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第一包</w:t>
      </w: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尿液分析系统</w:t>
      </w:r>
    </w:p>
    <w:p>
      <w:pPr>
        <w:spacing w:line="4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一、全自动尿液分析仪部分：</w:t>
      </w:r>
    </w:p>
    <w:p>
      <w:pPr>
        <w:spacing w:line="40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1、测试原理：多波长反射光比色法</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★2、检测系统：采用LED冷光源一体化点阵式图像传感器检测系统</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3、检测波长数量：≥5个波长</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4、仪器测试项目：可使用适配尿试纸进行11项、12项、14项测试</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★5、测试速度：≥300个样本/小时</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★6、试管进样机构最大容量：11个试管架，110个样本</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★7、显示：≥8英寸触摸式彩色液晶显示屏</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8、存储器容量：≥30万条数据</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9、可测ACR比值（尿微量白蛋白与肌酐比值），提示早期肾脏损害</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10、试纸仓容量：≥200条试纸</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11、尿样需求量： ≤2mL</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★12、采样方式：采用液面感应技术，当样本量不足时会发出报警提示。</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13、急诊插入：有单独急诊测试位，具有急诊插入功能</w:t>
      </w:r>
    </w:p>
    <w:p>
      <w:pPr>
        <w:spacing w:line="40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14、滴样方式：矩阵式高速滴样</w:t>
      </w:r>
    </w:p>
    <w:p>
      <w:pPr>
        <w:spacing w:line="40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15、正负压清洗：正负压清洗</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16、数据通讯：RS-232接口、并口、USB接口、网络接口、PS/2接口</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★17、制造商有通过SFDA注册的配套尿试纸、质控液（提供证件）</w:t>
      </w: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全自动生化分析仪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1、全自动随机任选分立式，急诊优先检测；纯生化测试恒速≥800测试/小时,并可以选配ISE模块，支持全血糖化功能，样本针自动吸样本液面下的红细胞，自动吸取、缓冲功能。</w:t>
      </w:r>
    </w:p>
    <w:p>
      <w:pPr>
        <w:ind w:left="786" w:leftChars="30" w:hanging="723" w:hanging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2、携带污染率：≤0.05%。</w:t>
      </w: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3、仪器具备远程维护功能，能够快速高效的解决仪器故障。</w:t>
      </w: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4、测试原理:比色法，比浊法（均相免疫法），离子选择电极法（ISE）。</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5、单盘样本位≥190个，支持原始样本管和微量样本杯。</w:t>
      </w: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6、冷藏样本位：全盘，选配。</w:t>
      </w:r>
    </w:p>
    <w:p>
      <w:pPr>
        <w:ind w:left="101" w:leftChars="48" w:firstLine="120" w:firstLineChar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7、样本盘具有防静电刷，抗静电干扰，增强液面检测可靠性。</w:t>
      </w:r>
    </w:p>
    <w:p>
      <w:pPr>
        <w:ind w:left="639" w:leftChars="133" w:hanging="360" w:hanging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8、样本针具有液面探测、随量跟踪、立体防撞、堵针检测、空吸检测功能，支持样本稀释测试，可设置稀释倍数。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9、单盘试剂位≥180个，试剂盘要求为单盘结构，2～8℃24小时冷藏。</w:t>
      </w: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10、同时分析项目:生化≥179个，ISE≥ 3个（选配），血清指数≥3个。</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11、搅拌针≥4个，反应杯≥165个，比色杯光径≤5mm</w:t>
      </w: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12、清洗机构：大于8组清洗，针8阶自动温水清洗，保障反应杯清洗彻底。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 xml:space="preserve">13、单个测试最小反应体积≤80µl </w:t>
      </w:r>
    </w:p>
    <w:p>
      <w:pPr>
        <w:ind w:left="759" w:leftChars="133" w:hanging="480" w:hanging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14、反应杯恒温装置：固体直热，温控精度37℃±0.1℃,后续使用免维护保养和投入。</w:t>
      </w:r>
    </w:p>
    <w:p>
      <w:pPr>
        <w:ind w:left="786" w:leftChars="30" w:hanging="723" w:hanging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15、波长：340-850nm，≥16个波长，吸光度线性范围：0～3.5 Abs</w:t>
      </w:r>
    </w:p>
    <w:p>
      <w:pPr>
        <w:ind w:left="78" w:leftChars="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16、具有原厂生产的UIBC不饱和铁结合力、G6PD葡萄糖—6—磷酸脱氢酶、脂肪酶生化试剂，投标文件中提供这三项的试剂注册登记表扫描件。</w:t>
      </w: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17</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为保证检测结果可靠，生产厂家需具备标准化实验室，且获得中国合格评定认可委员会（CNAS）认可证书，认可的参考测量能力范围包含丙氨酸氨基转移酶、天门冬氨酸氨基转移酶等生化常规检测项目，确保生产厂家具有检测和校准服务的能力。投标文件中（提供CNAS证书及附页）扫描件。</w:t>
      </w:r>
    </w:p>
    <w:p>
      <w:pPr>
        <w:ind w:left="176" w:leftChars="84"/>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18、溯源性：仪器生产厂家需同时生产配套的生化试剂、质控品、校准品，且具有溯源性证书，溯源性体系需在国家认可的标准化实验室内完成，投标文件中提供50个以上生化检测项目的溯源性检测报告复印件（ALT\AST\ALP\ALB\TP\G-GT\T-BIL\DBIL\CREA\UREA\UA\TC\TG\HDL-C\LDL-C\APOA1\APOB\CK\CK-MB\LDH\α-HBDH\GLU\α-AMY等）保障结果具有准确性和溯源性，投标文件中提供质控品、校准品注册证以及溯源性证书扫描件。</w:t>
      </w:r>
    </w:p>
    <w:p>
      <w:pPr>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19、中标后签订合同前中标人需提供中标型号样机供业主校验性能及参数，如果不符合招标文件参数要求将会扣除保证金并追究法律责任。</w:t>
      </w:r>
    </w:p>
    <w:p>
      <w:pPr>
        <w:rPr>
          <w:rFonts w:hint="eastAsia" w:asciiTheme="minorEastAsia" w:hAnsiTheme="minorEastAsia" w:eastAsiaTheme="minorEastAsia" w:cstheme="minorEastAsia"/>
          <w:bCs/>
          <w:sz w:val="24"/>
          <w:szCs w:val="24"/>
        </w:rPr>
      </w:pPr>
    </w:p>
    <w:p>
      <w:pPr>
        <w:pStyle w:val="13"/>
        <w:spacing w:line="3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全自动化学发光免疫分析仪</w:t>
      </w:r>
    </w:p>
    <w:p>
      <w:pPr>
        <w:pStyle w:val="13"/>
        <w:spacing w:line="360" w:lineRule="exact"/>
        <w:rPr>
          <w:rFonts w:hint="eastAsia" w:asciiTheme="minorEastAsia" w:hAnsiTheme="minorEastAsia" w:eastAsiaTheme="minorEastAsia" w:cstheme="minorEastAsia"/>
          <w:sz w:val="24"/>
          <w:szCs w:val="24"/>
        </w:rPr>
      </w:pP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知名品牌产品，国家食品药品监督管理局II类注册</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检测速度:测试速度≥180测试/小时</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方法学:</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zh-CN"/>
        </w:rPr>
        <w:t>碱性磷酸酶促辉光型化学发光检测法，最长发光时间&gt;24小时</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样本管:具有多种规格原始管上样功能，系统条形码功能。</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样本位:采用轨道进样，可放置≥60个样本，随时连续进样，支持自动重测</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★样本针：钢针加样（不接受TIP头），基于压力传感技术的液面感应，堵塞检测，空吸检测，样本量不足标记和管理</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检测样本:血清、血浆、尿液</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试剂位:具有≥25个冷藏试剂位，2-8℃不间断冷藏</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试剂完整性控制:条形码试剂鉴别，自动存量追踪和标记，校准有效性追踪和标记，试剂有效期追踪和标记</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试剂瓶：集成一体穿刺式，硅胶膜自封口，独立混匀构造及试剂瓶混匀装置，支持磁珠试剂在机混匀，仪器测试进行中支持试剂在线更换。</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反应杯:</w:t>
      </w:r>
      <w:r>
        <w:rPr>
          <w:rFonts w:hint="eastAsia" w:asciiTheme="minorEastAsia" w:hAnsiTheme="minorEastAsia" w:eastAsiaTheme="minorEastAsia" w:cstheme="minorEastAsia"/>
          <w:sz w:val="24"/>
          <w:szCs w:val="24"/>
        </w:rPr>
        <w:t>独立的单个反应杯设计，</w:t>
      </w:r>
      <w:r>
        <w:rPr>
          <w:rFonts w:hint="eastAsia" w:asciiTheme="minorEastAsia" w:hAnsiTheme="minorEastAsia" w:eastAsiaTheme="minorEastAsia" w:cstheme="minorEastAsia"/>
          <w:sz w:val="24"/>
          <w:szCs w:val="24"/>
          <w:lang w:val="zh-CN"/>
        </w:rPr>
        <w:t>一次性可在机放置≥176个反应杯，并可随时添加</w:t>
      </w:r>
      <w:bookmarkStart w:id="0" w:name="_Hlk25923895"/>
      <w:r>
        <w:rPr>
          <w:rFonts w:hint="eastAsia" w:asciiTheme="minorEastAsia" w:hAnsiTheme="minorEastAsia" w:eastAsiaTheme="minorEastAsia" w:cstheme="minorEastAsia"/>
          <w:sz w:val="24"/>
          <w:szCs w:val="24"/>
          <w:lang w:val="zh-CN"/>
        </w:rPr>
        <w:t>（提供加盖厂家公章的证明文件）</w:t>
      </w:r>
    </w:p>
    <w:bookmarkEnd w:id="0"/>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持续运行能力:可以24小时开机</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★检测项目:≥66种试剂项目，具有高血压、肝纤维化、骨代谢、糖尿病等检测</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bookmarkStart w:id="1" w:name="_Hlk116796833"/>
      <w:r>
        <w:rPr>
          <w:rFonts w:hint="eastAsia" w:asciiTheme="minorEastAsia" w:hAnsiTheme="minorEastAsia" w:eastAsiaTheme="minorEastAsia" w:cstheme="minorEastAsia"/>
          <w:sz w:val="24"/>
          <w:szCs w:val="24"/>
          <w:lang w:val="zh-CN"/>
        </w:rPr>
        <w:t>★</w:t>
      </w:r>
      <w:bookmarkEnd w:id="1"/>
      <w:r>
        <w:rPr>
          <w:rFonts w:hint="eastAsia" w:asciiTheme="minorEastAsia" w:hAnsiTheme="minorEastAsia" w:eastAsiaTheme="minorEastAsia" w:cstheme="minorEastAsia"/>
          <w:sz w:val="24"/>
          <w:szCs w:val="24"/>
          <w:lang w:val="zh-CN"/>
        </w:rPr>
        <w:t>乙肝五项及HIV通过欧盟CElist A认证（提供CElist A认证证书）</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肿瘤标志物检测要满足“CEA、SCC、NSE、ProGRP、CYFRA 21-1”肺癌五项联检</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甲状腺功能检测要能进行rT3(反三碘甲状腺原氨酸)项目检测，并提供注册证</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传染病项目：HIV为第四代产品，抗原抗体联检，乙肝表面抗原可溯源至WHO第二代国际标准单位（提供加盖厂家公章的证明文件）</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CFDA认证情况:仪器及试剂、相关耗品等都具有CFDA认证</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定标要求:内置主曲线，二维码识别，三点校准</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校准质控要求:采用原厂质控品和校准品，满足溯源性要求。并提供原厂同品牌校准品和质控品的注册证（须包含甲功、肿标、传染病项目）</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校准要求:采用独立注册的原厂校准品，满足溯源性要求，并提供溯源性文件</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用户界面:17寸高分别率彩色触摸显示器，Windows10（64bit）操作系统,中文操作界面</w:t>
      </w:r>
    </w:p>
    <w:p>
      <w:pPr>
        <w:pStyle w:val="11"/>
        <w:numPr>
          <w:ilvl w:val="0"/>
          <w:numId w:val="1"/>
        </w:numPr>
        <w:spacing w:line="360" w:lineRule="auto"/>
        <w:ind w:left="709" w:hanging="425" w:firstLineChars="0"/>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本地化维修服务：厂家在本省有经工商注册的售后服务机构，提供安徽省分公司营业执照文件证明</w:t>
      </w:r>
    </w:p>
    <w:p>
      <w:pPr>
        <w:rPr>
          <w:rFonts w:hint="eastAsia" w:asciiTheme="minorEastAsia" w:hAnsiTheme="minorEastAsia" w:eastAsiaTheme="minorEastAsia" w:cstheme="minorEastAsia"/>
          <w:bCs/>
          <w:sz w:val="24"/>
          <w:szCs w:val="24"/>
        </w:rPr>
      </w:pPr>
    </w:p>
    <w:p>
      <w:pP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四、</w:t>
      </w:r>
      <w:r>
        <w:rPr>
          <w:rFonts w:hint="eastAsia" w:asciiTheme="minorEastAsia" w:hAnsiTheme="minorEastAsia" w:eastAsiaTheme="minorEastAsia" w:cstheme="minorEastAsia"/>
          <w:b/>
          <w:sz w:val="24"/>
          <w:szCs w:val="24"/>
        </w:rPr>
        <w:t>电解质分析仪</w:t>
      </w:r>
    </w:p>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1、技术特点：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1-1、7英寸真彩色高清触摸屏，人机交互式菜单，操作和维护导航功能，在线故障自动报警及排除</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1-2、功能部件自动检测，传感部件自动判断、自动适应和自动校正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1-3、先进的进口TCO2传感器，寿命长、结果准确可靠</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1-4、先进的泉涌清洗和分段式气液混合冲洗，配合清洗配方，杜绝了堵塞和交叉污染现象</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1-5、一键式全方位维护操作，免除操作者繁杂工作及确保仪器最优工作状态</w:t>
      </w:r>
    </w:p>
    <w:p>
      <w:pPr>
        <w:spacing w:line="360" w:lineRule="auto"/>
        <w:rPr>
          <w:rFonts w:hint="eastAsia" w:asciiTheme="minorEastAsia" w:hAnsiTheme="minorEastAsia" w:eastAsiaTheme="minorEastAsia" w:cstheme="minorEastAsia"/>
          <w:sz w:val="24"/>
          <w:szCs w:val="24"/>
          <w:vertAlign w:val="subscript"/>
        </w:rPr>
      </w:pPr>
      <w:r>
        <w:rPr>
          <w:rFonts w:hint="eastAsia" w:asciiTheme="minorEastAsia" w:hAnsiTheme="minorEastAsia" w:eastAsiaTheme="minorEastAsia" w:cstheme="minorEastAsia"/>
          <w:sz w:val="24"/>
          <w:szCs w:val="24"/>
        </w:rPr>
        <w:t>1-6、 检测和计算项目: K</w:t>
      </w:r>
      <w:r>
        <w:rPr>
          <w:rFonts w:hint="eastAsia" w:asciiTheme="minorEastAsia" w:hAnsiTheme="minorEastAsia" w:eastAsiaTheme="minorEastAsia" w:cstheme="minorEastAsia"/>
          <w:sz w:val="24"/>
          <w:szCs w:val="24"/>
          <w:vertAlign w:val="superscript"/>
        </w:rPr>
        <w:t>+</w:t>
      </w:r>
      <w:r>
        <w:rPr>
          <w:rFonts w:hint="eastAsia" w:asciiTheme="minorEastAsia" w:hAnsiTheme="minorEastAsia" w:eastAsiaTheme="minorEastAsia" w:cstheme="minorEastAsia"/>
          <w:sz w:val="24"/>
          <w:szCs w:val="24"/>
        </w:rPr>
        <w:t>、Na</w:t>
      </w:r>
      <w:r>
        <w:rPr>
          <w:rFonts w:hint="eastAsia" w:asciiTheme="minorEastAsia" w:hAnsiTheme="minorEastAsia" w:eastAsiaTheme="minorEastAsia" w:cstheme="minorEastAsia"/>
          <w:sz w:val="24"/>
          <w:szCs w:val="24"/>
          <w:vertAlign w:val="superscript"/>
        </w:rPr>
        <w:t>+</w:t>
      </w:r>
      <w:r>
        <w:rPr>
          <w:rFonts w:hint="eastAsia" w:asciiTheme="minorEastAsia" w:hAnsiTheme="minorEastAsia" w:eastAsiaTheme="minorEastAsia" w:cstheme="minorEastAsia"/>
          <w:sz w:val="24"/>
          <w:szCs w:val="24"/>
        </w:rPr>
        <w:t>、Cl</w:t>
      </w:r>
      <w:r>
        <w:rPr>
          <w:rFonts w:hint="eastAsia" w:asciiTheme="minorEastAsia" w:hAnsiTheme="minorEastAsia" w:eastAsiaTheme="minorEastAsia" w:cstheme="minorEastAsia"/>
          <w:sz w:val="24"/>
          <w:szCs w:val="24"/>
          <w:vertAlign w:val="superscript"/>
        </w:rPr>
        <w:t>—</w:t>
      </w:r>
      <w:r>
        <w:rPr>
          <w:rFonts w:hint="eastAsia" w:asciiTheme="minorEastAsia" w:hAnsiTheme="minorEastAsia" w:eastAsiaTheme="minorEastAsia" w:cstheme="minorEastAsia"/>
          <w:sz w:val="24"/>
          <w:szCs w:val="24"/>
        </w:rPr>
        <w:t>、Ca</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、pH、TCO</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、nCa、TCa、AG等多种参数组合</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较低的样品耗量：80</w:t>
      </w:r>
      <w:r>
        <w:rPr>
          <w:rFonts w:hint="eastAsia" w:asciiTheme="minorEastAsia" w:hAnsiTheme="minorEastAsia" w:eastAsiaTheme="minorEastAsia" w:cstheme="minorEastAsia"/>
          <w:bCs/>
          <w:sz w:val="24"/>
          <w:szCs w:val="24"/>
        </w:rPr>
        <w:t>μ</w:t>
      </w:r>
      <w:r>
        <w:rPr>
          <w:rFonts w:hint="eastAsia" w:asciiTheme="minorEastAsia" w:hAnsiTheme="minorEastAsia" w:eastAsiaTheme="minorEastAsia" w:cstheme="minorEastAsia"/>
          <w:sz w:val="24"/>
          <w:szCs w:val="24"/>
        </w:rPr>
        <w:t>l～150</w:t>
      </w:r>
      <w:r>
        <w:rPr>
          <w:rFonts w:hint="eastAsia" w:asciiTheme="minorEastAsia" w:hAnsiTheme="minorEastAsia" w:eastAsiaTheme="minorEastAsia" w:cstheme="minorEastAsia"/>
          <w:bCs/>
          <w:sz w:val="24"/>
          <w:szCs w:val="24"/>
        </w:rPr>
        <w:t>μ</w:t>
      </w:r>
      <w:r>
        <w:rPr>
          <w:rFonts w:hint="eastAsia" w:asciiTheme="minorEastAsia" w:hAnsiTheme="minorEastAsia" w:eastAsiaTheme="minorEastAsia" w:cstheme="minorEastAsia"/>
          <w:sz w:val="24"/>
          <w:szCs w:val="24"/>
        </w:rPr>
        <w:t>l，电解质项目从吸样到显示结果≤25秒</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断电后仍可储存质控和样品数据，实现数据储存再现，超大存储量&gt;5000,并支持无限扩展</w:t>
      </w:r>
    </w:p>
    <w:p>
      <w:pPr>
        <w:spacing w:line="360" w:lineRule="auto"/>
        <w:ind w:left="525" w:hanging="600" w:hanging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 国际标准HL7协议，标配网络接口支持LIS联网，支持外接打印机、鼠标和键盘，支持U盘数据导出，支持软件在线升级。</w:t>
      </w:r>
    </w:p>
    <w:p>
      <w:pPr>
        <w:spacing w:line="360" w:lineRule="auto"/>
        <w:ind w:left="630" w:hanging="720" w:hanging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1-10、自动一点及两点定标，附加人工定标功能，自动斜率和均差参数调整，支持原厂质控参数条码扫描输入</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1-11、一体化试剂包，降低生物污染风险,符合环保要求</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1-12、独特的背光式电极观察窗，让检测一目了然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1-13、试剂余量报警，条码耗材控制技术，确保用户用得放心</w:t>
      </w:r>
    </w:p>
    <w:p>
      <w:pPr>
        <w:spacing w:line="360" w:lineRule="auto"/>
        <w:ind w:left="630" w:hanging="720" w:hanging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1-14、可选项自动进样盘，自动进样盘提供1个急诊测试位，3个质控测试位及25个样品测试位；进样盘配原始管加样、无需分装样品直接测量，液面检测及采样针防碰撞功能，外置条码扫描。</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2、样品种类：</w:t>
      </w:r>
      <w:r>
        <w:rPr>
          <w:rFonts w:hint="eastAsia" w:asciiTheme="minorEastAsia" w:hAnsiTheme="minorEastAsia" w:eastAsiaTheme="minorEastAsia" w:cstheme="minorEastAsia"/>
          <w:sz w:val="24"/>
          <w:szCs w:val="24"/>
        </w:rPr>
        <w:t>血清</w:t>
      </w:r>
    </w:p>
    <w:p>
      <w:pPr>
        <w:spacing w:line="30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3、测量范围和精度：</w:t>
      </w:r>
    </w:p>
    <w:tbl>
      <w:tblPr>
        <w:tblStyle w:val="15"/>
        <w:tblpPr w:leftFromText="180" w:rightFromText="180" w:vertAnchor="text" w:horzAnchor="margin" w:tblpX="144" w:tblpY="2"/>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41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41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测量范围</w:t>
            </w:r>
          </w:p>
        </w:tc>
        <w:tc>
          <w:tcPr>
            <w:tcW w:w="23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精密度（CV值）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K</w:t>
            </w:r>
            <w:r>
              <w:rPr>
                <w:rFonts w:hint="eastAsia" w:asciiTheme="minorEastAsia" w:hAnsiTheme="minorEastAsia" w:eastAsiaTheme="minorEastAsia" w:cstheme="minorEastAsia"/>
                <w:sz w:val="24"/>
                <w:szCs w:val="24"/>
                <w:vertAlign w:val="superscript"/>
              </w:rPr>
              <w:t>+</w:t>
            </w:r>
          </w:p>
        </w:tc>
        <w:tc>
          <w:tcPr>
            <w:tcW w:w="41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0.5—15.0mmol/L</w:t>
            </w:r>
          </w:p>
        </w:tc>
        <w:tc>
          <w:tcPr>
            <w:tcW w:w="23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Na</w:t>
            </w:r>
            <w:r>
              <w:rPr>
                <w:rFonts w:hint="eastAsia" w:asciiTheme="minorEastAsia" w:hAnsiTheme="minorEastAsia" w:eastAsiaTheme="minorEastAsia" w:cstheme="minorEastAsia"/>
                <w:sz w:val="24"/>
                <w:szCs w:val="24"/>
                <w:vertAlign w:val="superscript"/>
              </w:rPr>
              <w:t>+</w:t>
            </w:r>
          </w:p>
        </w:tc>
        <w:tc>
          <w:tcPr>
            <w:tcW w:w="41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20.0—200.0 mmol/L</w:t>
            </w:r>
          </w:p>
        </w:tc>
        <w:tc>
          <w:tcPr>
            <w:tcW w:w="23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Cl</w:t>
            </w:r>
            <w:r>
              <w:rPr>
                <w:rFonts w:hint="eastAsia" w:asciiTheme="minorEastAsia" w:hAnsiTheme="minorEastAsia" w:eastAsiaTheme="minorEastAsia" w:cstheme="minorEastAsia"/>
                <w:sz w:val="24"/>
                <w:szCs w:val="24"/>
                <w:vertAlign w:val="superscript"/>
              </w:rPr>
              <w:t>—</w:t>
            </w:r>
          </w:p>
        </w:tc>
        <w:tc>
          <w:tcPr>
            <w:tcW w:w="41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20.0—200.0 mmol/L</w:t>
            </w:r>
          </w:p>
        </w:tc>
        <w:tc>
          <w:tcPr>
            <w:tcW w:w="23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Ca</w:t>
            </w:r>
            <w:r>
              <w:rPr>
                <w:rFonts w:hint="eastAsia" w:asciiTheme="minorEastAsia" w:hAnsiTheme="minorEastAsia" w:eastAsiaTheme="minorEastAsia" w:cstheme="minorEastAsia"/>
                <w:sz w:val="24"/>
                <w:szCs w:val="24"/>
                <w:vertAlign w:val="superscript"/>
              </w:rPr>
              <w:t>2+</w:t>
            </w:r>
          </w:p>
        </w:tc>
        <w:tc>
          <w:tcPr>
            <w:tcW w:w="41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0.1—5.0 mmol/L</w:t>
            </w:r>
          </w:p>
        </w:tc>
        <w:tc>
          <w:tcPr>
            <w:tcW w:w="23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pH</w:t>
            </w:r>
          </w:p>
        </w:tc>
        <w:tc>
          <w:tcPr>
            <w:tcW w:w="41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6.0—9.0</w:t>
            </w:r>
          </w:p>
        </w:tc>
        <w:tc>
          <w:tcPr>
            <w:tcW w:w="23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TCO</w:t>
            </w:r>
            <w:r>
              <w:rPr>
                <w:rFonts w:hint="eastAsia" w:asciiTheme="minorEastAsia" w:hAnsiTheme="minorEastAsia" w:eastAsiaTheme="minorEastAsia" w:cstheme="minorEastAsia"/>
                <w:sz w:val="24"/>
                <w:szCs w:val="24"/>
                <w:vertAlign w:val="subscript"/>
              </w:rPr>
              <w:t>2</w:t>
            </w:r>
          </w:p>
        </w:tc>
        <w:tc>
          <w:tcPr>
            <w:tcW w:w="41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6.0—50.0 mmol/L</w:t>
            </w:r>
          </w:p>
        </w:tc>
        <w:tc>
          <w:tcPr>
            <w:tcW w:w="2340" w:type="dxa"/>
            <w:noWrap w:val="0"/>
            <w:vAlign w:val="center"/>
          </w:tcPr>
          <w:p>
            <w:pPr>
              <w:spacing w:line="30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w:t>
            </w:r>
          </w:p>
        </w:tc>
      </w:tr>
    </w:tbl>
    <w:p>
      <w:pPr>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4、工作条件：</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4-1、工作温度：10℃—40℃ </w:t>
      </w:r>
    </w:p>
    <w:p>
      <w:pPr>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4-2、相对湿度：≤80%</w:t>
      </w:r>
    </w:p>
    <w:p>
      <w:pPr>
        <w:rPr>
          <w:rFonts w:hint="eastAsia" w:asciiTheme="minorEastAsia" w:hAnsiTheme="minorEastAsia" w:eastAsiaTheme="minorEastAsia" w:cstheme="minorEastAsia"/>
          <w:sz w:val="24"/>
          <w:szCs w:val="24"/>
        </w:rPr>
      </w:pPr>
    </w:p>
    <w:p>
      <w:pPr>
        <w:pStyle w:val="11"/>
        <w:numPr>
          <w:ilvl w:val="0"/>
          <w:numId w:val="0"/>
        </w:numPr>
        <w:snapToGrid w:val="0"/>
        <w:spacing w:beforeLines="50"/>
        <w:ind w:left="-300" w:leftChars="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五、</w:t>
      </w:r>
      <w:r>
        <w:rPr>
          <w:rFonts w:hint="eastAsia" w:asciiTheme="minorEastAsia" w:hAnsiTheme="minorEastAsia" w:eastAsiaTheme="minorEastAsia" w:cstheme="minorEastAsia"/>
          <w:b/>
          <w:bCs/>
          <w:sz w:val="24"/>
          <w:szCs w:val="24"/>
        </w:rPr>
        <w:t>阴道分泌物分析仪</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全自动检测设备，</w:t>
      </w:r>
      <w:r>
        <w:rPr>
          <w:rFonts w:hint="eastAsia" w:asciiTheme="minorEastAsia" w:hAnsiTheme="minorEastAsia" w:eastAsiaTheme="minorEastAsia" w:cstheme="minorEastAsia"/>
          <w:color w:val="000000"/>
          <w:kern w:val="0"/>
          <w:sz w:val="24"/>
          <w:szCs w:val="24"/>
          <w:lang w:val="en-US" w:eastAsia="zh-CN"/>
        </w:rPr>
        <w:t>要求形态学检测和干化学检测部分必需为一体机，</w:t>
      </w:r>
      <w:r>
        <w:rPr>
          <w:rFonts w:hint="eastAsia" w:asciiTheme="minorEastAsia" w:hAnsiTheme="minorEastAsia" w:eastAsiaTheme="minorEastAsia" w:cstheme="minorEastAsia"/>
          <w:sz w:val="24"/>
          <w:szCs w:val="24"/>
          <w:highlight w:val="none"/>
        </w:rPr>
        <w:t>采用国际通用N×10 排管进样方式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所投设备必需为投标品牌厂家自主生产。（提供相关证明材料）</w:t>
      </w:r>
    </w:p>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检测模式：多模式可选（干化学、有形成分），一次进样量≥</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0个样本，批量检测速度≥</w:t>
      </w:r>
      <w:r>
        <w:rPr>
          <w:rFonts w:hint="eastAsia" w:asciiTheme="minorEastAsia" w:hAnsiTheme="minorEastAsia" w:eastAsiaTheme="minorEastAsia" w:cstheme="minorEastAsia"/>
          <w:sz w:val="24"/>
          <w:szCs w:val="24"/>
          <w:lang w:eastAsia="zh-CN"/>
        </w:rPr>
        <w:t>6</w:t>
      </w:r>
      <w:r>
        <w:rPr>
          <w:rFonts w:hint="eastAsia" w:asciiTheme="minorEastAsia" w:hAnsiTheme="minorEastAsia" w:eastAsiaTheme="minorEastAsia" w:cstheme="minorEastAsia"/>
          <w:sz w:val="24"/>
          <w:szCs w:val="24"/>
        </w:rPr>
        <w:t>0个标本/小时</w:t>
      </w:r>
    </w:p>
    <w:p>
      <w:pP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color w:val="000000"/>
          <w:kern w:val="0"/>
          <w:sz w:val="24"/>
          <w:szCs w:val="24"/>
        </w:rPr>
        <w:t>形态学检测</w:t>
      </w:r>
      <w:r>
        <w:rPr>
          <w:rFonts w:hint="eastAsia" w:asciiTheme="minorEastAsia" w:hAnsiTheme="minorEastAsia" w:eastAsiaTheme="minorEastAsia" w:cstheme="minorEastAsia"/>
          <w:color w:val="000000"/>
          <w:kern w:val="0"/>
          <w:sz w:val="24"/>
          <w:szCs w:val="24"/>
          <w:lang w:val="en-US" w:eastAsia="zh-CN"/>
        </w:rPr>
        <w:t>项目：</w:t>
      </w:r>
      <w:r>
        <w:rPr>
          <w:rFonts w:hint="eastAsia" w:asciiTheme="minorEastAsia" w:hAnsiTheme="minorEastAsia" w:eastAsiaTheme="minorEastAsia" w:cstheme="minorEastAsia"/>
          <w:color w:val="000000"/>
          <w:kern w:val="0"/>
          <w:sz w:val="24"/>
          <w:szCs w:val="24"/>
        </w:rPr>
        <w:t>自动识别上皮细胞、白细胞、杆菌等有形成分</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干化学检测</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检测分泌物的唾液酸苷酶（SNA）、β-N-乙酰氨基葡糖苷酶（NAG）、脯氨酸氨基肽酶（PIP）、白细胞酯酶（LE）、过氧化氢（H</w:t>
      </w:r>
      <w:r>
        <w:rPr>
          <w:rFonts w:hint="eastAsia" w:asciiTheme="minorEastAsia" w:hAnsiTheme="minorEastAsia" w:eastAsiaTheme="minorEastAsia" w:cstheme="minorEastAsia"/>
          <w:color w:val="000000"/>
          <w:kern w:val="0"/>
          <w:sz w:val="24"/>
          <w:szCs w:val="24"/>
          <w:vertAlign w:val="subscript"/>
        </w:rPr>
        <w:t>2</w:t>
      </w:r>
      <w:r>
        <w:rPr>
          <w:rFonts w:hint="eastAsia" w:asciiTheme="minorEastAsia" w:hAnsiTheme="minorEastAsia" w:eastAsiaTheme="minorEastAsia" w:cstheme="minorEastAsia"/>
          <w:color w:val="000000"/>
          <w:kern w:val="0"/>
          <w:sz w:val="24"/>
          <w:szCs w:val="24"/>
        </w:rPr>
        <w:t>O</w:t>
      </w:r>
      <w:r>
        <w:rPr>
          <w:rFonts w:hint="eastAsia" w:asciiTheme="minorEastAsia" w:hAnsiTheme="minorEastAsia" w:eastAsiaTheme="minorEastAsia" w:cstheme="minorEastAsia"/>
          <w:color w:val="000000"/>
          <w:kern w:val="0"/>
          <w:sz w:val="24"/>
          <w:szCs w:val="24"/>
          <w:vertAlign w:val="subscript"/>
        </w:rPr>
        <w:t>2</w:t>
      </w:r>
      <w:r>
        <w:rPr>
          <w:rFonts w:hint="eastAsia" w:asciiTheme="minorEastAsia" w:hAnsiTheme="minorEastAsia" w:eastAsiaTheme="minorEastAsia" w:cstheme="minorEastAsia"/>
          <w:color w:val="000000"/>
          <w:kern w:val="0"/>
          <w:sz w:val="24"/>
          <w:szCs w:val="24"/>
        </w:rPr>
        <w:t>）浓度及pH</w:t>
      </w:r>
    </w:p>
    <w:p>
      <w:pPr>
        <w:widowControl/>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lang w:val="en-US" w:eastAsia="zh-CN"/>
        </w:rPr>
        <w:t xml:space="preserve">4、 </w:t>
      </w:r>
      <w:r>
        <w:rPr>
          <w:rFonts w:hint="eastAsia" w:asciiTheme="minorEastAsia" w:hAnsiTheme="minorEastAsia" w:eastAsiaTheme="minorEastAsia" w:cstheme="minorEastAsia"/>
          <w:sz w:val="24"/>
          <w:szCs w:val="24"/>
        </w:rPr>
        <w:t>准确率：</w:t>
      </w:r>
      <w:r>
        <w:rPr>
          <w:rFonts w:hint="eastAsia" w:asciiTheme="minorEastAsia" w:hAnsiTheme="minorEastAsia" w:eastAsiaTheme="minorEastAsia" w:cstheme="minorEastAsia"/>
          <w:color w:val="000000"/>
          <w:kern w:val="0"/>
          <w:sz w:val="24"/>
          <w:szCs w:val="24"/>
        </w:rPr>
        <w:t>具有国内临床检验中心对该设备的评估报告，且有形成分的各项结果与人工镜检符合率均大于90%</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sz w:val="24"/>
          <w:szCs w:val="24"/>
        </w:rPr>
        <w:t>以上皮细胞为准，提供注册检验报告</w:t>
      </w:r>
      <w:r>
        <w:rPr>
          <w:rFonts w:hint="eastAsia" w:asciiTheme="minorEastAsia" w:hAnsiTheme="minorEastAsia" w:eastAsiaTheme="minorEastAsia" w:cstheme="minorEastAsia"/>
          <w:color w:val="000000"/>
          <w:kern w:val="0"/>
          <w:sz w:val="24"/>
          <w:szCs w:val="24"/>
          <w:lang w:eastAsia="zh-CN"/>
        </w:rPr>
        <w:t>）</w:t>
      </w:r>
    </w:p>
    <w:p>
      <w:pPr>
        <w:widowControl/>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sz w:val="24"/>
          <w:szCs w:val="24"/>
        </w:rPr>
        <w:t>卡仓：弹夹式卡仓：“镜检+干化学”一次性集成芯片，杜绝样本交叉污染</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提供实物图片</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样本自动稀释：</w:t>
      </w:r>
      <w:r>
        <w:rPr>
          <w:rFonts w:hint="eastAsia" w:asciiTheme="minorEastAsia" w:hAnsiTheme="minorEastAsia" w:eastAsiaTheme="minorEastAsia" w:cstheme="minorEastAsia"/>
          <w:color w:val="000000"/>
          <w:sz w:val="24"/>
          <w:szCs w:val="24"/>
        </w:rPr>
        <w:t>自动检测样本浊度，高浓度样本自动稀释</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val="en-US" w:eastAsia="zh-CN"/>
        </w:rPr>
        <w:t>试剂卡设有稀释区模块。（提供实物图片证明）</w:t>
      </w:r>
    </w:p>
    <w:p>
      <w:pPr>
        <w:rPr>
          <w:rFonts w:hint="eastAsia" w:asciiTheme="minorEastAsia" w:hAnsiTheme="minorEastAsia" w:eastAsiaTheme="minorEastAsia" w:cstheme="minorEastAsia"/>
          <w:color w:val="000000"/>
          <w:sz w:val="24"/>
          <w:szCs w:val="24"/>
          <w:highlight w:val="none"/>
          <w:lang w:eastAsia="zh-CN"/>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bCs/>
          <w:sz w:val="24"/>
          <w:szCs w:val="24"/>
        </w:rPr>
        <w:t>内置全自动数码显微系统，</w:t>
      </w:r>
      <w:r>
        <w:rPr>
          <w:rFonts w:hint="eastAsia" w:asciiTheme="minorEastAsia" w:hAnsiTheme="minorEastAsia" w:eastAsiaTheme="minorEastAsia" w:cstheme="minorEastAsia"/>
          <w:sz w:val="24"/>
          <w:szCs w:val="24"/>
        </w:rPr>
        <w:t>全自动实现：采集、聚焦、跟踪细胞等；可实现</w:t>
      </w:r>
      <w:r>
        <w:rPr>
          <w:rFonts w:hint="eastAsia" w:asciiTheme="minorEastAsia" w:hAnsiTheme="minorEastAsia" w:eastAsiaTheme="minorEastAsia" w:cstheme="minorEastAsia"/>
          <w:color w:val="000000"/>
          <w:sz w:val="24"/>
          <w:szCs w:val="24"/>
        </w:rPr>
        <w:t>40</w:t>
      </w:r>
      <w:r>
        <w:rPr>
          <w:rFonts w:hint="eastAsia" w:asciiTheme="minorEastAsia" w:hAnsiTheme="minorEastAsia" w:eastAsiaTheme="minorEastAsia" w:cstheme="minorEastAsia"/>
          <w:sz w:val="24"/>
          <w:szCs w:val="24"/>
        </w:rPr>
        <w:t>倍显微镜光学发大，</w:t>
      </w:r>
      <w:r>
        <w:rPr>
          <w:rFonts w:hint="eastAsia" w:asciiTheme="minorEastAsia" w:hAnsiTheme="minorEastAsia" w:eastAsiaTheme="minorEastAsia" w:cstheme="minorEastAsia"/>
          <w:kern w:val="0"/>
          <w:sz w:val="24"/>
          <w:szCs w:val="24"/>
        </w:rPr>
        <w:t>高倍镜下拍摄视频，并在视频中对滴虫等动态细胞进行检测，视频时长：≥</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s</w:t>
      </w:r>
      <w:r>
        <w:rPr>
          <w:rFonts w:hint="eastAsia" w:asciiTheme="minorEastAsia" w:hAnsiTheme="minorEastAsia" w:eastAsiaTheme="minorEastAsia" w:cstheme="minorEastAsia"/>
          <w:sz w:val="24"/>
          <w:szCs w:val="24"/>
        </w:rPr>
        <w:t>动态聚焦扫描层数：≥3层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全视野扫描，无需高低倍镜切换；有形成分拍摄成像像</w:t>
      </w:r>
      <w:r>
        <w:rPr>
          <w:rFonts w:hint="eastAsia" w:asciiTheme="minorEastAsia" w:hAnsiTheme="minorEastAsia" w:eastAsiaTheme="minorEastAsia" w:cstheme="minorEastAsia"/>
          <w:sz w:val="24"/>
          <w:szCs w:val="24"/>
          <w:lang w:val="en-US" w:eastAsia="zh-CN"/>
        </w:rPr>
        <w:t>素千</w:t>
      </w:r>
      <w:r>
        <w:rPr>
          <w:rFonts w:hint="eastAsia" w:asciiTheme="minorEastAsia" w:hAnsiTheme="minorEastAsia" w:eastAsiaTheme="minorEastAsia" w:cstheme="minorEastAsia"/>
          <w:sz w:val="24"/>
          <w:szCs w:val="24"/>
        </w:rPr>
        <w:t>万像素，每个标本的实际采图数量根据需要可进行设置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滴虫视频提供操作界面截图证明</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8、阴道</w:t>
      </w:r>
      <w:r>
        <w:rPr>
          <w:rFonts w:hint="eastAsia" w:asciiTheme="minorEastAsia" w:hAnsiTheme="minorEastAsia" w:eastAsiaTheme="minorEastAsia" w:cstheme="minorEastAsia"/>
          <w:sz w:val="24"/>
          <w:szCs w:val="24"/>
        </w:rPr>
        <w:t>分泌物标本自动吸样、加样、涂片、图像采集、采图层数≥</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层，自动选取最清晰图像呈现；联检卡自动加载、点样、温育、结果自动分析判读</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lang w:eastAsia="zh-CN"/>
        </w:rPr>
      </w:pPr>
    </w:p>
    <w:p>
      <w:pP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9、</w:t>
      </w:r>
      <w:r>
        <w:rPr>
          <w:rFonts w:hint="eastAsia" w:asciiTheme="minorEastAsia" w:hAnsiTheme="minorEastAsia" w:eastAsiaTheme="minorEastAsia" w:cstheme="minorEastAsia"/>
          <w:color w:val="000000"/>
          <w:kern w:val="0"/>
          <w:sz w:val="24"/>
          <w:szCs w:val="24"/>
        </w:rPr>
        <w:t>报警提醒：1）卡仓空报警提醒 2）废卡仓满报警提醒3）清洗液瓶空报警提醒 4）废液瓶满报警提醒</w:t>
      </w:r>
    </w:p>
    <w:p>
      <w:pPr>
        <w:rPr>
          <w:rFonts w:hint="eastAsia" w:asciiTheme="minorEastAsia" w:hAnsiTheme="minorEastAsia" w:eastAsiaTheme="minorEastAsia" w:cstheme="minorEastAsia"/>
          <w:color w:val="000000"/>
          <w:kern w:val="0"/>
          <w:sz w:val="24"/>
          <w:szCs w:val="24"/>
        </w:rPr>
      </w:pPr>
    </w:p>
    <w:p>
      <w:pP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 xml:space="preserve">10、 </w:t>
      </w:r>
      <w:r>
        <w:rPr>
          <w:rFonts w:hint="eastAsia" w:asciiTheme="minorEastAsia" w:hAnsiTheme="minorEastAsia" w:eastAsiaTheme="minorEastAsia" w:cstheme="minorEastAsia"/>
          <w:color w:val="000000"/>
          <w:kern w:val="0"/>
          <w:sz w:val="24"/>
          <w:szCs w:val="24"/>
        </w:rPr>
        <w:t>RFID：试剂封闭管理，保证测试结果的可靠性</w:t>
      </w:r>
    </w:p>
    <w:p>
      <w:pPr>
        <w:rPr>
          <w:rFonts w:hint="eastAsia" w:asciiTheme="minorEastAsia" w:hAnsiTheme="minorEastAsia" w:eastAsiaTheme="minorEastAsia" w:cstheme="minorEastAsia"/>
          <w:color w:val="000000"/>
          <w:kern w:val="0"/>
          <w:sz w:val="24"/>
          <w:szCs w:val="24"/>
        </w:rPr>
      </w:pPr>
    </w:p>
    <w:p>
      <w:pP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11、</w:t>
      </w:r>
      <w:r>
        <w:rPr>
          <w:rFonts w:hint="eastAsia" w:asciiTheme="minorEastAsia" w:hAnsiTheme="minorEastAsia" w:eastAsiaTheme="minorEastAsia" w:cstheme="minorEastAsia"/>
          <w:color w:val="000000"/>
          <w:kern w:val="0"/>
          <w:sz w:val="24"/>
          <w:szCs w:val="24"/>
        </w:rPr>
        <w:t>网络功能：</w:t>
      </w:r>
      <w:r>
        <w:rPr>
          <w:rFonts w:hint="eastAsia" w:asciiTheme="minorEastAsia" w:hAnsiTheme="minorEastAsia" w:eastAsiaTheme="minorEastAsia" w:cstheme="minorEastAsia"/>
          <w:color w:val="000000"/>
          <w:kern w:val="0"/>
          <w:sz w:val="24"/>
          <w:szCs w:val="24"/>
          <w:lang w:val="en-US" w:eastAsia="zh-CN"/>
        </w:rPr>
        <w:t>所投设备可以对接医院</w:t>
      </w:r>
      <w:r>
        <w:rPr>
          <w:rFonts w:hint="eastAsia" w:asciiTheme="minorEastAsia" w:hAnsiTheme="minorEastAsia" w:eastAsiaTheme="minorEastAsia" w:cstheme="minorEastAsia"/>
          <w:color w:val="000000"/>
          <w:kern w:val="0"/>
          <w:sz w:val="24"/>
          <w:szCs w:val="24"/>
        </w:rPr>
        <w:t>LIS系统</w:t>
      </w:r>
    </w:p>
    <w:p>
      <w:pPr>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val="en-US" w:eastAsia="zh-CN"/>
        </w:rPr>
        <w:t>12、</w:t>
      </w:r>
      <w:r>
        <w:rPr>
          <w:rFonts w:hint="eastAsia" w:asciiTheme="minorEastAsia" w:hAnsiTheme="minorEastAsia" w:eastAsiaTheme="minorEastAsia" w:cstheme="minorEastAsia"/>
          <w:color w:val="000000"/>
          <w:kern w:val="0"/>
          <w:sz w:val="24"/>
          <w:szCs w:val="24"/>
        </w:rPr>
        <w:t>报告单样式：形态学与干化学综合报告、图文并茂，用户可自定义</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复检提醒：用户可自定义复检规则</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13、提供2021年起3份所投型号设备在安徽三甲医院装机名单。(提供合同)</w:t>
      </w:r>
    </w:p>
    <w:p>
      <w:pPr>
        <w:rPr>
          <w:rFonts w:hint="eastAsia" w:asciiTheme="minorEastAsia" w:hAnsiTheme="minorEastAsia" w:eastAsiaTheme="minorEastAsia" w:cstheme="minorEastAsia"/>
          <w:sz w:val="24"/>
          <w:szCs w:val="24"/>
          <w:lang w:val="en-US" w:eastAsia="zh-CN"/>
        </w:rPr>
      </w:pPr>
    </w:p>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4K内窥镜摄像系统</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产品参数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127"/>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5244"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整体要求</w:t>
            </w: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摄像主机、摄像头、冷光源、气腹机为同一品牌，确保系统的稳定性和成像效果。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4K内窥镜摄像系统</w:t>
            </w: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★4K内窥镜摄像系统使用寿命≥10年。</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4K内窥镜摄像系统主机，具有3840*2160逐行扫描内镜成像性能。</w:t>
            </w:r>
          </w:p>
          <w:p>
            <w:pPr>
              <w:pStyle w:val="11"/>
              <w:numPr>
                <w:ilvl w:val="1"/>
                <w:numId w:val="2"/>
              </w:numPr>
              <w:spacing w:before="120" w:after="120"/>
              <w:ind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图像输出分辨率包括：3840*2160@60fps和1920*1080@60fps两种。</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★能够同时支持≥6路全画面视频输出，至少包括5路1080P和1路4K视频输出。</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电击防护等级，CF型。</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具备白平衡、场景模式选择、拍照、录像、冻结，缩放（2倍数字变焦），图像翻转等菜单控制功能。</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具有精准曝光控制和图像降噪调节，曝光亮度和降噪11级区间主动可调。</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具有增益控制，色调调节，色彩饱和度调节，锐度调节等图像调节功能。</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场景模式≥8种，包括：胸腹腔镜、腹腔镜（小）、关节镜、宫腔镜、膀胱镜、耳鼻喉镜、纤维镜、自定义模式、可实现一键切换。</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色彩模式≥4种，可根据医生色彩风格实时切换调整。</w:t>
            </w:r>
          </w:p>
          <w:p>
            <w:pPr>
              <w:pStyle w:val="11"/>
              <w:numPr>
                <w:ilvl w:val="1"/>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可通过移动存储设备一键导入导出医生的场景设置参数文件。</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★主机原生自带4K（3840x2160分辨率）和全高清（1920x1080分辨率）两种图像刻录功能，支持H.265编码，支持8Mbps-64Mbps码率可调；支持固定码率、可变码率可配。</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集成图文工作站功能，可以采集4K（3840x2160分辨率）和全高清（1920x1080分辨率）图片，连接打印机后，能够一键生成图像报告。</w:t>
            </w:r>
          </w:p>
          <w:p>
            <w:pPr>
              <w:pStyle w:val="11"/>
              <w:numPr>
                <w:ilvl w:val="1"/>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★去网格功能≥3种，针对纤维镜在实际应用中由于光纤间隙产生的网格进行去网格处理。</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具有用户访问控制功能。</w:t>
            </w:r>
          </w:p>
          <w:p>
            <w:pPr>
              <w:pStyle w:val="11"/>
              <w:numPr>
                <w:ilvl w:val="1"/>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★具有智能光源联动功能，无需任何手动按键全自动调节光源亮度，使手术更加高效便捷。</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USB接口≥2个，其中USB2.0 x1，USB3.0 x1，可通过USB接口连接脚踏开关，键盘，打印机、USB存储设备等外设。</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支持多种输出端口：HDMI2.0*1，DVI-D*2、HD-SDI*2、HDMI1.4*1。</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操作界面具有中英文语言设置，默认简体中文。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4K摄像头</w:t>
            </w:r>
          </w:p>
          <w:p>
            <w:pPr>
              <w:spacing w:before="120" w:after="120"/>
              <w:jc w:val="center"/>
              <w:rPr>
                <w:rFonts w:hint="eastAsia" w:asciiTheme="minorEastAsia" w:hAnsiTheme="minorEastAsia" w:eastAsiaTheme="minorEastAsia" w:cstheme="minorEastAsia"/>
                <w:sz w:val="24"/>
                <w:szCs w:val="24"/>
              </w:rPr>
            </w:pP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采用单晶片1/2.5英寸CMOS芯片，摄像头采集像素829万，原生输出3840*2160@60fps及10bit的4K超高清图像数据。</w:t>
            </w:r>
          </w:p>
          <w:p>
            <w:pPr>
              <w:pStyle w:val="11"/>
              <w:numPr>
                <w:ilvl w:val="1"/>
                <w:numId w:val="2"/>
              </w:numPr>
              <w:spacing w:before="120" w:after="120"/>
              <w:ind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★信噪比≥68dB。</w:t>
            </w:r>
          </w:p>
          <w:p>
            <w:pPr>
              <w:pStyle w:val="11"/>
              <w:numPr>
                <w:ilvl w:val="1"/>
                <w:numId w:val="2"/>
              </w:numPr>
              <w:spacing w:before="120" w:after="120"/>
              <w:ind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★垂直有效分辨率≥2500。</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★摄像头静态图像宽容度≥578。</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摄像头与光学适配器分体设计，标配F25光学适配器，并可连接标准C-Mount接口的各种定焦或变焦光学适配器。</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摄像头控制按键≥4个，支持4种自定义按键功能，包括：白平衡、冻结、曝光亮度调节、锐度调节、缩放，图像翻转，场景设置等。</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防水防尘等级IPX7，支持戊二醛浸泡消毒。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LED冷光源</w:t>
            </w:r>
          </w:p>
          <w:p>
            <w:pPr>
              <w:spacing w:before="120" w:after="120"/>
              <w:jc w:val="center"/>
              <w:rPr>
                <w:rFonts w:hint="eastAsia" w:asciiTheme="minorEastAsia" w:hAnsiTheme="minorEastAsia" w:eastAsiaTheme="minorEastAsia" w:cstheme="minorEastAsia"/>
                <w:sz w:val="24"/>
                <w:szCs w:val="24"/>
              </w:rPr>
            </w:pP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★LED冷光源使用寿命≥10年。</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光源类型为LED冷光源。</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电击防护等级，CF型。</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光源使用寿命≥60000小时。</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输出接口支持10mm导光束通用接口。</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光源色温区间在5700K±500K。</w:t>
            </w:r>
          </w:p>
          <w:p>
            <w:pPr>
              <w:pStyle w:val="11"/>
              <w:numPr>
                <w:ilvl w:val="1"/>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冷光源红外截止性能≤4mW/lm。</w:t>
            </w:r>
          </w:p>
          <w:p>
            <w:pPr>
              <w:pStyle w:val="11"/>
              <w:numPr>
                <w:ilvl w:val="1"/>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★出总光通量≥1400lm，显色指数≥93%。</w:t>
            </w:r>
          </w:p>
          <w:p>
            <w:pPr>
              <w:pStyle w:val="11"/>
              <w:numPr>
                <w:ilvl w:val="1"/>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★支持16级智能光源联动功能，无需任何手动按键全自动调节光源亮度，使手术更加高效便捷.</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具有光纤插入自动检测功能，无光纤插入时光源不发光。</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具有光源寿命提示功能。</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工作功率≤80VA。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32寸显示器</w:t>
            </w:r>
          </w:p>
          <w:p>
            <w:pPr>
              <w:spacing w:before="120" w:after="120"/>
              <w:jc w:val="center"/>
              <w:rPr>
                <w:rFonts w:hint="eastAsia" w:asciiTheme="minorEastAsia" w:hAnsiTheme="minorEastAsia" w:eastAsiaTheme="minorEastAsia" w:cstheme="minorEastAsia"/>
                <w:sz w:val="24"/>
                <w:szCs w:val="24"/>
              </w:rPr>
            </w:pP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医用32英寸液晶面板，分辨率为3840×2160。</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最大亮度：≥700cd/m²。</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对比度：≥1350:1。</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视角：≥178°(水平/垂直) 。</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输入接口：DVI-D×1, 3G-SDI/HD-SDI×5、DP×1、HDMI×1。</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输出接口：DVI-D×1, 3G-SDI/HD-SDI×5。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0" w:hRule="atLeast"/>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气腹机</w:t>
            </w:r>
          </w:p>
          <w:p>
            <w:pPr>
              <w:spacing w:before="120" w:after="120"/>
              <w:rPr>
                <w:rFonts w:hint="eastAsia" w:asciiTheme="minorEastAsia" w:hAnsiTheme="minorEastAsia" w:eastAsiaTheme="minorEastAsia" w:cstheme="minorEastAsia"/>
                <w:sz w:val="24"/>
                <w:szCs w:val="24"/>
              </w:rPr>
            </w:pP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气腹机使用寿命≥10年。（提供省级以上医疗器械检验机构出具的检测报告）</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电击防护等级，CF型。</w:t>
            </w:r>
          </w:p>
          <w:p>
            <w:pPr>
              <w:pStyle w:val="11"/>
              <w:numPr>
                <w:ilvl w:val="1"/>
                <w:numId w:val="2"/>
              </w:numPr>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采用7英寸触控屏设计，可进行流量压力调节，并且具有防误触功能键，用以防止功能误按。</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流量≥35L/min，符合高流量供气的需求。</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流量调节范围0.1-35L/min，流量调节精度0.1L/min。（提供省级以上医疗器械检验机构出具的检测报告）</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压力范围：1mmHg-30mmHg，压力调节精度1mmHg。</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具有恒温加热功能，末端输入人体内的气体恒定为37℃。</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具有开机自检功能，过压报警和过压释放功能。</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具有恒压变流控制功能，实时监控气腹压力，智能算法精准控制充气量，使气腹建立快速平稳。</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具有多模式切换功能，实现小腔、正常等不同腔体间的流量压力快速切换。</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具有进气过滤，精准液体检测功能，及时预警，防止交叉感染。</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具有双重安全保护设计，压力传感器双备份+电子低压安全阀，压力控制双重保险。</w:t>
            </w:r>
          </w:p>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易拆式进气口过滤设计，保证进气气体的清洁度，保护关键器件，延长整机使用寿命。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医用台车</w:t>
            </w:r>
          </w:p>
          <w:p>
            <w:pPr>
              <w:spacing w:before="120" w:after="120"/>
              <w:jc w:val="center"/>
              <w:rPr>
                <w:rFonts w:hint="eastAsia" w:asciiTheme="minorEastAsia" w:hAnsiTheme="minorEastAsia" w:eastAsiaTheme="minorEastAsia" w:cstheme="minorEastAsia"/>
                <w:sz w:val="24"/>
                <w:szCs w:val="24"/>
              </w:rPr>
            </w:pPr>
          </w:p>
        </w:tc>
        <w:tc>
          <w:tcPr>
            <w:tcW w:w="5244" w:type="dxa"/>
            <w:vAlign w:val="center"/>
          </w:tcPr>
          <w:p>
            <w:pPr>
              <w:pStyle w:val="11"/>
              <w:numPr>
                <w:ilvl w:val="1"/>
                <w:numId w:val="2"/>
              </w:numPr>
              <w:spacing w:before="120" w:after="120"/>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具有显示器挂臂。挂臂具有三关节调整功能，能够进行360°旋转调节且高度可调。</w:t>
            </w:r>
          </w:p>
          <w:p>
            <w:pPr>
              <w:pStyle w:val="11"/>
              <w:numPr>
                <w:ilvl w:val="1"/>
                <w:numId w:val="2"/>
              </w:numPr>
              <w:spacing w:before="120" w:after="120"/>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标配用于悬挂软性镜的挂架，高度连续可调。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导光束</w:t>
            </w: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支持长度: 3000mm。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腹腔镜</w:t>
            </w: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30°4K腹腔镜，直径10mm，长度330mm。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709" w:type="dxa"/>
            <w:vAlign w:val="center"/>
          </w:tcPr>
          <w:p>
            <w:pPr>
              <w:pStyle w:val="11"/>
              <w:numPr>
                <w:ilvl w:val="0"/>
                <w:numId w:val="2"/>
              </w:numPr>
              <w:spacing w:before="120" w:after="120"/>
              <w:ind w:firstLineChars="0"/>
              <w:jc w:val="center"/>
              <w:rPr>
                <w:rFonts w:hint="eastAsia" w:asciiTheme="minorEastAsia" w:hAnsiTheme="minorEastAsia" w:eastAsiaTheme="minorEastAsia" w:cstheme="minorEastAsia"/>
                <w:sz w:val="24"/>
                <w:szCs w:val="24"/>
              </w:rPr>
            </w:pPr>
          </w:p>
        </w:tc>
        <w:tc>
          <w:tcPr>
            <w:tcW w:w="2127" w:type="dxa"/>
            <w:vAlign w:val="center"/>
          </w:tcPr>
          <w:p>
            <w:pPr>
              <w:spacing w:before="120" w:after="120"/>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内窥镜消毒盒</w:t>
            </w:r>
          </w:p>
        </w:tc>
        <w:tc>
          <w:tcPr>
            <w:tcW w:w="5244" w:type="dxa"/>
            <w:vAlign w:val="center"/>
          </w:tcPr>
          <w:p>
            <w:pPr>
              <w:pStyle w:val="11"/>
              <w:numPr>
                <w:ilvl w:val="1"/>
                <w:numId w:val="2"/>
              </w:numPr>
              <w:spacing w:before="120" w:after="120"/>
              <w:ind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与4K内窥镜摄像系统为同一品牌。</w:t>
            </w:r>
          </w:p>
        </w:tc>
      </w:tr>
    </w:tbl>
    <w:p>
      <w:pP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二</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配置清单</w:t>
      </w:r>
    </w:p>
    <w:tbl>
      <w:tblPr>
        <w:tblStyle w:val="15"/>
        <w:tblpPr w:leftFromText="180" w:rightFromText="180" w:vertAnchor="text" w:horzAnchor="page" w:tblpX="1304" w:tblpY="309"/>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53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536"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4K超高清摄像主机</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4K摄像头</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LED冷光源</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35L气腹机</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32″4K医用监视器</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30度4K腹腔镜</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导光束</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536" w:type="dxa"/>
            <w:vAlign w:val="center"/>
          </w:tcPr>
          <w:p>
            <w:pPr>
              <w:widowControl/>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原装医用台车</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536" w:type="dxa"/>
            <w:vAlign w:val="center"/>
          </w:tcPr>
          <w:p>
            <w:pPr>
              <w:adjustRightInd w:val="0"/>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消毒盒</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93"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536"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器械一批</w:t>
            </w:r>
          </w:p>
        </w:tc>
        <w:tc>
          <w:tcPr>
            <w:tcW w:w="2977" w:type="dxa"/>
            <w:vAlign w:val="center"/>
          </w:tcPr>
          <w:p>
            <w:pPr>
              <w:adjustRightInd w:val="0"/>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bl>
    <w:p>
      <w:pPr>
        <w:rPr>
          <w:rFonts w:hint="eastAsia" w:asciiTheme="minorEastAsia" w:hAnsiTheme="minorEastAsia" w:eastAsiaTheme="minorEastAsia" w:cstheme="minorEastAsia"/>
          <w:b/>
          <w:sz w:val="24"/>
          <w:szCs w:val="24"/>
        </w:rPr>
      </w:pPr>
    </w:p>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七、</w:t>
      </w:r>
      <w:r>
        <w:rPr>
          <w:rFonts w:hint="eastAsia" w:asciiTheme="minorEastAsia" w:hAnsiTheme="minorEastAsia" w:eastAsiaTheme="minorEastAsia" w:cstheme="minorEastAsia"/>
          <w:b/>
          <w:bCs/>
          <w:sz w:val="24"/>
          <w:szCs w:val="24"/>
        </w:rPr>
        <w:t>骨科等离子射频手术系统</w:t>
      </w:r>
    </w:p>
    <w:p>
      <w:pPr>
        <w:spacing w:line="48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参数如下：</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1.电源：AC220V±10%，50Hz±1Hz</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2.工作频率：100KHz</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3.输出功率≤330W</w:t>
      </w:r>
    </w:p>
    <w:p>
      <w:pPr>
        <w:spacing w:line="480" w:lineRule="exac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4.工作温度：40-70℃</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5.具有射频消融功能（双极射频电极消融）和等离子消融切割功能</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6.具有内镜下切割消融和止血功能，通过国家医疗器械检测部门对电极在内镜下使用的相关国家标准（GB9706.19和GB11244）的检测。</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7.主机和电极必须为同一品牌</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rPr>
        <w:t>8.设备注册证必须是国家食品药品监督管理局批准的三Ⅲ类医疗器械注册证</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9.主机具备自动保护装置：主机内部的专利电路系统能够连续监控能量输出，并且在出现瞬间峰值电流时自动暂停能量输出。当刀头回复到安全距离后，又会自动持续工作。</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10.部分刀头在使用时具备工作时间提示音</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11.时间可控制在900毫秒内</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12.具有ABLATE（消融切割）、COAG（凝固止血）两种工作模式</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13.等离子汽化切割：1-9档可调；等离子凝固止血：1-9档可调。</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14.具有温控反馈技术：能够将刀头尖端等离子体薄层的状态和靶点细胞的特点，自动实时优化输出功率，以确保刀头在尽可能的低温度下稳定而高效的工作。</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15.智能识别、简易化：设备能自动识别刀头、脚踏开关、电源线，同时在设备上具有相应的显示及提示；能根据不同的临床需求及不同的刀头自动默认能量大小。</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16.电极采用双极或多级设计，无需接负极板使用，安全可靠。</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17.可选配三脚踏开关：三脚踏开关能够通过脚踏轻松实现ABLATE（消融切割）和COAG的档位调节，不需要来回折返按主机档位调节按钮。</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18.智能记忆电极常用参数，方便下次使用；</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19．故障报警提示功能；</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20.输出正常提示功能，主机音量大小可调节。</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21.发明专利：具备等离子体技术的发明专利（非实用型专利、非外观专利）</w:t>
      </w:r>
    </w:p>
    <w:p>
      <w:pPr>
        <w:spacing w:line="48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22.CE认证：必须具备欧盟认可的CE证书</w:t>
      </w:r>
    </w:p>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等离子射频手术系统配置清单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2351"/>
        <w:gridCol w:w="170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55"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序号</w:t>
            </w:r>
          </w:p>
        </w:tc>
        <w:tc>
          <w:tcPr>
            <w:tcW w:w="2351"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名称</w:t>
            </w:r>
          </w:p>
        </w:tc>
        <w:tc>
          <w:tcPr>
            <w:tcW w:w="1703"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数量</w:t>
            </w:r>
          </w:p>
        </w:tc>
        <w:tc>
          <w:tcPr>
            <w:tcW w:w="1704"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55"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1</w:t>
            </w:r>
          </w:p>
        </w:tc>
        <w:tc>
          <w:tcPr>
            <w:tcW w:w="2351"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等离子射频手术系统</w:t>
            </w:r>
          </w:p>
        </w:tc>
        <w:tc>
          <w:tcPr>
            <w:tcW w:w="1703"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1</w:t>
            </w:r>
          </w:p>
        </w:tc>
        <w:tc>
          <w:tcPr>
            <w:tcW w:w="1704" w:type="dxa"/>
          </w:tcPr>
          <w:p>
            <w:pPr>
              <w:spacing w:line="480" w:lineRule="exact"/>
              <w:jc w:val="center"/>
              <w:rPr>
                <w:rFonts w:hint="eastAsia" w:asciiTheme="minorEastAsia" w:hAnsiTheme="minorEastAsia" w:eastAsiaTheme="minorEastAsia" w:cstheme="minorEastAsia"/>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55"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2</w:t>
            </w:r>
          </w:p>
        </w:tc>
        <w:tc>
          <w:tcPr>
            <w:tcW w:w="2351"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脚踏开关</w:t>
            </w:r>
          </w:p>
        </w:tc>
        <w:tc>
          <w:tcPr>
            <w:tcW w:w="1703"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1</w:t>
            </w:r>
          </w:p>
        </w:tc>
        <w:tc>
          <w:tcPr>
            <w:tcW w:w="1704" w:type="dxa"/>
          </w:tcPr>
          <w:p>
            <w:pPr>
              <w:spacing w:line="480" w:lineRule="exact"/>
              <w:jc w:val="center"/>
              <w:rPr>
                <w:rFonts w:hint="eastAsia" w:asciiTheme="minorEastAsia" w:hAnsiTheme="minorEastAsia" w:eastAsiaTheme="minorEastAsia" w:cstheme="minorEastAsia"/>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55"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3</w:t>
            </w:r>
          </w:p>
        </w:tc>
        <w:tc>
          <w:tcPr>
            <w:tcW w:w="2351"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电源线</w:t>
            </w:r>
          </w:p>
        </w:tc>
        <w:tc>
          <w:tcPr>
            <w:tcW w:w="1703"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1</w:t>
            </w:r>
          </w:p>
        </w:tc>
        <w:tc>
          <w:tcPr>
            <w:tcW w:w="1704" w:type="dxa"/>
          </w:tcPr>
          <w:p>
            <w:pPr>
              <w:spacing w:line="4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5"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4</w:t>
            </w:r>
          </w:p>
        </w:tc>
        <w:tc>
          <w:tcPr>
            <w:tcW w:w="2351"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保险管</w:t>
            </w:r>
          </w:p>
        </w:tc>
        <w:tc>
          <w:tcPr>
            <w:tcW w:w="1703"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2</w:t>
            </w:r>
          </w:p>
        </w:tc>
        <w:tc>
          <w:tcPr>
            <w:tcW w:w="1704"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5"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5</w:t>
            </w:r>
          </w:p>
        </w:tc>
        <w:tc>
          <w:tcPr>
            <w:tcW w:w="2351"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产品说明书</w:t>
            </w:r>
          </w:p>
        </w:tc>
        <w:tc>
          <w:tcPr>
            <w:tcW w:w="1703"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1</w:t>
            </w:r>
          </w:p>
        </w:tc>
        <w:tc>
          <w:tcPr>
            <w:tcW w:w="1704" w:type="dxa"/>
          </w:tcPr>
          <w:p>
            <w:pPr>
              <w:spacing w:line="480" w:lineRule="exact"/>
              <w:jc w:val="center"/>
              <w:rPr>
                <w:rFonts w:hint="eastAsia" w:asciiTheme="minorEastAsia" w:hAnsiTheme="minorEastAsia" w:eastAsiaTheme="minorEastAsia" w:cstheme="minorEastAsia"/>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55"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6</w:t>
            </w:r>
          </w:p>
        </w:tc>
        <w:tc>
          <w:tcPr>
            <w:tcW w:w="2351"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安装维修卡</w:t>
            </w:r>
          </w:p>
        </w:tc>
        <w:tc>
          <w:tcPr>
            <w:tcW w:w="1703" w:type="dxa"/>
          </w:tcPr>
          <w:p>
            <w:pPr>
              <w:spacing w:line="480" w:lineRule="exact"/>
              <w:jc w:val="center"/>
              <w:rPr>
                <w:rFonts w:hint="eastAsia" w:asciiTheme="minorEastAsia" w:hAnsiTheme="minorEastAsia" w:eastAsiaTheme="minorEastAsia" w:cstheme="minorEastAsia"/>
                <w:sz w:val="24"/>
                <w:szCs w:val="24"/>
                <w:lang w:eastAsia="zh-Hans"/>
              </w:rPr>
            </w:pPr>
            <w:r>
              <w:rPr>
                <w:rFonts w:hint="eastAsia" w:asciiTheme="minorEastAsia" w:hAnsiTheme="minorEastAsia" w:eastAsiaTheme="minorEastAsia" w:cstheme="minorEastAsia"/>
                <w:sz w:val="24"/>
                <w:szCs w:val="24"/>
                <w:lang w:eastAsia="zh-Hans"/>
              </w:rPr>
              <w:t>1</w:t>
            </w:r>
          </w:p>
        </w:tc>
        <w:tc>
          <w:tcPr>
            <w:tcW w:w="1704" w:type="dxa"/>
          </w:tcPr>
          <w:p>
            <w:pPr>
              <w:spacing w:line="480" w:lineRule="exact"/>
              <w:jc w:val="center"/>
              <w:rPr>
                <w:rFonts w:hint="eastAsia" w:asciiTheme="minorEastAsia" w:hAnsiTheme="minorEastAsia" w:eastAsiaTheme="minorEastAsia" w:cstheme="minorEastAsia"/>
                <w:sz w:val="24"/>
                <w:szCs w:val="24"/>
                <w:lang w:eastAsia="zh-Hans"/>
              </w:rPr>
            </w:pPr>
          </w:p>
        </w:tc>
      </w:tr>
    </w:tbl>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八、</w:t>
      </w:r>
      <w:r>
        <w:rPr>
          <w:rFonts w:hint="eastAsia" w:asciiTheme="minorEastAsia" w:hAnsiTheme="minorEastAsia" w:eastAsiaTheme="minorEastAsia" w:cstheme="minorEastAsia"/>
          <w:sz w:val="24"/>
          <w:szCs w:val="24"/>
        </w:rPr>
        <w:t>可视喉镜</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、整机由喉镜</w:t>
      </w:r>
      <w:r>
        <w:rPr>
          <w:rFonts w:hint="eastAsia" w:asciiTheme="minorEastAsia" w:hAnsiTheme="minorEastAsia" w:eastAsiaTheme="minorEastAsia" w:cstheme="minorEastAsia"/>
          <w:sz w:val="24"/>
          <w:szCs w:val="24"/>
          <w:lang w:val="en-US" w:eastAsia="zh-CN"/>
        </w:rPr>
        <w:t>支架</w:t>
      </w:r>
      <w:r>
        <w:rPr>
          <w:rFonts w:hint="eastAsia" w:asciiTheme="minorEastAsia" w:hAnsiTheme="minorEastAsia" w:eastAsiaTheme="minorEastAsia" w:cstheme="minorEastAsia"/>
          <w:sz w:val="24"/>
          <w:szCs w:val="24"/>
        </w:rPr>
        <w:t>和显示器组成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显示器具有拍照录像功能；</w:t>
      </w:r>
    </w:p>
    <w:p>
      <w:p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★2、要求配有和喉镜片弧度一致的，可消毒使用专用导丝，更方便插管；</w:t>
      </w:r>
    </w:p>
    <w:p>
      <w:p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3、喉镜柄应用进口特种医用材质，表面光滑，无反光；</w:t>
      </w:r>
    </w:p>
    <w:p>
      <w:pPr>
        <w:numPr>
          <w:ilvl w:val="0"/>
          <w:numId w:val="0"/>
        </w:numPr>
        <w:spacing w:line="360" w:lineRule="auto"/>
        <w:ind w:leftChars="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显示器能上下0º～130º转动，左右0º～270º转动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方便不同站位操作</w:t>
      </w:r>
      <w:r>
        <w:rPr>
          <w:rFonts w:hint="eastAsia" w:asciiTheme="minorEastAsia" w:hAnsiTheme="minorEastAsia" w:eastAsiaTheme="minorEastAsia" w:cstheme="minorEastAsia"/>
          <w:sz w:val="24"/>
          <w:szCs w:val="24"/>
          <w:lang w:val="en-US" w:eastAsia="zh-CN"/>
        </w:rPr>
        <w:t>及教学演示</w:t>
      </w:r>
    </w:p>
    <w:p>
      <w:pPr>
        <w:numPr>
          <w:ilvl w:val="0"/>
          <w:numId w:val="0"/>
        </w:num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★5、进口特种PEI材质，可重复消毒使用，无耗材</w:t>
      </w:r>
    </w:p>
    <w:p>
      <w:p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、镜片角度：</w:t>
      </w:r>
      <w:r>
        <w:rPr>
          <w:rFonts w:hint="eastAsia" w:asciiTheme="minorEastAsia" w:hAnsiTheme="minorEastAsia" w:eastAsiaTheme="minorEastAsia" w:cstheme="minorEastAsia"/>
          <w:b/>
          <w:bCs/>
          <w:sz w:val="24"/>
          <w:szCs w:val="24"/>
          <w:lang w:val="en-US" w:eastAsia="zh-CN"/>
        </w:rPr>
        <w:t>≤42°</w:t>
      </w:r>
    </w:p>
    <w:p>
      <w:p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★7、镜片长度：≤125mm</w:t>
      </w:r>
    </w:p>
    <w:p>
      <w:p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★8、镜片厚度：≤16mm</w:t>
      </w:r>
    </w:p>
    <w:p>
      <w:p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★9、可视喉镜的摄像头与镜片前段的垂直距离：≤30mm</w:t>
      </w:r>
    </w:p>
    <w:p>
      <w:pPr>
        <w:spacing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sz w:val="24"/>
          <w:szCs w:val="24"/>
          <w:lang w:val="en-US" w:eastAsia="zh-CN"/>
        </w:rPr>
        <w:t>10</w:t>
      </w:r>
      <w:r>
        <w:rPr>
          <w:rFonts w:hint="eastAsia" w:asciiTheme="minorEastAsia" w:hAnsiTheme="minorEastAsia" w:eastAsiaTheme="minorEastAsia" w:cstheme="minorEastAsia"/>
          <w:sz w:val="24"/>
          <w:szCs w:val="24"/>
        </w:rPr>
        <w:t>、视场角60º±15%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保证清晰图像和视场及最小的图像畸变</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、摄像头内置的全密封防水设计高功率LED光源，光照度≥150Lux</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sz w:val="24"/>
          <w:szCs w:val="24"/>
        </w:rPr>
        <w:t>液晶屏像素（PIX ）：</w:t>
      </w:r>
      <w:r>
        <w:rPr>
          <w:rFonts w:hint="eastAsia" w:asciiTheme="minorEastAsia" w:hAnsiTheme="minorEastAsia" w:eastAsiaTheme="minorEastAsia" w:cstheme="minorEastAsia"/>
          <w:sz w:val="24"/>
          <w:szCs w:val="24"/>
          <w:lang w:val="en-US" w:eastAsia="zh-CN"/>
        </w:rPr>
        <w:t>320*240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全视角真彩高清晰液晶显示屏，可实时清晰进行图像传输及显示</w:t>
      </w:r>
    </w:p>
    <w:p>
      <w:pPr>
        <w:spacing w:line="36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★13</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显示器</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val="en-US" w:eastAsia="zh-CN"/>
        </w:rPr>
        <w:t>2.4英寸非触摸屏，轻便好用，防止误触，</w:t>
      </w:r>
      <w:r>
        <w:rPr>
          <w:rFonts w:hint="eastAsia" w:asciiTheme="minorEastAsia" w:hAnsiTheme="minorEastAsia" w:eastAsiaTheme="minorEastAsia" w:cstheme="minorEastAsia"/>
          <w:b/>
          <w:bCs/>
          <w:sz w:val="24"/>
          <w:szCs w:val="24"/>
        </w:rPr>
        <w:t>分辨率≥</w:t>
      </w:r>
      <w:r>
        <w:rPr>
          <w:rFonts w:hint="eastAsia" w:asciiTheme="minorEastAsia" w:hAnsiTheme="minorEastAsia" w:eastAsiaTheme="minorEastAsia" w:cstheme="minorEastAsia"/>
          <w:b/>
          <w:bCs/>
          <w:sz w:val="24"/>
          <w:szCs w:val="24"/>
          <w:lang w:val="en-US" w:eastAsia="zh-CN"/>
        </w:rPr>
        <w:t>3.72</w:t>
      </w:r>
      <w:r>
        <w:rPr>
          <w:rFonts w:hint="eastAsia" w:asciiTheme="minorEastAsia" w:hAnsiTheme="minorEastAsia" w:eastAsiaTheme="minorEastAsia" w:cstheme="minorEastAsia"/>
          <w:b/>
          <w:bCs/>
          <w:sz w:val="24"/>
          <w:szCs w:val="24"/>
        </w:rPr>
        <w:t xml:space="preserve"> LP/mm</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、镜片手柄与显示组件的连接：采用</w:t>
      </w:r>
      <w:r>
        <w:rPr>
          <w:rFonts w:hint="eastAsia" w:asciiTheme="minorEastAsia" w:hAnsiTheme="minorEastAsia" w:eastAsiaTheme="minorEastAsia" w:cstheme="minorEastAsia"/>
          <w:sz w:val="24"/>
          <w:szCs w:val="24"/>
          <w:lang w:val="en-US" w:eastAsia="zh-CN"/>
        </w:rPr>
        <w:t>旋转式卡座</w:t>
      </w:r>
      <w:r>
        <w:rPr>
          <w:rFonts w:hint="eastAsia" w:asciiTheme="minorEastAsia" w:hAnsiTheme="minorEastAsia" w:eastAsiaTheme="minorEastAsia" w:cstheme="minorEastAsia"/>
          <w:sz w:val="24"/>
          <w:szCs w:val="24"/>
        </w:rPr>
        <w:t>连接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有效避免使用中连接松动于接触不良的情况发生</w:t>
      </w:r>
    </w:p>
    <w:p>
      <w:pPr>
        <w:spacing w:line="36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val="0"/>
          <w:bCs w:val="0"/>
          <w:sz w:val="24"/>
          <w:szCs w:val="24"/>
          <w:lang w:val="en-US" w:eastAsia="zh-CN"/>
        </w:rPr>
        <w:t>15</w:t>
      </w:r>
      <w:r>
        <w:rPr>
          <w:rFonts w:hint="eastAsia" w:asciiTheme="minorEastAsia" w:hAnsiTheme="minorEastAsia" w:eastAsiaTheme="minorEastAsia" w:cstheme="minorEastAsia"/>
          <w:b w:val="0"/>
          <w:bCs w:val="0"/>
          <w:sz w:val="24"/>
          <w:szCs w:val="24"/>
        </w:rPr>
        <w:t>、纺锤型短手柄设计，</w:t>
      </w:r>
      <w:r>
        <w:rPr>
          <w:rFonts w:hint="eastAsia" w:asciiTheme="minorEastAsia" w:hAnsiTheme="minorEastAsia" w:eastAsiaTheme="minorEastAsia" w:cstheme="minorEastAsia"/>
          <w:b w:val="0"/>
          <w:bCs w:val="0"/>
          <w:sz w:val="24"/>
          <w:szCs w:val="24"/>
          <w:lang w:val="en-US" w:eastAsia="zh-CN"/>
        </w:rPr>
        <w:t>符合人体工程学，</w:t>
      </w:r>
      <w:r>
        <w:rPr>
          <w:rFonts w:hint="eastAsia" w:asciiTheme="minorEastAsia" w:hAnsiTheme="minorEastAsia" w:eastAsiaTheme="minorEastAsia" w:cstheme="minorEastAsia"/>
          <w:b w:val="0"/>
          <w:bCs w:val="0"/>
          <w:sz w:val="24"/>
          <w:szCs w:val="24"/>
        </w:rPr>
        <w:t>握持舒适</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具有特殊防雾功能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适宜自主呼吸病人实施清醒气管插管</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、电压范围：100-240VAC,50-60HZ</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、充电器输入：~220V，50Hz</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sz w:val="24"/>
          <w:szCs w:val="24"/>
        </w:rPr>
        <w:t>、充电器输出：5V，1000mA</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、充电时间：＜3小时</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、持续放电时间：＞</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小时</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22</w:t>
      </w:r>
      <w:r>
        <w:rPr>
          <w:rFonts w:hint="eastAsia" w:asciiTheme="minorEastAsia" w:hAnsiTheme="minorEastAsia" w:eastAsiaTheme="minorEastAsia" w:cstheme="minorEastAsia"/>
          <w:sz w:val="24"/>
          <w:szCs w:val="24"/>
        </w:rPr>
        <w:t>、充电次数：＞300次</w:t>
      </w:r>
    </w:p>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、内置可充电式锂电子聚合物电池</w:t>
      </w:r>
    </w:p>
    <w:p>
      <w:p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
          <w:bCs/>
          <w:sz w:val="24"/>
          <w:szCs w:val="24"/>
          <w:lang w:val="en-US" w:eastAsia="zh-CN"/>
        </w:rPr>
        <w:t>24、产品注册使用年限≥6年</w:t>
      </w:r>
    </w:p>
    <w:p>
      <w:pPr>
        <w:rPr>
          <w:rFonts w:hint="eastAsia" w:asciiTheme="minorEastAsia" w:hAnsiTheme="minorEastAsia" w:eastAsiaTheme="minorEastAsia" w:cstheme="minorEastAsia"/>
          <w:b/>
          <w:bCs/>
          <w:sz w:val="24"/>
          <w:szCs w:val="24"/>
          <w:lang w:val="en-US" w:eastAsia="zh-CN"/>
        </w:rPr>
      </w:pPr>
    </w:p>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九、</w:t>
      </w:r>
      <w:r>
        <w:rPr>
          <w:rFonts w:hint="eastAsia" w:asciiTheme="minorEastAsia" w:hAnsiTheme="minorEastAsia" w:eastAsiaTheme="minorEastAsia" w:cstheme="minorEastAsia"/>
          <w:b/>
          <w:bCs/>
          <w:sz w:val="24"/>
          <w:szCs w:val="24"/>
        </w:rPr>
        <w:t>电磁式体外冲击波碎石机</w:t>
      </w:r>
      <w:r>
        <w:rPr>
          <w:rFonts w:hint="eastAsia" w:asciiTheme="minorEastAsia" w:hAnsiTheme="minorEastAsia" w:eastAsiaTheme="minorEastAsia" w:cstheme="minorEastAsia"/>
          <w:b/>
          <w:bCs/>
          <w:sz w:val="24"/>
          <w:szCs w:val="24"/>
          <w:lang w:eastAsia="zh-CN"/>
        </w:rPr>
        <w:t>（含超声）</w:t>
      </w:r>
    </w:p>
    <w:p>
      <w:pP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招标要求</w:t>
      </w:r>
      <w:r>
        <w:rPr>
          <w:rFonts w:hint="eastAsia" w:asciiTheme="minorEastAsia" w:hAnsiTheme="minorEastAsia" w:eastAsiaTheme="minorEastAsia" w:cstheme="minorEastAsia"/>
          <w:b/>
          <w:bCs/>
          <w:sz w:val="24"/>
          <w:szCs w:val="24"/>
          <w:lang w:eastAsia="zh-CN"/>
        </w:rPr>
        <w:t>：</w:t>
      </w:r>
    </w:p>
    <w:p>
      <w:pPr>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产品用途：用于治疗人体泌尿系统结石</w:t>
      </w:r>
    </w:p>
    <w:p>
      <w:pPr>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技术参数：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.1、高压放电治疗电压最大值：≥1</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KV；高压放电治疗电压最小值：≤10.</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KV</w:t>
      </w:r>
      <w:r>
        <w:rPr>
          <w:rFonts w:hint="eastAsia" w:asciiTheme="minorEastAsia" w:hAnsiTheme="minorEastAsia" w:eastAsiaTheme="minorEastAsia" w:cstheme="minorEastAsia"/>
          <w:sz w:val="24"/>
          <w:szCs w:val="24"/>
          <w:lang w:eastAsia="zh-CN"/>
        </w:rPr>
        <w:t>（提供证明文件）</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.2、高压放电电容储能最大值：≥15</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J</w:t>
      </w:r>
      <w:r>
        <w:rPr>
          <w:rFonts w:hint="eastAsia" w:asciiTheme="minorEastAsia" w:hAnsiTheme="minorEastAsia" w:eastAsiaTheme="minorEastAsia" w:cstheme="minorEastAsia"/>
          <w:sz w:val="24"/>
          <w:szCs w:val="24"/>
          <w:lang w:eastAsia="zh-CN"/>
        </w:rPr>
        <w:t>（提供证明文件）</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.3、焦点冲击波压力峰值的最大值≤</w:t>
      </w: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MPa；</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.4、焦点聚焦范围：径向≤±7mm </w:t>
      </w:r>
      <w:r>
        <w:rPr>
          <w:rFonts w:hint="eastAsia" w:asciiTheme="minorEastAsia" w:hAnsiTheme="minorEastAsia" w:eastAsiaTheme="minorEastAsia" w:cstheme="minorEastAsia"/>
          <w:sz w:val="24"/>
          <w:szCs w:val="24"/>
          <w:lang w:eastAsia="zh-CN"/>
        </w:rPr>
        <w:t>（提供证明文件）</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.5、冲击波源具有：故障报警功能，振膜漏水时自动切断高压系统，安全可靠；三维运动+斜面运动+翻转运动；冲击波波源具有实时抽真空功能（非电磁盘出厂预抽真空），实现低能量低剂量碎石</w:t>
      </w:r>
      <w:r>
        <w:rPr>
          <w:rFonts w:hint="eastAsia" w:asciiTheme="minorEastAsia" w:hAnsiTheme="minorEastAsia" w:eastAsiaTheme="minorEastAsia" w:cstheme="minorEastAsia"/>
          <w:sz w:val="24"/>
          <w:szCs w:val="24"/>
          <w:lang w:eastAsia="zh-CN"/>
        </w:rPr>
        <w:t>（提供证明文件）</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、操作系统由内嵌式计算机模块控制（非MCU控制软件系统），触发计数采用递减倒计数自动停止触发，电压自动跟踪调压，高压表显示稳定，可真彩液晶触摸屏操作 （</w:t>
      </w:r>
      <w:r>
        <w:rPr>
          <w:rFonts w:hint="eastAsia" w:asciiTheme="minorEastAsia" w:hAnsiTheme="minorEastAsia" w:eastAsiaTheme="minorEastAsia" w:cstheme="minorEastAsia"/>
          <w:sz w:val="24"/>
          <w:szCs w:val="24"/>
          <w:lang w:val="en-US" w:eastAsia="zh-CN"/>
        </w:rPr>
        <w:t>提供软著登记证书</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超声</w:t>
      </w:r>
      <w:r>
        <w:rPr>
          <w:rFonts w:hint="eastAsia" w:asciiTheme="minorEastAsia" w:hAnsiTheme="minorEastAsia" w:eastAsiaTheme="minorEastAsia" w:cstheme="minorEastAsia"/>
          <w:sz w:val="24"/>
          <w:szCs w:val="24"/>
        </w:rPr>
        <w:t>定位系统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.1、多角度B超探头定位装置；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.2、回转型B超定位装置；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.3、探头电动进给，数字显示；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、治疗床及波源运动参数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.1、治疗床载重量：≥135kg；</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.2、治疗床与主机一体式（非分体式），床旁悬挂式操作台且可在床旁两个位置互换，患者可以从操作台的对面上下床。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.3、波源横向运动范围：≥80mm；</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.4、波源纵向运动范围：≥80mm；</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.5、波源升降运动范围：≥80mm；</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.6、波源斜面运动范围：≥</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0mm</w:t>
      </w:r>
      <w:r>
        <w:rPr>
          <w:rFonts w:hint="eastAsia" w:asciiTheme="minorEastAsia" w:hAnsiTheme="minorEastAsia" w:eastAsiaTheme="minorEastAsia" w:cstheme="minorEastAsia"/>
          <w:sz w:val="24"/>
          <w:szCs w:val="24"/>
          <w:lang w:eastAsia="zh-CN"/>
        </w:rPr>
        <w:t>（提供证明文件）</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.7、波源摆角：≥±15°；</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5.配定位用超声</w:t>
      </w:r>
    </w:p>
    <w:p>
      <w:pPr>
        <w:widowControl/>
        <w:shd w:val="clear" w:color="auto" w:fill="FFFFFF"/>
        <w:spacing w:line="360" w:lineRule="auto"/>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5.1</w:t>
      </w:r>
      <w:r>
        <w:rPr>
          <w:rFonts w:hint="eastAsia" w:asciiTheme="minorEastAsia" w:hAnsiTheme="minorEastAsia" w:eastAsiaTheme="minorEastAsia" w:cstheme="minorEastAsia"/>
          <w:b w:val="0"/>
          <w:bCs w:val="0"/>
          <w:kern w:val="0"/>
          <w:sz w:val="24"/>
          <w:szCs w:val="24"/>
        </w:rPr>
        <w:t>、全数字彩色多普勒超声诊断系统主机</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5.2</w:t>
      </w:r>
      <w:r>
        <w:rPr>
          <w:rFonts w:hint="eastAsia" w:asciiTheme="minorEastAsia" w:hAnsiTheme="minorEastAsia" w:eastAsiaTheme="minorEastAsia" w:cstheme="minorEastAsia"/>
          <w:b w:val="0"/>
          <w:bCs w:val="0"/>
          <w:kern w:val="0"/>
          <w:sz w:val="24"/>
          <w:szCs w:val="24"/>
        </w:rPr>
        <w:t>、显示器大小≥15英寸彩色液晶无闪烁专用显示器</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5.3</w:t>
      </w:r>
      <w:r>
        <w:rPr>
          <w:rFonts w:hint="eastAsia" w:asciiTheme="minorEastAsia" w:hAnsiTheme="minorEastAsia" w:eastAsiaTheme="minorEastAsia" w:cstheme="minorEastAsia"/>
          <w:b w:val="0"/>
          <w:bCs w:val="0"/>
          <w:kern w:val="0"/>
          <w:sz w:val="24"/>
          <w:szCs w:val="24"/>
        </w:rPr>
        <w:t>、具备中文输入功能</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jc w:val="left"/>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w:t>
      </w:r>
      <w:r>
        <w:rPr>
          <w:rFonts w:hint="eastAsia" w:asciiTheme="minorEastAsia" w:hAnsiTheme="minorEastAsia" w:eastAsiaTheme="minorEastAsia" w:cstheme="minorEastAsia"/>
          <w:b w:val="0"/>
          <w:bCs w:val="0"/>
          <w:kern w:val="0"/>
          <w:sz w:val="24"/>
          <w:szCs w:val="24"/>
          <w:lang w:val="en-US" w:eastAsia="zh-CN"/>
        </w:rPr>
        <w:t>5.4</w:t>
      </w:r>
      <w:r>
        <w:rPr>
          <w:rFonts w:hint="eastAsia" w:asciiTheme="minorEastAsia" w:hAnsiTheme="minorEastAsia" w:eastAsiaTheme="minorEastAsia" w:cstheme="minorEastAsia"/>
          <w:b w:val="0"/>
          <w:bCs w:val="0"/>
          <w:kern w:val="0"/>
          <w:sz w:val="24"/>
          <w:szCs w:val="24"/>
        </w:rPr>
        <w:t>、配置探头规格：</w:t>
      </w:r>
    </w:p>
    <w:p>
      <w:pPr>
        <w:widowControl/>
        <w:shd w:val="clear" w:color="auto" w:fill="FFFFFF"/>
        <w:spacing w:line="360" w:lineRule="auto"/>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rPr>
        <w:t>凸阵探头频率：基波五变频，2.5-5.0MHz，可视可调（出具基波五变频产品截图证明）</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jc w:val="left"/>
        <w:outlineLvl w:val="0"/>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5.5</w:t>
      </w:r>
      <w:r>
        <w:rPr>
          <w:rFonts w:hint="eastAsia" w:asciiTheme="minorEastAsia" w:hAnsiTheme="minorEastAsia" w:eastAsiaTheme="minorEastAsia" w:cstheme="minorEastAsia"/>
          <w:b w:val="0"/>
          <w:bCs w:val="0"/>
          <w:kern w:val="0"/>
          <w:sz w:val="24"/>
          <w:szCs w:val="24"/>
        </w:rPr>
        <w:t>、线阵探头阵元数≥128阵元</w:t>
      </w:r>
      <w:r>
        <w:rPr>
          <w:rFonts w:hint="eastAsia" w:asciiTheme="minorEastAsia" w:hAnsiTheme="minorEastAsia" w:eastAsiaTheme="minorEastAsia" w:cstheme="minorEastAsia"/>
          <w:b w:val="0"/>
          <w:bCs w:val="0"/>
          <w:kern w:val="0"/>
          <w:sz w:val="24"/>
          <w:szCs w:val="24"/>
          <w:lang w:eastAsia="zh-CN"/>
        </w:rPr>
        <w:t>；</w:t>
      </w:r>
    </w:p>
    <w:p>
      <w:pPr>
        <w:widowControl/>
        <w:numPr>
          <w:ilvl w:val="0"/>
          <w:numId w:val="0"/>
        </w:numPr>
        <w:shd w:val="clear" w:color="auto" w:fill="FFFFFF"/>
        <w:spacing w:line="360" w:lineRule="auto"/>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5.6、</w:t>
      </w:r>
      <w:r>
        <w:rPr>
          <w:rFonts w:hint="eastAsia" w:asciiTheme="minorEastAsia" w:hAnsiTheme="minorEastAsia" w:eastAsiaTheme="minorEastAsia" w:cstheme="minorEastAsia"/>
          <w:b w:val="0"/>
          <w:bCs w:val="0"/>
          <w:kern w:val="0"/>
          <w:sz w:val="24"/>
          <w:szCs w:val="24"/>
        </w:rPr>
        <w:t>主机必须具备内置≥2个探头插座，全激活</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jc w:val="left"/>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5.7</w:t>
      </w:r>
      <w:r>
        <w:rPr>
          <w:rFonts w:hint="eastAsia" w:asciiTheme="minorEastAsia" w:hAnsiTheme="minorEastAsia" w:eastAsiaTheme="minorEastAsia" w:cstheme="minorEastAsia"/>
          <w:b w:val="0"/>
          <w:bCs w:val="0"/>
          <w:kern w:val="0"/>
          <w:sz w:val="24"/>
          <w:szCs w:val="24"/>
        </w:rPr>
        <w:t>、实时全域动态聚焦，可变孔径</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5.8</w:t>
      </w:r>
      <w:r>
        <w:rPr>
          <w:rFonts w:hint="eastAsia" w:asciiTheme="minorEastAsia" w:hAnsiTheme="minorEastAsia" w:eastAsiaTheme="minorEastAsia" w:cstheme="minorEastAsia"/>
          <w:b w:val="0"/>
          <w:bCs w:val="0"/>
          <w:kern w:val="0"/>
          <w:sz w:val="24"/>
          <w:szCs w:val="24"/>
        </w:rPr>
        <w:t>、显示模式: B、2B、4B、ZOOM B</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lang w:val="en-US" w:eastAsia="zh-CN"/>
        </w:rPr>
        <w:t>5.9</w:t>
      </w:r>
      <w:r>
        <w:rPr>
          <w:rFonts w:hint="eastAsia" w:asciiTheme="minorEastAsia" w:hAnsiTheme="minorEastAsia" w:eastAsiaTheme="minorEastAsia" w:cstheme="minorEastAsia"/>
          <w:b w:val="0"/>
          <w:bCs w:val="0"/>
          <w:kern w:val="0"/>
          <w:sz w:val="24"/>
          <w:szCs w:val="24"/>
        </w:rPr>
        <w:t>、凸阵探头最大显示深度≥30cm</w:t>
      </w:r>
      <w:r>
        <w:rPr>
          <w:rFonts w:hint="eastAsia" w:asciiTheme="minorEastAsia" w:hAnsiTheme="minorEastAsia" w:eastAsiaTheme="minorEastAsia" w:cstheme="minorEastAsia"/>
          <w:b w:val="0"/>
          <w:bCs w:val="0"/>
          <w:kern w:val="0"/>
          <w:sz w:val="24"/>
          <w:szCs w:val="24"/>
          <w:lang w:eastAsia="zh-CN"/>
        </w:rPr>
        <w:t>；</w:t>
      </w:r>
    </w:p>
    <w:p>
      <w:pPr>
        <w:widowControl/>
        <w:shd w:val="clear" w:color="auto" w:fill="FFFFFF"/>
        <w:spacing w:line="360" w:lineRule="auto"/>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val="0"/>
          <w:bCs w:val="0"/>
          <w:kern w:val="0"/>
          <w:sz w:val="24"/>
          <w:szCs w:val="24"/>
        </w:rPr>
        <w:t>★</w:t>
      </w:r>
      <w:r>
        <w:rPr>
          <w:rFonts w:hint="eastAsia" w:asciiTheme="minorEastAsia" w:hAnsiTheme="minorEastAsia" w:eastAsiaTheme="minorEastAsia" w:cstheme="minorEastAsia"/>
          <w:b w:val="0"/>
          <w:bCs w:val="0"/>
          <w:kern w:val="0"/>
          <w:sz w:val="24"/>
          <w:szCs w:val="24"/>
          <w:lang w:val="en-US" w:eastAsia="zh-CN"/>
        </w:rPr>
        <w:t>5.10</w:t>
      </w:r>
      <w:r>
        <w:rPr>
          <w:rFonts w:hint="eastAsia" w:asciiTheme="minorEastAsia" w:hAnsiTheme="minorEastAsia" w:eastAsiaTheme="minorEastAsia" w:cstheme="minorEastAsia"/>
          <w:b w:val="0"/>
          <w:bCs w:val="0"/>
          <w:kern w:val="0"/>
          <w:sz w:val="24"/>
          <w:szCs w:val="24"/>
        </w:rPr>
        <w:t>、动态范围：≥170dB，每步进≤ 4dB可视可调节（提供最大值和相邻步进≤4 db的图片证明）</w:t>
      </w:r>
      <w:r>
        <w:rPr>
          <w:rFonts w:hint="eastAsia" w:asciiTheme="minorEastAsia" w:hAnsiTheme="minorEastAsia" w:eastAsiaTheme="minorEastAsia" w:cstheme="minorEastAsia"/>
          <w:b w:val="0"/>
          <w:bCs w:val="0"/>
          <w:kern w:val="0"/>
          <w:sz w:val="24"/>
          <w:szCs w:val="24"/>
          <w:lang w:eastAsia="zh-CN"/>
        </w:rPr>
        <w:t>；</w:t>
      </w:r>
    </w:p>
    <w:p>
      <w:pPr>
        <w:rPr>
          <w:rFonts w:hint="eastAsia" w:asciiTheme="minorEastAsia" w:hAnsiTheme="minorEastAsia" w:eastAsiaTheme="minorEastAsia" w:cstheme="minorEastAsia"/>
          <w:b w:val="0"/>
          <w:bCs w:val="0"/>
          <w:sz w:val="24"/>
          <w:szCs w:val="24"/>
          <w:shd w:val="clear" w:color="auto" w:fill="FFFFFF"/>
          <w:lang w:eastAsia="zh-CN"/>
        </w:rPr>
      </w:pPr>
      <w:r>
        <w:rPr>
          <w:rFonts w:hint="eastAsia" w:asciiTheme="minorEastAsia" w:hAnsiTheme="minorEastAsia" w:eastAsiaTheme="minorEastAsia" w:cstheme="minorEastAsia"/>
          <w:b w:val="0"/>
          <w:bCs w:val="0"/>
          <w:sz w:val="24"/>
          <w:szCs w:val="24"/>
          <w:shd w:val="clear" w:color="auto" w:fill="FFFFFF"/>
          <w:lang w:val="en-US" w:eastAsia="zh-CN"/>
        </w:rPr>
        <w:t>5.11、</w:t>
      </w:r>
      <w:r>
        <w:rPr>
          <w:rFonts w:hint="eastAsia" w:asciiTheme="minorEastAsia" w:hAnsiTheme="minorEastAsia" w:eastAsiaTheme="minorEastAsia" w:cstheme="minorEastAsia"/>
          <w:b w:val="0"/>
          <w:bCs w:val="0"/>
          <w:sz w:val="24"/>
          <w:szCs w:val="24"/>
          <w:shd w:val="clear" w:color="auto" w:fill="FFFFFF"/>
        </w:rPr>
        <w:t>配置主机一套、凸阵探头一只</w:t>
      </w:r>
      <w:r>
        <w:rPr>
          <w:rFonts w:hint="eastAsia" w:asciiTheme="minorEastAsia" w:hAnsiTheme="minorEastAsia" w:eastAsiaTheme="minorEastAsia" w:cstheme="minorEastAsia"/>
          <w:b w:val="0"/>
          <w:bCs w:val="0"/>
          <w:sz w:val="24"/>
          <w:szCs w:val="24"/>
          <w:shd w:val="clear" w:color="auto" w:fill="FFFFFF"/>
          <w:lang w:eastAsia="zh-CN"/>
        </w:rPr>
        <w:t>。</w:t>
      </w: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rPr>
          <w:rFonts w:hint="eastAsia" w:asciiTheme="minorEastAsia" w:hAnsiTheme="minorEastAsia" w:eastAsiaTheme="minorEastAsia" w:cstheme="minorEastAsia"/>
          <w:b w:val="0"/>
          <w:bCs w:val="0"/>
          <w:sz w:val="24"/>
          <w:szCs w:val="24"/>
          <w:shd w:val="clear" w:color="auto" w:fill="FFFFFF"/>
          <w:lang w:eastAsia="zh-CN"/>
        </w:rPr>
      </w:pPr>
    </w:p>
    <w:p>
      <w:pPr>
        <w:jc w:val="center"/>
        <w:rPr>
          <w:rFonts w:hint="eastAsia"/>
          <w:b/>
          <w:bCs/>
          <w:color w:val="auto"/>
          <w:sz w:val="28"/>
          <w:szCs w:val="28"/>
          <w:lang w:val="en-US" w:eastAsia="zh-CN"/>
        </w:rPr>
      </w:pPr>
      <w:r>
        <w:rPr>
          <w:rFonts w:hint="eastAsia"/>
          <w:b/>
          <w:bCs/>
          <w:color w:val="auto"/>
          <w:sz w:val="28"/>
          <w:szCs w:val="28"/>
          <w:lang w:val="en-US" w:eastAsia="zh-CN"/>
        </w:rPr>
        <w:t>第二包</w:t>
      </w:r>
    </w:p>
    <w:p>
      <w:pPr>
        <w:jc w:val="center"/>
        <w:rPr>
          <w:rFonts w:hint="eastAsia" w:eastAsiaTheme="minorEastAsia"/>
          <w:b/>
          <w:bCs/>
          <w:color w:val="auto"/>
          <w:sz w:val="28"/>
          <w:szCs w:val="28"/>
          <w:lang w:eastAsia="zh-CN"/>
        </w:rPr>
      </w:pPr>
      <w:r>
        <w:rPr>
          <w:rFonts w:hint="eastAsia"/>
          <w:b/>
          <w:bCs/>
          <w:color w:val="auto"/>
          <w:sz w:val="28"/>
          <w:szCs w:val="28"/>
          <w:lang w:val="en-US" w:eastAsia="zh-CN"/>
        </w:rPr>
        <w:t>一、</w:t>
      </w:r>
      <w:r>
        <w:rPr>
          <w:b/>
          <w:bCs/>
          <w:color w:val="auto"/>
          <w:sz w:val="28"/>
          <w:szCs w:val="28"/>
        </w:rPr>
        <w:t>电子胃肠镜</w:t>
      </w:r>
    </w:p>
    <w:p>
      <w:pPr>
        <w:rPr>
          <w:rStyle w:val="18"/>
          <w:rFonts w:ascii="Times New Roman" w:hAnsi="Times New Roman"/>
          <w:b/>
          <w:sz w:val="24"/>
        </w:rPr>
      </w:pPr>
      <w:r>
        <w:rPr>
          <w:rStyle w:val="18"/>
          <w:rFonts w:hint="eastAsia" w:ascii="Times New Roman" w:hAnsi="Times New Roman"/>
          <w:b/>
          <w:sz w:val="24"/>
          <w:lang w:val="en-US"/>
        </w:rPr>
        <w:t>1、</w:t>
      </w:r>
      <w:r>
        <w:rPr>
          <w:rStyle w:val="18"/>
          <w:rFonts w:ascii="Times New Roman" w:hAnsi="Times New Roman"/>
          <w:b/>
          <w:sz w:val="24"/>
        </w:rPr>
        <w:t>设备名称：</w:t>
      </w:r>
      <w:r>
        <w:rPr>
          <w:rStyle w:val="18"/>
          <w:rFonts w:hint="eastAsia" w:ascii="Times New Roman" w:hAnsi="Times New Roman"/>
          <w:b/>
          <w:sz w:val="24"/>
        </w:rPr>
        <w:t>高清</w:t>
      </w:r>
      <w:r>
        <w:rPr>
          <w:rStyle w:val="18"/>
          <w:rFonts w:ascii="Times New Roman" w:hAnsi="Times New Roman"/>
          <w:b/>
          <w:sz w:val="24"/>
        </w:rPr>
        <w:t>电子</w:t>
      </w:r>
      <w:r>
        <w:rPr>
          <w:rStyle w:val="18"/>
          <w:rFonts w:hint="eastAsia" w:ascii="Times New Roman" w:hAnsi="Times New Roman"/>
          <w:b/>
          <w:sz w:val="24"/>
        </w:rPr>
        <w:t>胃</w:t>
      </w:r>
      <w:r>
        <w:rPr>
          <w:rStyle w:val="18"/>
          <w:rFonts w:hint="eastAsia"/>
          <w:b/>
          <w:sz w:val="24"/>
        </w:rPr>
        <w:t>肠</w:t>
      </w:r>
      <w:r>
        <w:rPr>
          <w:rStyle w:val="18"/>
          <w:rFonts w:ascii="Times New Roman" w:hAnsi="Times New Roman"/>
          <w:b/>
          <w:sz w:val="24"/>
        </w:rPr>
        <w:t>镜</w:t>
      </w:r>
    </w:p>
    <w:p>
      <w:pPr>
        <w:ind w:firstLine="480" w:firstLineChars="200"/>
        <w:rPr>
          <w:rStyle w:val="18"/>
          <w:rFonts w:ascii="宋体" w:hAnsi="宋体"/>
          <w:sz w:val="24"/>
        </w:rPr>
      </w:pPr>
      <w:r>
        <w:rPr>
          <w:rStyle w:val="18"/>
          <w:rFonts w:hint="eastAsia" w:ascii="宋体" w:hAnsi="宋体"/>
          <w:sz w:val="24"/>
        </w:rPr>
        <w:t xml:space="preserve">1.1 </w:t>
      </w:r>
      <w:r>
        <w:rPr>
          <w:rStyle w:val="18"/>
          <w:rFonts w:ascii="宋体" w:hAnsi="宋体"/>
          <w:sz w:val="24"/>
        </w:rPr>
        <w:t xml:space="preserve">产地：国产品牌机 </w:t>
      </w:r>
      <w:r>
        <w:rPr>
          <w:rStyle w:val="18"/>
          <w:rFonts w:ascii="宋体" w:hAnsi="宋体"/>
          <w:b/>
          <w:sz w:val="24"/>
        </w:rPr>
        <w:t xml:space="preserve">          </w:t>
      </w:r>
    </w:p>
    <w:p>
      <w:pPr>
        <w:autoSpaceDE w:val="0"/>
        <w:autoSpaceDN w:val="0"/>
        <w:adjustRightInd w:val="0"/>
        <w:ind w:firstLine="480" w:firstLineChars="200"/>
        <w:textAlignment w:val="baseline"/>
        <w:rPr>
          <w:rStyle w:val="18"/>
          <w:rFonts w:ascii="宋体" w:hAnsi="宋体"/>
          <w:sz w:val="24"/>
        </w:rPr>
      </w:pPr>
      <w:r>
        <w:rPr>
          <w:rStyle w:val="18"/>
          <w:rFonts w:hint="eastAsia" w:ascii="宋体" w:hAnsi="宋体"/>
          <w:sz w:val="24"/>
        </w:rPr>
        <w:t xml:space="preserve">1.2 </w:t>
      </w:r>
      <w:r>
        <w:rPr>
          <w:rStyle w:val="18"/>
          <w:rFonts w:ascii="宋体" w:hAnsi="宋体"/>
          <w:sz w:val="24"/>
        </w:rPr>
        <w:t>数量：标准套配置 一套</w:t>
      </w:r>
    </w:p>
    <w:p>
      <w:pPr>
        <w:pStyle w:val="12"/>
        <w:widowControl/>
        <w:spacing w:line="280" w:lineRule="exact"/>
        <w:jc w:val="left"/>
        <w:rPr>
          <w:rFonts w:hint="eastAsia" w:ascii="-webkit-standard" w:hAnsi="-webkit-standard" w:eastAsia="宋体" w:cs="-webkit-standard"/>
          <w:color w:val="000000" w:themeColor="text1"/>
          <w:sz w:val="44"/>
          <w:szCs w:val="44"/>
          <w14:textFill>
            <w14:solidFill>
              <w14:schemeClr w14:val="tx1"/>
            </w14:solidFill>
          </w14:textFill>
        </w:rPr>
      </w:pPr>
      <w:r>
        <w:rPr>
          <w:rFonts w:hint="eastAsia" w:ascii="宋体" w:hAnsi="宋体" w:eastAsia="宋体" w:cs="宋体"/>
          <w:b/>
          <w:color w:val="000000" w:themeColor="text1"/>
          <w:sz w:val="22"/>
          <w:szCs w:val="22"/>
          <w:lang w:val="en-US" w:eastAsia="zh-CN"/>
          <w14:textFill>
            <w14:solidFill>
              <w14:schemeClr w14:val="tx1"/>
            </w14:solidFill>
          </w14:textFill>
        </w:rPr>
        <w:t>2、</w:t>
      </w:r>
      <w:r>
        <w:rPr>
          <w:rFonts w:hint="eastAsia" w:ascii="宋体" w:hAnsi="宋体" w:eastAsia="宋体" w:cs="宋体"/>
          <w:b/>
          <w:color w:val="000000" w:themeColor="text1"/>
          <w:sz w:val="22"/>
          <w:szCs w:val="22"/>
          <w14:textFill>
            <w14:solidFill>
              <w14:schemeClr w14:val="tx1"/>
            </w14:solidFill>
          </w14:textFill>
        </w:rPr>
        <w:t>高清电子胃镜</w:t>
      </w:r>
    </w:p>
    <w:p>
      <w:pPr>
        <w:ind w:firstLine="240" w:firstLineChars="100"/>
        <w:rPr>
          <w:rStyle w:val="18"/>
          <w:rFonts w:ascii="宋体" w:hAnsi="宋体"/>
          <w:sz w:val="24"/>
        </w:rPr>
      </w:pPr>
      <w:r>
        <w:rPr>
          <w:rStyle w:val="18"/>
          <w:rFonts w:hint="eastAsia" w:ascii="宋体" w:hAnsi="宋体"/>
          <w:sz w:val="24"/>
        </w:rPr>
        <w:t>2.1高清C</w:t>
      </w:r>
      <w:r>
        <w:rPr>
          <w:rStyle w:val="18"/>
          <w:rFonts w:ascii="宋体" w:hAnsi="宋体"/>
          <w:sz w:val="24"/>
        </w:rPr>
        <w:t>MOS</w:t>
      </w:r>
      <w:r>
        <w:rPr>
          <w:rStyle w:val="18"/>
          <w:rFonts w:hint="eastAsia" w:ascii="宋体" w:hAnsi="宋体"/>
          <w:sz w:val="24"/>
        </w:rPr>
        <w:t>成像</w:t>
      </w:r>
      <w:r>
        <w:rPr>
          <w:rStyle w:val="18"/>
          <w:rFonts w:ascii="宋体" w:hAnsi="宋体"/>
          <w:sz w:val="24"/>
        </w:rPr>
        <w:t xml:space="preserve"> </w:t>
      </w:r>
    </w:p>
    <w:p>
      <w:pPr>
        <w:ind w:firstLine="240" w:firstLineChars="100"/>
      </w:pPr>
      <w:r>
        <w:rPr>
          <w:rStyle w:val="18"/>
          <w:rFonts w:hint="eastAsia" w:ascii="宋体" w:hAnsi="宋体"/>
          <w:sz w:val="24"/>
        </w:rPr>
        <w:t xml:space="preserve">2.2 </w:t>
      </w:r>
      <w:r>
        <w:t>视场角</w:t>
      </w:r>
      <w:r>
        <w:rPr>
          <w:rFonts w:hint="eastAsia"/>
        </w:rPr>
        <w:t>≥</w:t>
      </w:r>
      <w:r>
        <w:t>1</w:t>
      </w:r>
      <w:r>
        <w:rPr>
          <w:rFonts w:hint="eastAsia"/>
        </w:rPr>
        <w:t>40</w:t>
      </w:r>
      <w:r>
        <w:t>°</w:t>
      </w:r>
      <w:r>
        <w:rPr>
          <w:rFonts w:hint="eastAsia"/>
        </w:rPr>
        <w:t>；</w:t>
      </w:r>
    </w:p>
    <w:p>
      <w:pPr>
        <w:spacing w:line="280" w:lineRule="exact"/>
        <w:ind w:firstLine="22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2.3</w:t>
      </w:r>
      <w:r>
        <w:rPr>
          <w:rFonts w:ascii="宋体" w:hAnsi="宋体" w:eastAsia="宋体" w:cs="宋体"/>
          <w:color w:val="000000" w:themeColor="text1"/>
          <w:sz w:val="22"/>
          <w:szCs w:val="22"/>
          <w14:textFill>
            <w14:solidFill>
              <w14:schemeClr w14:val="tx1"/>
            </w14:solidFill>
          </w14:textFill>
        </w:rPr>
        <w:t>头端部外径</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9.8 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ind w:firstLine="22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 xml:space="preserve">2.4 </w:t>
      </w:r>
      <w:r>
        <w:rPr>
          <w:rFonts w:ascii="宋体" w:hAnsi="宋体" w:eastAsia="宋体" w:cs="宋体"/>
          <w:color w:val="000000" w:themeColor="text1"/>
          <w:sz w:val="22"/>
          <w:szCs w:val="22"/>
          <w14:textFill>
            <w14:solidFill>
              <w14:schemeClr w14:val="tx1"/>
            </w14:solidFill>
          </w14:textFill>
        </w:rPr>
        <w:t>主软管外径</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9.8mm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ind w:firstLine="22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 xml:space="preserve">2.5 </w:t>
      </w:r>
      <w:r>
        <w:rPr>
          <w:rFonts w:ascii="宋体" w:hAnsi="宋体" w:eastAsia="宋体" w:cs="宋体"/>
          <w:color w:val="000000" w:themeColor="text1"/>
          <w:sz w:val="22"/>
          <w:szCs w:val="22"/>
          <w14:textFill>
            <w14:solidFill>
              <w14:schemeClr w14:val="tx1"/>
            </w14:solidFill>
          </w14:textFill>
        </w:rPr>
        <w:t>景深：2-100 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ind w:firstLine="22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 xml:space="preserve">2.6 </w:t>
      </w:r>
      <w:r>
        <w:rPr>
          <w:rFonts w:ascii="宋体" w:hAnsi="宋体" w:eastAsia="宋体" w:cs="宋体"/>
          <w:color w:val="000000" w:themeColor="text1"/>
          <w:sz w:val="22"/>
          <w:szCs w:val="22"/>
          <w14:textFill>
            <w14:solidFill>
              <w14:schemeClr w14:val="tx1"/>
            </w14:solidFill>
          </w14:textFill>
        </w:rPr>
        <w:t>弯曲角度上</w:t>
      </w:r>
      <w:r>
        <w:rPr>
          <w:rFonts w:hint="eastAsia" w:ascii="宋体" w:hAnsi="宋体" w:eastAsia="宋体" w:cs="宋体"/>
          <w:color w:val="000000" w:themeColor="text1"/>
          <w:sz w:val="22"/>
          <w:szCs w:val="22"/>
          <w14:textFill>
            <w14:solidFill>
              <w14:schemeClr w14:val="tx1"/>
            </w14:solidFill>
          </w14:textFill>
        </w:rPr>
        <w:t>≥210°</w:t>
      </w:r>
      <w:r>
        <w:rPr>
          <w:rFonts w:ascii="宋体" w:hAnsi="宋体" w:eastAsia="宋体" w:cs="宋体"/>
          <w:color w:val="000000" w:themeColor="text1"/>
          <w:sz w:val="22"/>
          <w:szCs w:val="22"/>
          <w14:textFill>
            <w14:solidFill>
              <w14:schemeClr w14:val="tx1"/>
            </w14:solidFill>
          </w14:textFill>
        </w:rPr>
        <w:t>下</w:t>
      </w:r>
      <w:r>
        <w:rPr>
          <w:rFonts w:hint="eastAsia" w:ascii="宋体" w:hAnsi="宋体" w:eastAsia="宋体" w:cs="宋体"/>
          <w:color w:val="000000" w:themeColor="text1"/>
          <w:sz w:val="22"/>
          <w:szCs w:val="22"/>
          <w14:textFill>
            <w14:solidFill>
              <w14:schemeClr w14:val="tx1"/>
            </w14:solidFill>
          </w14:textFill>
        </w:rPr>
        <w:t>≥90</w:t>
      </w:r>
      <w:r>
        <w:rPr>
          <w:rFonts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 xml:space="preserve"> 左≥100</w:t>
      </w:r>
      <w:r>
        <w:rPr>
          <w:rFonts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 xml:space="preserve"> 右</w:t>
      </w:r>
      <w:bookmarkStart w:id="2" w:name="_Hlk104889259"/>
      <w:r>
        <w:rPr>
          <w:rFonts w:hint="eastAsia" w:ascii="宋体" w:hAnsi="宋体" w:eastAsia="宋体" w:cs="宋体"/>
          <w:color w:val="000000" w:themeColor="text1"/>
          <w:sz w:val="22"/>
          <w:szCs w:val="22"/>
          <w14:textFill>
            <w14:solidFill>
              <w14:schemeClr w14:val="tx1"/>
            </w14:solidFill>
          </w14:textFill>
        </w:rPr>
        <w:t>≥</w:t>
      </w:r>
      <w:bookmarkEnd w:id="2"/>
      <w:r>
        <w:rPr>
          <w:rFonts w:hint="eastAsia" w:ascii="宋体" w:hAnsi="宋体" w:eastAsia="宋体" w:cs="宋体"/>
          <w:color w:val="000000" w:themeColor="text1"/>
          <w:sz w:val="22"/>
          <w:szCs w:val="22"/>
          <w14:textFill>
            <w14:solidFill>
              <w14:schemeClr w14:val="tx1"/>
            </w14:solidFill>
          </w14:textFill>
        </w:rPr>
        <w:t>100</w:t>
      </w:r>
      <w:r>
        <w:rPr>
          <w:rFonts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w:t>
      </w:r>
    </w:p>
    <w:p>
      <w:pPr>
        <w:spacing w:line="280" w:lineRule="exact"/>
        <w:ind w:firstLine="22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 xml:space="preserve">2.7 </w:t>
      </w:r>
      <w:r>
        <w:rPr>
          <w:rFonts w:ascii="宋体" w:hAnsi="宋体" w:eastAsia="宋体" w:cs="宋体"/>
          <w:color w:val="000000" w:themeColor="text1"/>
          <w:sz w:val="22"/>
          <w:szCs w:val="22"/>
          <w14:textFill>
            <w14:solidFill>
              <w14:schemeClr w14:val="tx1"/>
            </w14:solidFill>
          </w14:textFill>
        </w:rPr>
        <w:t>钳道孔径</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2.8mm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ind w:firstLine="22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 xml:space="preserve">2.8 </w:t>
      </w:r>
      <w:r>
        <w:rPr>
          <w:rFonts w:ascii="宋体" w:hAnsi="宋体" w:eastAsia="宋体" w:cs="宋体"/>
          <w:color w:val="000000" w:themeColor="text1"/>
          <w:sz w:val="22"/>
          <w:szCs w:val="22"/>
          <w14:textFill>
            <w14:solidFill>
              <w14:schemeClr w14:val="tx1"/>
            </w14:solidFill>
          </w14:textFill>
        </w:rPr>
        <w:t>工作长度</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1050 mm  全长</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1350 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ind w:firstLine="22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2.9 采用全防水侧漏设计装置</w:t>
      </w:r>
    </w:p>
    <w:p>
      <w:pPr>
        <w:pStyle w:val="12"/>
        <w:widowControl/>
        <w:spacing w:line="280" w:lineRule="exact"/>
        <w:ind w:firstLine="240" w:firstLineChars="1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kern w:val="1"/>
          <w:sz w:val="24"/>
          <w:szCs w:val="24"/>
          <w:lang w:val="en-US" w:eastAsia="zh-CN"/>
        </w:rPr>
        <w:sym w:font="Wingdings" w:char="F0AB"/>
      </w:r>
      <w:r>
        <w:rPr>
          <w:rFonts w:hint="eastAsia" w:ascii="宋体" w:hAnsi="宋体" w:eastAsia="宋体" w:cs="宋体"/>
          <w:color w:val="000000" w:themeColor="text1"/>
          <w:sz w:val="22"/>
          <w:szCs w:val="22"/>
          <w14:textFill>
            <w14:solidFill>
              <w14:schemeClr w14:val="tx1"/>
            </w14:solidFill>
          </w14:textFill>
        </w:rPr>
        <w:t>2.10导光连接装置：光电一体优化连接插头</w:t>
      </w:r>
    </w:p>
    <w:p>
      <w:pPr>
        <w:pStyle w:val="12"/>
        <w:widowControl/>
        <w:spacing w:line="280" w:lineRule="exact"/>
        <w:jc w:val="left"/>
        <w:rPr>
          <w:rFonts w:hint="eastAsia" w:ascii="-webkit-standard" w:hAnsi="-webkit-standard" w:eastAsia="宋体" w:cs="-webkit-standard"/>
          <w:color w:val="000000" w:themeColor="text1"/>
          <w:sz w:val="44"/>
          <w:szCs w:val="44"/>
          <w14:textFill>
            <w14:solidFill>
              <w14:schemeClr w14:val="tx1"/>
            </w14:solidFill>
          </w14:textFill>
        </w:rPr>
      </w:pPr>
      <w:r>
        <w:rPr>
          <w:rFonts w:hint="eastAsia" w:ascii="宋体" w:hAnsi="宋体" w:eastAsia="宋体" w:cs="宋体"/>
          <w:b/>
          <w:color w:val="000000" w:themeColor="text1"/>
          <w:sz w:val="22"/>
          <w:szCs w:val="22"/>
          <w:lang w:val="en-US" w:eastAsia="zh-CN"/>
          <w14:textFill>
            <w14:solidFill>
              <w14:schemeClr w14:val="tx1"/>
            </w14:solidFill>
          </w14:textFill>
        </w:rPr>
        <w:t>3、</w:t>
      </w:r>
      <w:r>
        <w:rPr>
          <w:rFonts w:hint="eastAsia" w:ascii="宋体" w:hAnsi="宋体" w:eastAsia="宋体" w:cs="宋体"/>
          <w:b/>
          <w:color w:val="000000" w:themeColor="text1"/>
          <w:sz w:val="22"/>
          <w:szCs w:val="22"/>
          <w14:textFill>
            <w14:solidFill>
              <w14:schemeClr w14:val="tx1"/>
            </w14:solidFill>
          </w14:textFill>
        </w:rPr>
        <w:t>高清电子肠镜</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Style w:val="18"/>
          <w:rFonts w:hint="eastAsia" w:ascii="宋体" w:hAnsi="宋体"/>
          <w:sz w:val="24"/>
        </w:rPr>
        <w:t>3.</w:t>
      </w:r>
      <w:r>
        <w:rPr>
          <w:rFonts w:hint="eastAsia" w:ascii="宋体" w:hAnsi="宋体" w:eastAsia="宋体" w:cs="宋体"/>
          <w:color w:val="000000" w:themeColor="text1"/>
          <w:sz w:val="22"/>
          <w:szCs w:val="22"/>
          <w14:textFill>
            <w14:solidFill>
              <w14:schemeClr w14:val="tx1"/>
            </w14:solidFill>
          </w14:textFill>
        </w:rPr>
        <w:t>1高清C</w:t>
      </w:r>
      <w:r>
        <w:rPr>
          <w:rFonts w:ascii="宋体" w:hAnsi="宋体" w:eastAsia="宋体" w:cs="宋体"/>
          <w:color w:val="000000" w:themeColor="text1"/>
          <w:sz w:val="22"/>
          <w:szCs w:val="22"/>
          <w14:textFill>
            <w14:solidFill>
              <w14:schemeClr w14:val="tx1"/>
            </w14:solidFill>
          </w14:textFill>
        </w:rPr>
        <w:t>MOS</w:t>
      </w:r>
      <w:r>
        <w:rPr>
          <w:rFonts w:hint="eastAsia" w:ascii="宋体" w:hAnsi="宋体" w:eastAsia="宋体" w:cs="宋体"/>
          <w:color w:val="000000" w:themeColor="text1"/>
          <w:sz w:val="22"/>
          <w:szCs w:val="22"/>
          <w14:textFill>
            <w14:solidFill>
              <w14:schemeClr w14:val="tx1"/>
            </w14:solidFill>
          </w14:textFill>
        </w:rPr>
        <w:t>成像</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3.2</w:t>
      </w:r>
      <w:r>
        <w:rPr>
          <w:rFonts w:ascii="宋体" w:hAnsi="宋体" w:eastAsia="宋体" w:cs="宋体"/>
          <w:color w:val="000000" w:themeColor="text1"/>
          <w:sz w:val="22"/>
          <w:szCs w:val="22"/>
          <w14:textFill>
            <w14:solidFill>
              <w14:schemeClr w14:val="tx1"/>
            </w14:solidFill>
          </w14:textFill>
        </w:rPr>
        <w:t>视场角</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w:t>
      </w:r>
      <w:r>
        <w:rPr>
          <w:rFonts w:hint="eastAsia" w:ascii="宋体" w:hAnsi="宋体" w:eastAsia="宋体" w:cs="宋体"/>
          <w:color w:val="000000" w:themeColor="text1"/>
          <w:sz w:val="22"/>
          <w:szCs w:val="22"/>
          <w14:textFill>
            <w14:solidFill>
              <w14:schemeClr w14:val="tx1"/>
            </w14:solidFill>
          </w14:textFill>
        </w:rPr>
        <w:t>40</w:t>
      </w:r>
      <w:r>
        <w:rPr>
          <w:rFonts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3.3</w:t>
      </w:r>
      <w:r>
        <w:rPr>
          <w:rFonts w:ascii="宋体" w:hAnsi="宋体" w:eastAsia="宋体" w:cs="宋体"/>
          <w:color w:val="000000" w:themeColor="text1"/>
          <w:sz w:val="22"/>
          <w:szCs w:val="22"/>
          <w14:textFill>
            <w14:solidFill>
              <w14:schemeClr w14:val="tx1"/>
            </w14:solidFill>
          </w14:textFill>
        </w:rPr>
        <w:t>头端部外径</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12.8 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3.4</w:t>
      </w:r>
      <w:r>
        <w:rPr>
          <w:rFonts w:ascii="宋体" w:hAnsi="宋体" w:eastAsia="宋体" w:cs="宋体"/>
          <w:color w:val="000000" w:themeColor="text1"/>
          <w:sz w:val="22"/>
          <w:szCs w:val="22"/>
          <w14:textFill>
            <w14:solidFill>
              <w14:schemeClr w14:val="tx1"/>
            </w14:solidFill>
          </w14:textFill>
        </w:rPr>
        <w:t>主软管外径</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12.8mm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3.5</w:t>
      </w:r>
      <w:r>
        <w:rPr>
          <w:rFonts w:ascii="宋体" w:hAnsi="宋体" w:eastAsia="宋体" w:cs="宋体"/>
          <w:color w:val="000000" w:themeColor="text1"/>
          <w:sz w:val="22"/>
          <w:szCs w:val="22"/>
          <w14:textFill>
            <w14:solidFill>
              <w14:schemeClr w14:val="tx1"/>
            </w14:solidFill>
          </w14:textFill>
        </w:rPr>
        <w:t>景深：3-100 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3.6</w:t>
      </w:r>
      <w:r>
        <w:rPr>
          <w:rFonts w:ascii="宋体" w:hAnsi="宋体" w:eastAsia="宋体" w:cs="宋体"/>
          <w:color w:val="000000" w:themeColor="text1"/>
          <w:sz w:val="22"/>
          <w:szCs w:val="22"/>
          <w14:textFill>
            <w14:solidFill>
              <w14:schemeClr w14:val="tx1"/>
            </w14:solidFill>
          </w14:textFill>
        </w:rPr>
        <w:t>弯曲角度上</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180</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下</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180°</w:t>
      </w:r>
      <w:r>
        <w:rPr>
          <w:rFonts w:hint="eastAsia" w:ascii="宋体" w:hAnsi="宋体" w:eastAsia="宋体" w:cs="宋体"/>
          <w:color w:val="000000" w:themeColor="text1"/>
          <w:sz w:val="22"/>
          <w:szCs w:val="22"/>
          <w14:textFill>
            <w14:solidFill>
              <w14:schemeClr w14:val="tx1"/>
            </w14:solidFill>
          </w14:textFill>
        </w:rPr>
        <w:t xml:space="preserve"> 左≥1</w:t>
      </w:r>
      <w:r>
        <w:rPr>
          <w:rFonts w:ascii="宋体" w:hAnsi="宋体" w:eastAsia="宋体" w:cs="宋体"/>
          <w:color w:val="000000" w:themeColor="text1"/>
          <w:sz w:val="22"/>
          <w:szCs w:val="22"/>
          <w14:textFill>
            <w14:solidFill>
              <w14:schemeClr w14:val="tx1"/>
            </w14:solidFill>
          </w14:textFill>
        </w:rPr>
        <w:t>6</w:t>
      </w:r>
      <w:r>
        <w:rPr>
          <w:rFonts w:hint="eastAsia" w:ascii="宋体" w:hAnsi="宋体" w:eastAsia="宋体" w:cs="宋体"/>
          <w:color w:val="000000" w:themeColor="text1"/>
          <w:sz w:val="22"/>
          <w:szCs w:val="22"/>
          <w14:textFill>
            <w14:solidFill>
              <w14:schemeClr w14:val="tx1"/>
            </w14:solidFill>
          </w14:textFill>
        </w:rPr>
        <w:t>0</w:t>
      </w:r>
      <w:r>
        <w:rPr>
          <w:rFonts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 xml:space="preserve"> 右≥1</w:t>
      </w:r>
      <w:r>
        <w:rPr>
          <w:rFonts w:ascii="宋体" w:hAnsi="宋体" w:eastAsia="宋体" w:cs="宋体"/>
          <w:color w:val="000000" w:themeColor="text1"/>
          <w:sz w:val="22"/>
          <w:szCs w:val="22"/>
          <w14:textFill>
            <w14:solidFill>
              <w14:schemeClr w14:val="tx1"/>
            </w14:solidFill>
          </w14:textFill>
        </w:rPr>
        <w:t>6</w:t>
      </w:r>
      <w:r>
        <w:rPr>
          <w:rFonts w:hint="eastAsia" w:ascii="宋体" w:hAnsi="宋体" w:eastAsia="宋体" w:cs="宋体"/>
          <w:color w:val="000000" w:themeColor="text1"/>
          <w:sz w:val="22"/>
          <w:szCs w:val="22"/>
          <w14:textFill>
            <w14:solidFill>
              <w14:schemeClr w14:val="tx1"/>
            </w14:solidFill>
          </w14:textFill>
        </w:rPr>
        <w:t>0</w:t>
      </w:r>
      <w:r>
        <w:rPr>
          <w:rFonts w:ascii="宋体" w:hAnsi="宋体" w:eastAsia="宋体" w:cs="宋体"/>
          <w:color w:val="000000" w:themeColor="text1"/>
          <w:sz w:val="22"/>
          <w:szCs w:val="22"/>
          <w14:textFill>
            <w14:solidFill>
              <w14:schemeClr w14:val="tx1"/>
            </w14:solidFill>
          </w14:textFill>
        </w:rPr>
        <w:t>°</w:t>
      </w:r>
      <w:r>
        <w:rPr>
          <w:rFonts w:hint="eastAsia" w:ascii="宋体" w:hAnsi="宋体" w:eastAsia="宋体" w:cs="宋体"/>
          <w:color w:val="000000" w:themeColor="text1"/>
          <w:sz w:val="22"/>
          <w:szCs w:val="22"/>
          <w14:textFill>
            <w14:solidFill>
              <w14:schemeClr w14:val="tx1"/>
            </w14:solidFill>
          </w14:textFill>
        </w:rPr>
        <w:t>；</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3.7</w:t>
      </w:r>
      <w:r>
        <w:rPr>
          <w:rFonts w:ascii="宋体" w:hAnsi="宋体" w:eastAsia="宋体" w:cs="宋体"/>
          <w:color w:val="000000" w:themeColor="text1"/>
          <w:sz w:val="22"/>
          <w:szCs w:val="22"/>
          <w14:textFill>
            <w14:solidFill>
              <w14:schemeClr w14:val="tx1"/>
            </w14:solidFill>
          </w14:textFill>
        </w:rPr>
        <w:t>钳道孔径</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3.7mm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3.8</w:t>
      </w:r>
      <w:r>
        <w:rPr>
          <w:rFonts w:ascii="宋体" w:hAnsi="宋体" w:eastAsia="宋体" w:cs="宋体"/>
          <w:color w:val="000000" w:themeColor="text1"/>
          <w:sz w:val="22"/>
          <w:szCs w:val="22"/>
          <w14:textFill>
            <w14:solidFill>
              <w14:schemeClr w14:val="tx1"/>
            </w14:solidFill>
          </w14:textFill>
        </w:rPr>
        <w:t>工作长度</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1300 mm  全长</w:t>
      </w:r>
      <w:r>
        <w:rPr>
          <w:rFonts w:hint="eastAsia" w:ascii="宋体" w:hAnsi="宋体" w:eastAsia="宋体" w:cs="宋体"/>
          <w:color w:val="000000" w:themeColor="text1"/>
          <w:sz w:val="22"/>
          <w:szCs w:val="22"/>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w:t>
      </w:r>
      <w:r>
        <w:rPr>
          <w:rFonts w:hint="eastAsia" w:ascii="宋体" w:hAnsi="宋体" w:eastAsia="宋体" w:cs="宋体"/>
          <w:color w:val="000000" w:themeColor="text1"/>
          <w:sz w:val="22"/>
          <w:szCs w:val="22"/>
          <w14:textFill>
            <w14:solidFill>
              <w14:schemeClr w14:val="tx1"/>
            </w14:solidFill>
          </w14:textFill>
        </w:rPr>
        <w:t>65</w:t>
      </w:r>
      <w:r>
        <w:rPr>
          <w:rFonts w:ascii="宋体" w:hAnsi="宋体" w:eastAsia="宋体" w:cs="宋体"/>
          <w:color w:val="000000" w:themeColor="text1"/>
          <w:sz w:val="22"/>
          <w:szCs w:val="22"/>
          <w14:textFill>
            <w14:solidFill>
              <w14:schemeClr w14:val="tx1"/>
            </w14:solidFill>
          </w14:textFill>
        </w:rPr>
        <w:t>0 mm</w:t>
      </w:r>
      <w:r>
        <w:rPr>
          <w:rFonts w:hint="eastAsia" w:ascii="宋体" w:hAnsi="宋体" w:eastAsia="宋体" w:cs="宋体"/>
          <w:color w:val="000000" w:themeColor="text1"/>
          <w:sz w:val="22"/>
          <w:szCs w:val="22"/>
          <w14:textFill>
            <w14:solidFill>
              <w14:schemeClr w14:val="tx1"/>
            </w14:solidFill>
          </w14:textFill>
        </w:rPr>
        <w:t>；</w:t>
      </w:r>
    </w:p>
    <w:p>
      <w:pPr>
        <w:spacing w:line="280" w:lineRule="exact"/>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3.9采用全防水侧漏设计装置</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kern w:val="1"/>
          <w:sz w:val="24"/>
          <w:szCs w:val="24"/>
          <w:lang w:val="en-US" w:eastAsia="zh-CN"/>
        </w:rPr>
        <w:sym w:font="Wingdings" w:char="F0AB"/>
      </w:r>
      <w:r>
        <w:rPr>
          <w:rFonts w:hint="eastAsia" w:ascii="宋体" w:hAnsi="宋体" w:eastAsia="宋体" w:cs="宋体"/>
          <w:color w:val="000000" w:themeColor="text1"/>
          <w:sz w:val="22"/>
          <w:szCs w:val="22"/>
          <w14:textFill>
            <w14:solidFill>
              <w14:schemeClr w14:val="tx1"/>
            </w14:solidFill>
          </w14:textFill>
        </w:rPr>
        <w:t>3.10 导光连接装置：光电一体优化连接插头</w:t>
      </w:r>
    </w:p>
    <w:p>
      <w:pPr>
        <w:pStyle w:val="12"/>
        <w:widowControl/>
        <w:numPr>
          <w:numId w:val="0"/>
        </w:numPr>
        <w:spacing w:line="280" w:lineRule="exact"/>
        <w:jc w:val="left"/>
        <w:rPr>
          <w:rFonts w:hint="eastAsia"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val="en-US" w:eastAsia="zh-CN"/>
          <w14:textFill>
            <w14:solidFill>
              <w14:schemeClr w14:val="tx1"/>
            </w14:solidFill>
          </w14:textFill>
        </w:rPr>
        <w:t>4、</w:t>
      </w:r>
      <w:r>
        <w:rPr>
          <w:rFonts w:hint="eastAsia" w:ascii="宋体" w:hAnsi="宋体" w:eastAsia="宋体" w:cs="宋体"/>
          <w:b/>
          <w:color w:val="000000" w:themeColor="text1"/>
          <w:sz w:val="22"/>
          <w:szCs w:val="22"/>
          <w14:textFill>
            <w14:solidFill>
              <w14:schemeClr w14:val="tx1"/>
            </w14:solidFill>
          </w14:textFill>
        </w:rPr>
        <w:t>医用内窥镜图像处理器</w:t>
      </w:r>
    </w:p>
    <w:p>
      <w:pPr>
        <w:pStyle w:val="12"/>
        <w:widowControl/>
        <w:numPr>
          <w:ilvl w:val="0"/>
          <w:numId w:val="0"/>
        </w:num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kern w:val="1"/>
          <w:sz w:val="24"/>
          <w:szCs w:val="24"/>
          <w:lang w:val="en-US" w:eastAsia="zh-CN"/>
        </w:rPr>
        <w:sym w:font="Wingdings" w:char="F0AB"/>
      </w:r>
      <w:r>
        <w:rPr>
          <w:rFonts w:hint="eastAsia" w:ascii="宋体" w:hAnsi="宋体" w:eastAsia="宋体" w:cs="宋体"/>
          <w:color w:val="000000" w:themeColor="text1"/>
          <w:sz w:val="22"/>
          <w:szCs w:val="22"/>
          <w14:textFill>
            <w14:solidFill>
              <w14:schemeClr w14:val="tx1"/>
            </w14:solidFill>
          </w14:textFill>
        </w:rPr>
        <w:t xml:space="preserve">4.1 </w:t>
      </w:r>
      <w:r>
        <w:rPr>
          <w:rFonts w:hint="eastAsia" w:ascii="宋体" w:hAnsi="宋体" w:eastAsia="宋体" w:cs="宋体"/>
          <w:color w:val="000000" w:themeColor="text1"/>
          <w:sz w:val="22"/>
          <w:szCs w:val="22"/>
          <w:lang w:val="en-US" w:eastAsia="zh-CN"/>
          <w14:textFill>
            <w14:solidFill>
              <w14:schemeClr w14:val="tx1"/>
            </w14:solidFill>
          </w14:textFill>
        </w:rPr>
        <w:t>图像处理器与冷光源</w:t>
      </w:r>
      <w:r>
        <w:rPr>
          <w:rFonts w:hint="eastAsia" w:ascii="宋体" w:hAnsi="宋体" w:eastAsia="宋体" w:cs="宋体"/>
          <w:color w:val="000000" w:themeColor="text1"/>
          <w:sz w:val="22"/>
          <w:szCs w:val="22"/>
          <w14:textFill>
            <w14:solidFill>
              <w14:schemeClr w14:val="tx1"/>
            </w14:solidFill>
          </w14:textFill>
        </w:rPr>
        <w:t>一体机，</w:t>
      </w:r>
      <w:r>
        <w:rPr>
          <w:rFonts w:hint="eastAsia" w:ascii="宋体" w:hAnsi="宋体" w:eastAsia="宋体" w:cs="宋体"/>
          <w:color w:val="000000" w:themeColor="text1"/>
          <w:sz w:val="22"/>
          <w:szCs w:val="22"/>
          <w:lang w:val="en-US" w:eastAsia="zh-CN"/>
          <w14:textFill>
            <w14:solidFill>
              <w14:schemeClr w14:val="tx1"/>
            </w14:solidFill>
          </w14:textFill>
        </w:rPr>
        <w:t>便于临床操作</w:t>
      </w:r>
      <w:r>
        <w:rPr>
          <w:rFonts w:ascii="宋体" w:hAnsi="宋体" w:eastAsia="宋体" w:cs="宋体"/>
          <w:color w:val="000000" w:themeColor="text1"/>
          <w:sz w:val="22"/>
          <w:szCs w:val="22"/>
          <w14:textFill>
            <w14:solidFill>
              <w14:schemeClr w14:val="tx1"/>
            </w14:solidFill>
          </w14:textFill>
        </w:rPr>
        <w:t xml:space="preserve"> </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.2</w:t>
      </w:r>
      <w:r>
        <w:rPr>
          <w:rFonts w:hint="eastAsia" w:ascii="宋体" w:hAnsi="宋体" w:eastAsia="宋体" w:cs="宋体"/>
          <w:color w:val="000000" w:themeColor="text1"/>
          <w:sz w:val="22"/>
          <w:szCs w:val="22"/>
          <w14:textFill>
            <w14:solidFill>
              <w14:schemeClr w14:val="tx1"/>
            </w14:solidFill>
          </w14:textFill>
        </w:rPr>
        <w:t>采用 LED灯  灯泡平均寿命：连续使用≥10000小时</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.3</w:t>
      </w:r>
      <w:r>
        <w:rPr>
          <w:rFonts w:hint="eastAsia" w:ascii="宋体" w:hAnsi="宋体" w:eastAsia="宋体" w:cs="宋体"/>
          <w:color w:val="000000" w:themeColor="text1"/>
          <w:sz w:val="22"/>
          <w:szCs w:val="22"/>
          <w14:textFill>
            <w14:solidFill>
              <w14:schemeClr w14:val="tx1"/>
            </w14:solidFill>
          </w14:textFill>
        </w:rPr>
        <w:t>具有白平衡功能，可进行自动补正白平衡</w:t>
      </w:r>
    </w:p>
    <w:p>
      <w:pPr>
        <w:spacing w:line="280" w:lineRule="exact"/>
        <w:ind w:left="440" w:hanging="440" w:hangingChars="2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.4</w:t>
      </w:r>
      <w:r>
        <w:rPr>
          <w:rFonts w:hint="eastAsia" w:ascii="宋体" w:hAnsi="宋体" w:eastAsia="宋体" w:cs="宋体"/>
          <w:color w:val="000000" w:themeColor="text1"/>
          <w:sz w:val="22"/>
          <w:szCs w:val="22"/>
          <w14:textFill>
            <w14:solidFill>
              <w14:schemeClr w14:val="tx1"/>
            </w14:solidFill>
          </w14:textFill>
        </w:rPr>
        <w:t>具有测光功能，分为峰值测光、均值测光、自动测光三种测光模式，可采用峰值、均值以及自动测光的方式改变取景区域的亮度值，进行图像消光处理</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4.5</w:t>
      </w:r>
      <w:r>
        <w:rPr>
          <w:rFonts w:hint="eastAsia" w:ascii="宋体" w:hAnsi="宋体" w:eastAsia="宋体" w:cs="宋体"/>
          <w:color w:val="000000" w:themeColor="text1"/>
          <w:sz w:val="22"/>
          <w:szCs w:val="22"/>
          <w14:textFill>
            <w14:solidFill>
              <w14:schemeClr w14:val="tx1"/>
            </w14:solidFill>
          </w14:textFill>
        </w:rPr>
        <w:t>具有血液强化（HbE）模式，可增强图像区域中的红色</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4.6</w:t>
      </w:r>
      <w:r>
        <w:rPr>
          <w:rFonts w:hint="eastAsia" w:ascii="宋体" w:hAnsi="宋体" w:eastAsia="宋体" w:cs="宋体"/>
          <w:color w:val="000000" w:themeColor="text1"/>
          <w:sz w:val="22"/>
          <w:szCs w:val="22"/>
          <w14:textFill>
            <w14:solidFill>
              <w14:schemeClr w14:val="tx1"/>
            </w14:solidFill>
          </w14:textFill>
        </w:rPr>
        <w:t>具有结构强化模式，分为四个等级，图像内区域随着等级增大而清晰</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4.7</w:t>
      </w:r>
      <w:r>
        <w:rPr>
          <w:rFonts w:hint="eastAsia" w:ascii="宋体" w:hAnsi="宋体" w:eastAsia="宋体" w:cs="宋体"/>
          <w:color w:val="000000" w:themeColor="text1"/>
          <w:sz w:val="22"/>
          <w:szCs w:val="22"/>
          <w14:textFill>
            <w14:solidFill>
              <w14:schemeClr w14:val="tx1"/>
            </w14:solidFill>
          </w14:textFill>
        </w:rPr>
        <w:t>具有轮廓强化模式，分为四个等级，图像轮廓随着等级增大而清晰</w:t>
      </w:r>
    </w:p>
    <w:p>
      <w:pPr>
        <w:spacing w:line="280" w:lineRule="exact"/>
        <w:ind w:left="440" w:hanging="440" w:hangingChars="200"/>
        <w:jc w:val="left"/>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4.8</w:t>
      </w:r>
      <w:r>
        <w:rPr>
          <w:rFonts w:hint="eastAsia" w:ascii="宋体" w:hAnsi="宋体" w:eastAsia="宋体" w:cs="宋体"/>
          <w:color w:val="000000" w:themeColor="text1"/>
          <w:sz w:val="22"/>
          <w:szCs w:val="22"/>
          <w14:textFill>
            <w14:solidFill>
              <w14:schemeClr w14:val="tx1"/>
            </w14:solidFill>
          </w14:textFill>
        </w:rPr>
        <w:t>具有组合强化功能，可组合使用结构强化及轮廓强化，图像轮廓以及区域随着等级变化而变化</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.9</w:t>
      </w:r>
      <w:r>
        <w:rPr>
          <w:rFonts w:hint="eastAsia" w:ascii="宋体" w:hAnsi="宋体" w:eastAsia="宋体" w:cs="宋体"/>
          <w:color w:val="000000" w:themeColor="text1"/>
          <w:sz w:val="22"/>
          <w:szCs w:val="22"/>
          <w14:textFill>
            <w14:solidFill>
              <w14:schemeClr w14:val="tx1"/>
            </w14:solidFill>
          </w14:textFill>
        </w:rPr>
        <w:t>具有图像色彩调节模式，色彩调节功能调整图像的颜色</w:t>
      </w:r>
    </w:p>
    <w:p>
      <w:pPr>
        <w:spacing w:line="280" w:lineRule="exact"/>
        <w:ind w:left="660" w:hanging="660" w:hangingChars="300"/>
        <w:jc w:val="left"/>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 xml:space="preserve">4.10 </w:t>
      </w:r>
      <w:r>
        <w:rPr>
          <w:rFonts w:hint="eastAsia" w:ascii="宋体" w:hAnsi="宋体" w:eastAsia="宋体" w:cs="宋体"/>
          <w:color w:val="000000" w:themeColor="text1"/>
          <w:sz w:val="22"/>
          <w:szCs w:val="22"/>
          <w14:textFill>
            <w14:solidFill>
              <w14:schemeClr w14:val="tx1"/>
            </w14:solidFill>
          </w14:textFill>
        </w:rPr>
        <w:t>具有冻结及回放功能，可冻结实时图像，并可对已冻结的图像进行回放。可缓存≥64幅冻结图像</w:t>
      </w:r>
    </w:p>
    <w:p>
      <w:pPr>
        <w:spacing w:line="280" w:lineRule="exact"/>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kern w:val="1"/>
          <w:sz w:val="24"/>
          <w:szCs w:val="24"/>
          <w:lang w:val="en-US" w:eastAsia="zh-CN"/>
        </w:rPr>
        <w:sym w:font="Wingdings" w:char="F0AB"/>
      </w: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.11</w:t>
      </w:r>
      <w:r>
        <w:rPr>
          <w:rFonts w:hint="eastAsia" w:ascii="宋体" w:hAnsi="宋体" w:eastAsia="宋体" w:cs="宋体"/>
          <w:color w:val="000000" w:themeColor="text1"/>
          <w:sz w:val="22"/>
          <w:szCs w:val="22"/>
          <w14:textFill>
            <w14:solidFill>
              <w14:schemeClr w14:val="tx1"/>
            </w14:solidFill>
          </w14:textFill>
        </w:rPr>
        <w:t>具有数字放大功能，分为三档放大，分别为1.2倍、1.5倍和2倍</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ascii="宋体" w:hAnsi="宋体" w:eastAsia="宋体" w:cs="宋体"/>
          <w:color w:val="000000" w:themeColor="text1"/>
          <w:sz w:val="22"/>
          <w:szCs w:val="22"/>
          <w14:textFill>
            <w14:solidFill>
              <w14:schemeClr w14:val="tx1"/>
            </w14:solidFill>
          </w14:textFill>
        </w:rPr>
        <w:t>4.12</w:t>
      </w:r>
      <w:r>
        <w:rPr>
          <w:rFonts w:hint="eastAsia" w:ascii="宋体" w:hAnsi="宋体" w:eastAsia="宋体" w:cs="宋体"/>
          <w:color w:val="000000" w:themeColor="text1"/>
          <w:sz w:val="22"/>
          <w:szCs w:val="22"/>
          <w14:textFill>
            <w14:solidFill>
              <w14:schemeClr w14:val="tx1"/>
            </w14:solidFill>
          </w14:textFill>
        </w:rPr>
        <w:t>具有USB存储功能，支持图片、视频存储，可通过密码设置控制用户访问权限</w:t>
      </w:r>
    </w:p>
    <w:p>
      <w:pPr>
        <w:spacing w:line="280" w:lineRule="exact"/>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.13</w:t>
      </w:r>
      <w:r>
        <w:rPr>
          <w:rFonts w:hint="eastAsia" w:ascii="宋体" w:hAnsi="宋体" w:eastAsia="宋体" w:cs="宋体"/>
          <w:color w:val="000000" w:themeColor="text1"/>
          <w:sz w:val="22"/>
          <w:szCs w:val="22"/>
          <w14:textFill>
            <w14:solidFill>
              <w14:schemeClr w14:val="tx1"/>
            </w14:solidFill>
          </w14:textFill>
        </w:rPr>
        <w:t>气泵压力：40-90kPa</w:t>
      </w:r>
    </w:p>
    <w:p>
      <w:pPr>
        <w:spacing w:line="280" w:lineRule="exact"/>
        <w:ind w:left="660" w:hanging="660" w:hangingChars="3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.14</w:t>
      </w:r>
      <w:r>
        <w:rPr>
          <w:rFonts w:hint="eastAsia" w:ascii="宋体" w:hAnsi="宋体" w:eastAsia="宋体" w:cs="宋体"/>
          <w:color w:val="000000" w:themeColor="text1"/>
          <w:sz w:val="22"/>
          <w:szCs w:val="22"/>
          <w14:textFill>
            <w14:solidFill>
              <w14:schemeClr w14:val="tx1"/>
            </w14:solidFill>
          </w14:textFill>
        </w:rPr>
        <w:t>具有Y/C、DVI、分量输出（RGB、SYNC）和AV视频信号输出接口,可连接显示器显示相应格式图像</w:t>
      </w:r>
    </w:p>
    <w:p>
      <w:pPr>
        <w:spacing w:line="280" w:lineRule="exact"/>
        <w:ind w:left="660" w:hanging="660" w:hangingChars="300"/>
        <w:jc w:val="left"/>
        <w:rPr>
          <w:rFonts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4</w:t>
      </w:r>
      <w:r>
        <w:rPr>
          <w:rFonts w:ascii="宋体" w:hAnsi="宋体" w:eastAsia="宋体" w:cs="宋体"/>
          <w:color w:val="000000" w:themeColor="text1"/>
          <w:sz w:val="22"/>
          <w:szCs w:val="22"/>
          <w14:textFill>
            <w14:solidFill>
              <w14:schemeClr w14:val="tx1"/>
            </w14:solidFill>
          </w14:textFill>
        </w:rPr>
        <w:t xml:space="preserve">.15 </w:t>
      </w:r>
      <w:r>
        <w:rPr>
          <w:rFonts w:hint="eastAsia" w:ascii="宋体" w:hAnsi="宋体" w:eastAsia="宋体" w:cs="宋体"/>
          <w:color w:val="000000" w:themeColor="text1"/>
          <w:sz w:val="22"/>
          <w:szCs w:val="22"/>
          <w14:textFill>
            <w14:solidFill>
              <w14:schemeClr w14:val="tx1"/>
            </w14:solidFill>
          </w14:textFill>
        </w:rPr>
        <w:t>主机配备7英寸液晶触摸显示屏，方便调节各项参数</w:t>
      </w:r>
    </w:p>
    <w:p>
      <w:pPr>
        <w:spacing w:line="280" w:lineRule="exact"/>
        <w:ind w:left="663" w:hanging="663" w:hangingChars="300"/>
        <w:jc w:val="left"/>
        <w:rPr>
          <w:rFonts w:ascii="-webkit-standard" w:hAnsi="-webkit-standard" w:eastAsia="-webkit-standard" w:cs="-webkit-standard"/>
          <w:color w:val="000000" w:themeColor="text1"/>
          <w:sz w:val="44"/>
          <w:szCs w:val="44"/>
          <w14:textFill>
            <w14:solidFill>
              <w14:schemeClr w14:val="tx1"/>
            </w14:solidFill>
          </w14:textFill>
        </w:rPr>
      </w:pPr>
      <w:r>
        <w:rPr>
          <w:rFonts w:hint="eastAsia" w:ascii="宋体" w:hAnsi="宋体" w:eastAsia="宋体" w:cs="宋体"/>
          <w:b/>
          <w:color w:val="000000" w:themeColor="text1"/>
          <w:sz w:val="22"/>
          <w:szCs w:val="22"/>
          <w:lang w:val="en-US" w:eastAsia="zh-CN"/>
          <w14:textFill>
            <w14:solidFill>
              <w14:schemeClr w14:val="tx1"/>
            </w14:solidFill>
          </w14:textFill>
        </w:rPr>
        <w:t>5、</w:t>
      </w:r>
      <w:r>
        <w:rPr>
          <w:rFonts w:hint="eastAsia" w:ascii="宋体" w:hAnsi="宋体" w:eastAsia="宋体" w:cs="宋体"/>
          <w:b/>
          <w:color w:val="000000" w:themeColor="text1"/>
          <w:sz w:val="22"/>
          <w:szCs w:val="22"/>
          <w14:textFill>
            <w14:solidFill>
              <w14:schemeClr w14:val="tx1"/>
            </w14:solidFill>
          </w14:textFill>
        </w:rPr>
        <w:t>专用彩色监视器</w:t>
      </w:r>
    </w:p>
    <w:p>
      <w:pPr>
        <w:pStyle w:val="12"/>
        <w:widowControl/>
        <w:spacing w:after="180" w:line="280" w:lineRule="exact"/>
        <w:jc w:val="left"/>
        <w:rPr>
          <w:rFonts w:ascii="-webkit-standard" w:hAnsi="-webkit-standard" w:eastAsia="-webkit-standard" w:cs="-webkit-standard"/>
          <w:color w:val="000000" w:themeColor="text1"/>
          <w:sz w:val="44"/>
          <w:szCs w:val="44"/>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w:t>
      </w:r>
      <w:r>
        <w:rPr>
          <w:rFonts w:ascii="宋体" w:hAnsi="宋体" w:eastAsia="宋体" w:cs="宋体"/>
          <w:color w:val="000000" w:themeColor="text1"/>
          <w:sz w:val="22"/>
          <w:szCs w:val="22"/>
          <w14:textFill>
            <w14:solidFill>
              <w14:schemeClr w14:val="tx1"/>
            </w14:solidFill>
          </w14:textFill>
        </w:rPr>
        <w:t>19</w:t>
      </w:r>
      <w:r>
        <w:rPr>
          <w:rFonts w:hint="eastAsia" w:ascii="宋体" w:hAnsi="宋体" w:eastAsia="宋体" w:cs="宋体"/>
          <w:color w:val="000000" w:themeColor="text1"/>
          <w:sz w:val="22"/>
          <w:szCs w:val="22"/>
          <w14:textFill>
            <w14:solidFill>
              <w14:schemeClr w14:val="tx1"/>
            </w14:solidFill>
          </w14:textFill>
        </w:rPr>
        <w:t>寸医用级高辨率液晶监视器</w:t>
      </w:r>
    </w:p>
    <w:p>
      <w:pPr>
        <w:pStyle w:val="12"/>
        <w:widowControl/>
        <w:numPr>
          <w:numId w:val="0"/>
        </w:numPr>
        <w:spacing w:line="280" w:lineRule="exact"/>
        <w:jc w:val="left"/>
        <w:rPr>
          <w:rFonts w:ascii="宋体" w:hAnsi="宋体" w:eastAsia="宋体" w:cs="宋体"/>
          <w:b/>
          <w:color w:val="000000" w:themeColor="text1"/>
          <w:sz w:val="22"/>
          <w:szCs w:val="22"/>
          <w14:textFill>
            <w14:solidFill>
              <w14:schemeClr w14:val="tx1"/>
            </w14:solidFill>
          </w14:textFill>
        </w:rPr>
      </w:pPr>
      <w:r>
        <w:rPr>
          <w:rFonts w:hint="eastAsia" w:ascii="宋体" w:hAnsi="宋体" w:eastAsia="宋体" w:cs="宋体"/>
          <w:b/>
          <w:color w:val="000000" w:themeColor="text1"/>
          <w:sz w:val="22"/>
          <w:szCs w:val="22"/>
          <w:lang w:val="en-US" w:eastAsia="zh-CN"/>
          <w14:textFill>
            <w14:solidFill>
              <w14:schemeClr w14:val="tx1"/>
            </w14:solidFill>
          </w14:textFill>
        </w:rPr>
        <w:t>6、</w:t>
      </w:r>
      <w:r>
        <w:rPr>
          <w:rFonts w:hint="eastAsia" w:ascii="宋体" w:hAnsi="宋体" w:eastAsia="宋体" w:cs="宋体"/>
          <w:b/>
          <w:color w:val="000000" w:themeColor="text1"/>
          <w:sz w:val="22"/>
          <w:szCs w:val="22"/>
          <w14:textFill>
            <w14:solidFill>
              <w14:schemeClr w14:val="tx1"/>
            </w14:solidFill>
          </w14:textFill>
        </w:rPr>
        <w:t>专用仪器台车</w:t>
      </w:r>
    </w:p>
    <w:p>
      <w:pPr>
        <w:pStyle w:val="12"/>
        <w:widowControl/>
        <w:spacing w:after="180" w:line="280" w:lineRule="exact"/>
        <w:jc w:val="left"/>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14:textFill>
            <w14:solidFill>
              <w14:schemeClr w14:val="tx1"/>
            </w14:solidFill>
          </w14:textFill>
        </w:rPr>
        <w:t>金属材质台车</w:t>
      </w:r>
    </w:p>
    <w:p>
      <w:pPr>
        <w:jc w:val="both"/>
        <w:rPr>
          <w:b/>
          <w:bCs/>
          <w:color w:val="auto"/>
          <w:spacing w:val="-1"/>
        </w:rPr>
      </w:pPr>
    </w:p>
    <w:p>
      <w:pPr>
        <w:jc w:val="center"/>
        <w:rPr>
          <w:rFonts w:hint="eastAsia" w:ascii="宋体" w:hAnsi="宋体" w:eastAsia="宋体" w:cs="宋体"/>
          <w:b/>
          <w:bCs/>
          <w:color w:val="auto"/>
          <w:spacing w:val="3"/>
          <w:sz w:val="28"/>
          <w:szCs w:val="28"/>
          <w:lang w:eastAsia="zh-CN"/>
        </w:rPr>
      </w:pPr>
      <w:r>
        <w:rPr>
          <w:rFonts w:hint="eastAsia" w:ascii="宋体" w:hAnsi="宋体" w:eastAsia="宋体" w:cs="宋体"/>
          <w:b/>
          <w:bCs/>
          <w:color w:val="auto"/>
          <w:spacing w:val="-1"/>
          <w:sz w:val="28"/>
          <w:szCs w:val="28"/>
          <w:lang w:val="en-US" w:eastAsia="zh-CN"/>
        </w:rPr>
        <w:t>二、</w:t>
      </w:r>
      <w:r>
        <w:rPr>
          <w:rFonts w:hint="eastAsia" w:ascii="宋体" w:hAnsi="宋体" w:eastAsia="宋体" w:cs="宋体"/>
          <w:b/>
          <w:bCs/>
          <w:color w:val="auto"/>
          <w:spacing w:val="-1"/>
          <w:sz w:val="28"/>
          <w:szCs w:val="28"/>
        </w:rPr>
        <w:t>移动多功能胃肠镜检查床</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1.规格：2050mm长×710mm宽</w:t>
      </w:r>
      <w:r>
        <w:rPr>
          <w:rFonts w:hint="eastAsia" w:ascii="宋体" w:hAnsi="宋体" w:eastAsia="宋体" w:cs="宋体"/>
          <w:b w:val="0"/>
          <w:bCs w:val="0"/>
          <w:spacing w:val="3"/>
          <w:sz w:val="24"/>
          <w:szCs w:val="24"/>
          <w:lang w:eastAsia="zh-CN"/>
        </w:rPr>
        <w:t>。</w:t>
      </w:r>
      <w:r>
        <w:rPr>
          <w:rFonts w:hint="eastAsia" w:ascii="宋体" w:hAnsi="宋体" w:eastAsia="宋体" w:cs="宋体"/>
          <w:b w:val="0"/>
          <w:bCs w:val="0"/>
          <w:spacing w:val="3"/>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2.平车注意框架结构采用优质碳钢喷塑成型,外观美观坚固。</w:t>
      </w:r>
    </w:p>
    <w:p>
      <w:pPr>
        <w:jc w:val="both"/>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3.平车面及护栏采用PP材料一次成型，坚实美观。</w:t>
      </w:r>
    </w:p>
    <w:p>
      <w:pPr>
        <w:jc w:val="both"/>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4.平车面分体设计，起背由液压助力气弹簧控制，可单手操作，使用方便，背部提起角度大于65°。</w:t>
      </w:r>
    </w:p>
    <w:p>
      <w:pPr>
        <w:jc w:val="both"/>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5.左右两侧PP材质大护栏有阻尼装置，移动轮采用高级橡塑静音轮。尺寸1120mm（长）×275mm（高）（±10mm）。</w:t>
      </w:r>
    </w:p>
    <w:p>
      <w:pPr>
        <w:jc w:val="both"/>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6.平车手摇柄（螺杆配有离合装置）可调整车面高度，高度为570/860mm;</w:t>
      </w:r>
    </w:p>
    <w:p>
      <w:pPr>
        <w:jc w:val="both"/>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7.采用国际先进的中控刹车系统，稳定可靠；配导向轮装置，一人可轻松操作。</w:t>
      </w:r>
    </w:p>
    <w:p>
      <w:pPr>
        <w:jc w:val="both"/>
        <w:rPr>
          <w:rFonts w:hint="eastAsia" w:ascii="宋体" w:hAnsi="宋体" w:eastAsia="宋体" w:cs="宋体"/>
          <w:b w:val="0"/>
          <w:bCs w:val="0"/>
          <w:spacing w:val="3"/>
          <w:sz w:val="24"/>
          <w:szCs w:val="24"/>
        </w:rPr>
      </w:pPr>
      <w:r>
        <w:rPr>
          <w:rFonts w:hint="eastAsia" w:ascii="宋体" w:hAnsi="宋体" w:eastAsia="宋体" w:cs="宋体"/>
          <w:b w:val="0"/>
          <w:bCs w:val="0"/>
          <w:spacing w:val="3"/>
          <w:sz w:val="24"/>
          <w:szCs w:val="24"/>
        </w:rPr>
        <w:t>8.平车从整体设计，制造上更能满足您的要求，更具人性化，是目前医院运送病员之理想选择。</w:t>
      </w:r>
    </w:p>
    <w:p>
      <w:pPr>
        <w:jc w:val="both"/>
        <w:rPr>
          <w:rFonts w:hint="eastAsia" w:ascii="宋体" w:hAnsi="宋体" w:eastAsia="宋体" w:cs="宋体"/>
          <w:b w:val="0"/>
          <w:bCs w:val="0"/>
          <w:spacing w:val="3"/>
          <w:sz w:val="24"/>
          <w:szCs w:val="24"/>
        </w:rPr>
      </w:pPr>
    </w:p>
    <w:p>
      <w:pPr>
        <w:pStyle w:val="3"/>
        <w:bidi w:val="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三、心电监护仪</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≥12.1英寸彩色液晶电容触摸屏，</w:t>
      </w:r>
      <w:r>
        <w:rPr>
          <w:rFonts w:hint="eastAsia" w:ascii="宋体" w:hAnsi="宋体" w:eastAsia="宋体" w:cs="宋体"/>
          <w:color w:val="auto"/>
          <w:sz w:val="24"/>
          <w:szCs w:val="24"/>
          <w:highlight w:val="none"/>
        </w:rPr>
        <w:t>分辨率为1280×800像素，≥10通道波形显示</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具有光传感器，根据环境光自动调节屏幕亮度功能。</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sz w:val="24"/>
          <w:szCs w:val="24"/>
        </w:rPr>
        <w:t>支</w:t>
      </w:r>
      <w:r>
        <w:rPr>
          <w:rFonts w:hint="eastAsia" w:ascii="宋体" w:hAnsi="宋体" w:eastAsia="宋体" w:cs="宋体"/>
          <w:color w:val="auto"/>
          <w:sz w:val="24"/>
          <w:szCs w:val="24"/>
        </w:rPr>
        <w:t>持中文手写、拼音、英文3种输入法。</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具有单独的电池仓，免螺丝刀拆卸更换电池。</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★可监测心电、血氧、脉博、无创血压、呼吸、体温等基础参数，可升级Masimo/Nellcor SPO2、顺泰血压、IBP、ETCO2、C.O.等参数模块。</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标配3/5导心电，支持升级6/12导心电，具有智能导联脱落，多导同步分析功能；</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★具有强大的心电抗干扰能力，耐极化电压：±850mV，系统噪声≤25</w:t>
      </w:r>
      <w:r>
        <w:rPr>
          <w:rFonts w:hint="eastAsia" w:ascii="宋体" w:hAnsi="宋体" w:eastAsia="宋体" w:cs="宋体"/>
          <w:color w:val="auto"/>
          <w:sz w:val="24"/>
          <w:szCs w:val="24"/>
          <w:shd w:val="clear" w:color="auto" w:fill="FFFFFF"/>
        </w:rPr>
        <w:t>μv</w:t>
      </w:r>
      <w:r>
        <w:rPr>
          <w:rFonts w:hint="eastAsia" w:ascii="宋体" w:hAnsi="宋体" w:eastAsia="宋体" w:cs="宋体"/>
          <w:color w:val="auto"/>
          <w:sz w:val="24"/>
          <w:szCs w:val="24"/>
        </w:rPr>
        <w:t xml:space="preserve">； </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★心电模式具有诊断、手术、监护、ST模式，其中手术、监护、ST模式共模抑制能力&gt;106db；具备心拍类型识别功能，可区分正常心拍、异常心拍、起搏心拍；</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color w:val="auto"/>
          <w:sz w:val="24"/>
          <w:szCs w:val="24"/>
        </w:rPr>
        <w:t>★≥27种心律失常分析，包括房颤、室颤、</w:t>
      </w:r>
      <w:r>
        <w:rPr>
          <w:rFonts w:hint="eastAsia" w:ascii="宋体" w:hAnsi="宋体" w:eastAsia="宋体" w:cs="宋体"/>
          <w:sz w:val="24"/>
          <w:szCs w:val="24"/>
        </w:rPr>
        <w:t>停搏等；</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具有心率变异性分析功能；</w:t>
      </w:r>
    </w:p>
    <w:p>
      <w:pPr>
        <w:pStyle w:val="19"/>
        <w:numPr>
          <w:ilvl w:val="0"/>
          <w:numId w:val="3"/>
        </w:numPr>
        <w:rPr>
          <w:rFonts w:hint="eastAsia" w:ascii="宋体" w:hAnsi="宋体" w:eastAsia="宋体" w:cs="宋体"/>
          <w:color w:val="auto"/>
          <w:sz w:val="24"/>
          <w:szCs w:val="24"/>
        </w:rPr>
      </w:pPr>
      <w:r>
        <w:rPr>
          <w:rFonts w:hint="eastAsia" w:ascii="宋体" w:hAnsi="宋体" w:eastAsia="宋体" w:cs="宋体"/>
          <w:sz w:val="24"/>
          <w:szCs w:val="24"/>
        </w:rPr>
        <w:t>具有ST段分析和ST View功能，可实时监测ST段，评估心肌缺血，</w:t>
      </w:r>
      <w:r>
        <w:rPr>
          <w:rFonts w:hint="eastAsia" w:ascii="宋体" w:hAnsi="宋体" w:eastAsia="宋体" w:cs="宋体"/>
          <w:color w:val="auto"/>
          <w:sz w:val="24"/>
          <w:szCs w:val="24"/>
        </w:rPr>
        <w:t>测量范围-2.5mV-+2.5mV;</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具有QT/QTc测量功能，提供QT、QTc参数值，测量范围：200ms-800ms；</w:t>
      </w:r>
    </w:p>
    <w:p>
      <w:pPr>
        <w:pStyle w:val="11"/>
        <w:numPr>
          <w:ilvl w:val="0"/>
          <w:numId w:val="3"/>
        </w:numPr>
        <w:ind w:firstLineChars="0"/>
        <w:rPr>
          <w:rFonts w:hint="eastAsia" w:ascii="宋体" w:hAnsi="宋体" w:eastAsia="宋体" w:cs="宋体"/>
          <w:b/>
          <w:bCs/>
          <w:sz w:val="24"/>
          <w:szCs w:val="24"/>
        </w:rPr>
      </w:pPr>
      <w:r>
        <w:rPr>
          <w:rFonts w:hint="eastAsia" w:ascii="宋体" w:hAnsi="宋体" w:eastAsia="宋体" w:cs="宋体"/>
          <w:b/>
          <w:bCs/>
          <w:sz w:val="24"/>
          <w:szCs w:val="24"/>
        </w:rPr>
        <w:t>无创血压具有五种</w:t>
      </w:r>
      <w:r>
        <w:rPr>
          <w:rFonts w:hint="eastAsia" w:ascii="宋体" w:hAnsi="宋体" w:eastAsia="宋体" w:cs="宋体"/>
          <w:sz w:val="24"/>
          <w:szCs w:val="24"/>
        </w:rPr>
        <w:t>测量模式：手动、自动、序列、整点和连续测量；具有动态血压监测界面</w:t>
      </w:r>
      <w:r>
        <w:rPr>
          <w:rFonts w:hint="eastAsia" w:ascii="宋体" w:hAnsi="宋体" w:eastAsia="宋体" w:cs="宋体"/>
          <w:b/>
          <w:bCs/>
          <w:sz w:val="24"/>
          <w:szCs w:val="24"/>
        </w:rPr>
        <w:t xml:space="preserve"> </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具有多种界面显示：标准、大字体、动态趋势、呼吸氧合、它床观察、ECG全屏、ECG半屏、ECG12导、PAWP、EWS、单血氧、CCHD界面（选配）等；</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用户可自定义调节界面布局波形和参数功能；</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sz w:val="24"/>
          <w:szCs w:val="24"/>
        </w:rPr>
        <w:t>支持计时器功能，可以同时显示最多4个计时器。</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sz w:val="24"/>
          <w:szCs w:val="24"/>
        </w:rPr>
        <w:t>计算功能：具有药物计算、肾功能计算、氧合计算、通气计算、血流动力学计算和滴定表功</w:t>
      </w:r>
      <w:r>
        <w:rPr>
          <w:rFonts w:hint="eastAsia" w:ascii="宋体" w:hAnsi="宋体" w:eastAsia="宋体" w:cs="宋体"/>
          <w:color w:val="auto"/>
          <w:sz w:val="24"/>
          <w:szCs w:val="24"/>
        </w:rPr>
        <w:t>能；</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可支持≥240小时趋势图/表、≥3500组NIBP列表、≥2500组报警事件、≥48小时全息波形、≥48小时心律失常数据的存储和回顾</w:t>
      </w:r>
    </w:p>
    <w:p>
      <w:pPr>
        <w:pStyle w:val="11"/>
        <w:numPr>
          <w:ilvl w:val="0"/>
          <w:numId w:val="3"/>
        </w:numPr>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具备24小时心电概览报告，可查看心率统计、心律失常统计、QT/QTc统计、ST段统计、起搏统计等信息</w:t>
      </w:r>
    </w:p>
    <w:p>
      <w:pPr>
        <w:pStyle w:val="11"/>
        <w:numPr>
          <w:ilvl w:val="0"/>
          <w:numId w:val="3"/>
        </w:numPr>
        <w:ind w:firstLineChars="0"/>
        <w:rPr>
          <w:rFonts w:hint="eastAsia" w:ascii="宋体" w:hAnsi="宋体" w:eastAsia="宋体" w:cs="宋体"/>
          <w:sz w:val="24"/>
          <w:szCs w:val="24"/>
        </w:rPr>
      </w:pPr>
      <w:r>
        <w:rPr>
          <w:rFonts w:hint="eastAsia" w:ascii="宋体" w:hAnsi="宋体" w:eastAsia="宋体" w:cs="宋体"/>
          <w:color w:val="auto"/>
          <w:sz w:val="24"/>
          <w:szCs w:val="24"/>
          <w:lang w:val="en-US" w:eastAsia="zh-CN"/>
        </w:rPr>
        <w:t>支持</w:t>
      </w:r>
      <w:r>
        <w:rPr>
          <w:rFonts w:hint="eastAsia" w:ascii="宋体" w:hAnsi="宋体" w:eastAsia="宋体" w:cs="宋体"/>
          <w:color w:val="auto"/>
          <w:sz w:val="24"/>
          <w:szCs w:val="24"/>
        </w:rPr>
        <w:t>临床辅助决策功能：SepsisSight脓毒症筛查、</w:t>
      </w:r>
      <w:r>
        <w:rPr>
          <w:rFonts w:hint="eastAsia" w:ascii="宋体" w:hAnsi="宋体" w:eastAsia="宋体" w:cs="宋体"/>
          <w:sz w:val="24"/>
          <w:szCs w:val="24"/>
        </w:rPr>
        <w:t>GCS格拉斯哥昏迷评分、EWS早期预警评分、CCHD筛查（选配）等</w:t>
      </w:r>
    </w:p>
    <w:p>
      <w:pPr>
        <w:pStyle w:val="20"/>
        <w:spacing w:before="0" w:beforeAutospacing="0" w:after="0" w:afterAutospacing="0"/>
        <w:jc w:val="both"/>
        <w:rPr>
          <w:rFonts w:hint="eastAsia" w:ascii="宋体" w:hAnsi="宋体" w:eastAsia="宋体" w:cs="宋体"/>
          <w:sz w:val="24"/>
          <w:szCs w:val="24"/>
        </w:rPr>
      </w:pPr>
    </w:p>
    <w:p>
      <w:pPr>
        <w:jc w:val="both"/>
        <w:rPr>
          <w:rFonts w:hint="eastAsia" w:ascii="宋体" w:hAnsi="宋体" w:eastAsia="宋体" w:cs="宋体"/>
          <w:b/>
          <w:bCs/>
          <w:spacing w:val="3"/>
          <w:sz w:val="24"/>
          <w:szCs w:val="24"/>
        </w:rPr>
      </w:pPr>
    </w:p>
    <w:p>
      <w:pPr>
        <w:jc w:val="both"/>
        <w:rPr>
          <w:rFonts w:hint="eastAsia" w:ascii="宋体" w:hAnsi="宋体" w:eastAsia="宋体" w:cs="宋体"/>
          <w:b/>
          <w:bCs/>
          <w:spacing w:val="3"/>
          <w:sz w:val="24"/>
          <w:szCs w:val="24"/>
        </w:rPr>
      </w:pPr>
    </w:p>
    <w:p>
      <w:pPr>
        <w:jc w:val="both"/>
        <w:rPr>
          <w:b/>
          <w:bCs/>
          <w:spacing w:val="3"/>
          <w:sz w:val="44"/>
          <w:szCs w:val="44"/>
        </w:rPr>
      </w:pPr>
    </w:p>
    <w:p>
      <w:pPr>
        <w:jc w:val="both"/>
        <w:rPr>
          <w:b/>
          <w:bCs/>
          <w:spacing w:val="3"/>
          <w:sz w:val="44"/>
          <w:szCs w:val="44"/>
        </w:rPr>
      </w:pPr>
    </w:p>
    <w:p>
      <w:pPr>
        <w:jc w:val="both"/>
        <w:rPr>
          <w:spacing w:val="-1"/>
        </w:rPr>
      </w:pPr>
    </w:p>
    <w:p>
      <w:pPr>
        <w:jc w:val="both"/>
        <w:rPr>
          <w:spacing w:val="-1"/>
        </w:rPr>
      </w:pPr>
    </w:p>
    <w:p>
      <w:pPr>
        <w:jc w:val="center"/>
        <w:rPr>
          <w:rFonts w:hint="eastAsia" w:eastAsiaTheme="minorEastAsia"/>
          <w:b/>
          <w:bCs/>
          <w:sz w:val="28"/>
          <w:szCs w:val="28"/>
          <w:lang w:val="en-US" w:eastAsia="zh-CN"/>
        </w:rPr>
      </w:pPr>
      <w:r>
        <w:rPr>
          <w:rFonts w:hint="eastAsia"/>
          <w:b/>
          <w:bCs/>
          <w:spacing w:val="-1"/>
          <w:sz w:val="28"/>
          <w:szCs w:val="28"/>
          <w:lang w:val="en-US" w:eastAsia="zh-CN"/>
        </w:rPr>
        <w:t>四、</w:t>
      </w:r>
      <w:r>
        <w:rPr>
          <w:b/>
          <w:bCs/>
          <w:spacing w:val="-1"/>
          <w:sz w:val="28"/>
          <w:szCs w:val="28"/>
        </w:rPr>
        <w:t>全自动胃肠镜清洗工作站</w:t>
      </w:r>
    </w:p>
    <w:p>
      <w:pPr>
        <w:jc w:val="both"/>
        <w:rPr>
          <w:rFonts w:hint="eastAsia"/>
          <w:lang w:val="en-US" w:eastAsia="zh-CN"/>
        </w:rPr>
      </w:pPr>
    </w:p>
    <w:p>
      <w:pPr>
        <w:pStyle w:val="11"/>
        <w:ind w:left="0" w:leftChars="0" w:firstLine="0" w:firstLine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内镜清洗消毒中心设备技术参数</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suppressLineNumbers w:val="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1、清洗槽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suppressLineNumbers w:val="0"/>
              <w:jc w:val="left"/>
              <w:textAlignment w:val="center"/>
              <w:rPr>
                <w:rFonts w:hint="eastAsia" w:ascii="宋体" w:hAnsi="宋体" w:eastAsia="宋体" w:cs="宋体"/>
                <w:sz w:val="24"/>
                <w:szCs w:val="24"/>
                <w:lang w:val="en-US"/>
              </w:rPr>
            </w:pPr>
            <w:r>
              <w:rPr>
                <w:rFonts w:hint="eastAsia" w:ascii="宋体" w:hAnsi="宋体" w:eastAsia="宋体" w:cs="宋体"/>
                <w:b w:val="0"/>
                <w:kern w:val="2"/>
                <w:sz w:val="24"/>
                <w:szCs w:val="24"/>
                <w:lang w:val="en-US" w:eastAsia="zh-CN" w:bidi="ar-SA"/>
              </w:rPr>
              <w:t>1.1内镜清洗工作站的：清洗槽、台面、干燥台、功能背板；清洗消毒槽及功能背板使用高分子复合材料（AKL）一次压铸而成，表面附杜邦抗菌材料，表面平整光滑，无锋角接缝，抗菌，耐酸碱腐蚀，容易清洁；单个槽体可承受超过60KG的压力，可进行内镜的全浸泡，质地柔软,能最大限度的保护内镜免受硬冲击造成的损害。胃肠各一套共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suppressLineNumbers w:val="0"/>
              <w:jc w:val="left"/>
              <w:textAlignment w:val="center"/>
              <w:rPr>
                <w:rFonts w:hint="eastAsia" w:ascii="宋体" w:hAnsi="宋体" w:eastAsia="宋体" w:cs="宋体"/>
                <w:sz w:val="24"/>
                <w:szCs w:val="24"/>
                <w:lang w:val="en-US"/>
              </w:rPr>
            </w:pPr>
            <w:r>
              <w:rPr>
                <w:rFonts w:hint="eastAsia" w:ascii="宋体" w:hAnsi="宋体" w:eastAsia="宋体" w:cs="宋体"/>
                <w:b/>
                <w:bCs/>
                <w:kern w:val="2"/>
                <w:sz w:val="24"/>
                <w:szCs w:val="24"/>
                <w:lang w:val="en-US" w:eastAsia="zh-CN" w:bidi="ar-SA"/>
              </w:rPr>
              <w:t>2、酶洗/消毒槽功能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suppressLineNumbers w:val="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2.1一键启动自动排废液和排废水，无需手工，降低医护人员与危化品的接触时间，保障医护人员的人身健康。酶洗槽需要增加酶液自动配比装置。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柜架及门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 xml:space="preserve">3.1柜门由彩晶钢化玻璃材料制成，环保、防潮、耐酸碱，永不变型变色，生锈。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功能背板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4．1背板材料采用PMMA复合材料，厚度≥5mm。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pStyle w:val="10"/>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4．2背板中部有水平长方体突出部份，尺寸为20cm×10cm误差±5cm，既可安装控制电路，亦可存放工作配件或其它物品，结构合理、防水，存放稳固。需提供产品注册证检测报告图片页和实拍图片证明。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全自动电子水源开关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5．1自动控制中心系统总水源的开闭，有效防止无人看管下漏水现象的发生。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可控式水龙头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6.1、304不锈钢材质。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高压水/气枪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 xml:space="preserve">7.1、高压气枪与供气管连接部使用螺纹旋转接口，非快接插头，有效防止漏气现象的发生。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水处理器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8.1处理性能指标要求：严格按照卫生部《规范》，专用水处理器。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内镜清洗消毒流程牌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 xml:space="preserve">9.1不干胶贴于背板上，规范内的每个流程清晰可见。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4"/>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t>保养操作平台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 xml:space="preserve">10.1干燥台采用PMMA复合材料压注模具一次成型。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10.2台面有多个小圆型突起，防止内镜打滑又有利于内镜干燥。                                             10.3台面结构与清洗槽协调一致，同时防止内镜掉落地上。</w:t>
            </w:r>
          </w:p>
          <w:p>
            <w:pPr>
              <w:keepNext w:val="0"/>
              <w:keepLines w:val="0"/>
              <w:widowControl/>
              <w:numPr>
                <w:ilvl w:val="0"/>
                <w:numId w:val="0"/>
              </w:numPr>
              <w:suppressLineNumbers w:val="0"/>
              <w:ind w:leftChars="0"/>
              <w:jc w:val="left"/>
              <w:textAlignment w:val="center"/>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10.4干燥台配备酒精灌注系统。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SA"/>
              </w:rPr>
              <w:t>11、</w:t>
            </w:r>
            <w:r>
              <w:rPr>
                <w:rFonts w:hint="eastAsia" w:ascii="宋体" w:hAnsi="宋体" w:eastAsia="宋体" w:cs="宋体"/>
                <w:b/>
                <w:bCs/>
                <w:kern w:val="2"/>
                <w:sz w:val="24"/>
                <w:szCs w:val="24"/>
                <w:lang w:val="en-US" w:eastAsia="zh-CN" w:bidi="ar-SA"/>
              </w:rPr>
              <w:t>灌流器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b w:val="0"/>
                <w:kern w:val="2"/>
                <w:sz w:val="24"/>
                <w:szCs w:val="24"/>
                <w:lang w:val="en-US" w:eastAsia="zh-CN" w:bidi="ar-SA"/>
              </w:rPr>
              <w:t xml:space="preserve">11.1使用黑色硬质硅胶为原料，可与奥林巴斯、宾得、富士能及国内知名品牌内镜相配套，分别配有与送水送气管道，吸引管道，水瓶管道相连的硅胶接口。液体灌注一次完成，无需再次拔插。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b w:val="0"/>
                <w:kern w:val="2"/>
                <w:sz w:val="24"/>
                <w:szCs w:val="24"/>
                <w:lang w:val="en-US" w:eastAsia="zh-CN" w:bidi="ar-SA"/>
              </w:rPr>
              <w:t>11.2灌流器带具有止回功能的接头，防止灌流倒灌。需提供第三方文件或CMA省级报告相关证明资料。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sz w:val="24"/>
                <w:szCs w:val="24"/>
              </w:rPr>
            </w:pPr>
            <w:r>
              <w:rPr>
                <w:rFonts w:hint="eastAsia" w:ascii="宋体" w:hAnsi="宋体" w:eastAsia="宋体" w:cs="宋体"/>
                <w:kern w:val="2"/>
                <w:sz w:val="24"/>
                <w:szCs w:val="24"/>
                <w:lang w:val="en-US" w:eastAsia="zh-CN" w:bidi="ar-SA"/>
              </w:rPr>
              <w:t>12、</w:t>
            </w:r>
            <w:r>
              <w:rPr>
                <w:rFonts w:hint="eastAsia" w:ascii="宋体" w:hAnsi="宋体" w:eastAsia="宋体" w:cs="宋体"/>
                <w:b/>
                <w:bCs/>
                <w:kern w:val="2"/>
                <w:sz w:val="24"/>
                <w:szCs w:val="24"/>
                <w:lang w:val="en-US" w:eastAsia="zh-CN" w:bidi="ar-SA"/>
              </w:rPr>
              <w:t>高压气泵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b w:val="0"/>
                <w:kern w:val="2"/>
                <w:sz w:val="24"/>
                <w:szCs w:val="24"/>
                <w:lang w:val="en-US" w:eastAsia="zh-CN" w:bidi="ar-SA"/>
              </w:rPr>
              <w:t xml:space="preserve">12.1工作方式：采用静音医用无油气泵，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b w:val="0"/>
                <w:kern w:val="2"/>
                <w:sz w:val="24"/>
                <w:szCs w:val="24"/>
                <w:lang w:val="en-US" w:eastAsia="zh-CN" w:bidi="ar-SA"/>
              </w:rPr>
              <w:t>12.2供气系统带空气净化系统，要求吹出的空气菌落数小于1CFU/m³，PM0.01去除率大于92%。需提供第三方检测报告相关证明资料。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sz w:val="24"/>
                <w:szCs w:val="24"/>
              </w:rPr>
            </w:pPr>
            <w:r>
              <w:rPr>
                <w:rFonts w:hint="eastAsia" w:ascii="宋体" w:hAnsi="宋体" w:eastAsia="宋体" w:cs="宋体"/>
                <w:spacing w:val="12"/>
                <w:sz w:val="24"/>
                <w:szCs w:val="24"/>
              </w:rPr>
              <w:t>★</w:t>
            </w:r>
            <w:r>
              <w:rPr>
                <w:rFonts w:hint="eastAsia" w:ascii="宋体" w:hAnsi="宋体" w:eastAsia="宋体" w:cs="宋体"/>
                <w:b w:val="0"/>
                <w:kern w:val="2"/>
                <w:sz w:val="24"/>
                <w:szCs w:val="24"/>
                <w:lang w:val="en-US" w:eastAsia="zh-CN" w:bidi="ar-SA"/>
              </w:rPr>
              <w:t>13、水过滤器精度为0.01微米，带自动清洗功能。需提供自清洗功能第三方文件或省级CMD报告相关证明资料。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tcPr>
          <w:p>
            <w:pPr>
              <w:keepNext w:val="0"/>
              <w:keepLines w:val="0"/>
              <w:widowControl/>
              <w:numPr>
                <w:ilvl w:val="0"/>
                <w:numId w:val="0"/>
              </w:numPr>
              <w:suppressLineNumbers w:val="0"/>
              <w:ind w:leftChars="0"/>
              <w:jc w:val="left"/>
              <w:textAlignment w:val="center"/>
              <w:rPr>
                <w:rFonts w:hint="eastAsia" w:ascii="宋体" w:hAnsi="宋体" w:eastAsia="宋体" w:cs="宋体"/>
                <w:b w:val="0"/>
                <w:kern w:val="2"/>
                <w:sz w:val="24"/>
                <w:szCs w:val="24"/>
                <w:lang w:val="en-US" w:eastAsia="zh-CN" w:bidi="ar-SA"/>
              </w:rPr>
            </w:pPr>
            <w:r>
              <w:rPr>
                <w:rFonts w:hint="eastAsia" w:ascii="宋体" w:hAnsi="宋体" w:eastAsia="宋体" w:cs="宋体"/>
                <w:b w:val="0"/>
                <w:kern w:val="2"/>
                <w:sz w:val="24"/>
                <w:szCs w:val="24"/>
                <w:lang w:val="en-US" w:eastAsia="zh-CN" w:bidi="ar-SA"/>
              </w:rPr>
              <w:t>14、双门镜柜采用专用挂钩，可分开存放（双门）内镜</w:t>
            </w:r>
          </w:p>
        </w:tc>
      </w:tr>
    </w:tbl>
    <w:p>
      <w:pPr>
        <w:pStyle w:val="11"/>
        <w:ind w:left="0" w:leftChars="0" w:firstLine="0" w:firstLineChars="0"/>
        <w:rPr>
          <w:rFonts w:hint="eastAsia"/>
          <w:lang w:val="en-US" w:eastAsia="zh-CN"/>
        </w:rPr>
      </w:pPr>
    </w:p>
    <w:p>
      <w:pPr>
        <w:pStyle w:val="11"/>
        <w:ind w:left="0" w:leftChars="0" w:firstLine="0" w:firstLineChars="0"/>
        <w:rPr>
          <w:rFonts w:hint="eastAsia"/>
          <w:lang w:val="en-US" w:eastAsia="zh-CN"/>
        </w:rPr>
      </w:pPr>
      <w:r>
        <w:rPr>
          <w:rFonts w:hint="eastAsia"/>
          <w:lang w:val="en-US" w:eastAsia="zh-CN"/>
        </w:rPr>
        <w:t>附产品配置清单：</w:t>
      </w:r>
    </w:p>
    <w:p>
      <w:pPr>
        <w:numPr>
          <w:ilvl w:val="0"/>
          <w:numId w:val="0"/>
        </w:num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附配置单（胃镜肠镜清洗工作站）：</w:t>
      </w:r>
    </w:p>
    <w:tbl>
      <w:tblPr>
        <w:tblStyle w:val="15"/>
        <w:tblpPr w:leftFromText="181" w:rightFromText="181" w:vertAnchor="text" w:horzAnchor="page" w:tblpXSpec="center" w:tblpY="1"/>
        <w:tblOverlap w:val="never"/>
        <w:tblW w:w="0" w:type="auto"/>
        <w:jc w:val="center"/>
        <w:tblLayout w:type="fixed"/>
        <w:tblCellMar>
          <w:top w:w="0" w:type="dxa"/>
          <w:left w:w="108" w:type="dxa"/>
          <w:bottom w:w="0" w:type="dxa"/>
          <w:right w:w="108" w:type="dxa"/>
        </w:tblCellMar>
      </w:tblPr>
      <w:tblGrid>
        <w:gridCol w:w="862"/>
        <w:gridCol w:w="1984"/>
        <w:gridCol w:w="1430"/>
        <w:gridCol w:w="786"/>
        <w:gridCol w:w="3312"/>
        <w:gridCol w:w="660"/>
        <w:gridCol w:w="928"/>
      </w:tblGrid>
      <w:tr>
        <w:tblPrEx>
          <w:tblCellMar>
            <w:top w:w="0" w:type="dxa"/>
            <w:left w:w="108" w:type="dxa"/>
            <w:bottom w:w="0" w:type="dxa"/>
            <w:right w:w="108" w:type="dxa"/>
          </w:tblCellMar>
        </w:tblPrEx>
        <w:trPr>
          <w:trHeight w:val="624" w:hRule="atLeast"/>
          <w:jc w:val="center"/>
        </w:trPr>
        <w:tc>
          <w:tcPr>
            <w:tcW w:w="9962" w:type="dxa"/>
            <w:gridSpan w:val="7"/>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一体化清洗中心配置清单</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序号</w:t>
            </w:r>
          </w:p>
        </w:tc>
        <w:tc>
          <w:tcPr>
            <w:tcW w:w="198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项目</w:t>
            </w:r>
          </w:p>
        </w:tc>
        <w:tc>
          <w:tcPr>
            <w:tcW w:w="143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品牌</w:t>
            </w:r>
            <w:r>
              <w:rPr>
                <w:rFonts w:hint="eastAsia" w:ascii="宋体" w:hAnsi="宋体" w:eastAsia="宋体" w:cs="宋体"/>
                <w:b w:val="0"/>
                <w:bCs w:val="0"/>
                <w:kern w:val="0"/>
                <w:sz w:val="24"/>
                <w:szCs w:val="24"/>
                <w:lang w:val="en-US" w:eastAsia="zh-CN"/>
              </w:rPr>
              <w:t>/规格</w:t>
            </w:r>
          </w:p>
        </w:tc>
        <w:tc>
          <w:tcPr>
            <w:tcW w:w="78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产地</w:t>
            </w:r>
          </w:p>
        </w:tc>
        <w:tc>
          <w:tcPr>
            <w:tcW w:w="3312"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详细明细介绍</w:t>
            </w:r>
          </w:p>
        </w:tc>
        <w:tc>
          <w:tcPr>
            <w:tcW w:w="66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单位</w:t>
            </w:r>
          </w:p>
        </w:tc>
        <w:tc>
          <w:tcPr>
            <w:tcW w:w="928"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数量</w:t>
            </w:r>
          </w:p>
        </w:tc>
      </w:tr>
      <w:tr>
        <w:tblPrEx>
          <w:tblCellMar>
            <w:top w:w="0" w:type="dxa"/>
            <w:left w:w="108" w:type="dxa"/>
            <w:bottom w:w="0" w:type="dxa"/>
            <w:right w:w="108" w:type="dxa"/>
          </w:tblCellMar>
        </w:tblPrEx>
        <w:trPr>
          <w:trHeight w:val="62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清洗槽（含灌流器）胃镜，肠镜每套4个构成一整套手工清洗流程</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sz w:val="24"/>
                <w:szCs w:val="24"/>
              </w:rPr>
              <w:t>PMMA</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顺元牌</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vMerge w:val="restart"/>
            <w:tcBorders>
              <w:top w:val="nil"/>
              <w:left w:val="nil"/>
              <w:right w:val="single" w:color="auto" w:sz="4" w:space="0"/>
            </w:tcBorders>
            <w:noWrap w:val="0"/>
            <w:vAlign w:val="top"/>
          </w:tcPr>
          <w:p>
            <w:pPr>
              <w:widowControl/>
              <w:jc w:val="both"/>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顺元公司自行开模制造，整机厚度6mm+玻璃纤维固定，槽体终身保修（人为损坏除外）。</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/槽</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8</w:t>
            </w:r>
          </w:p>
        </w:tc>
      </w:tr>
      <w:tr>
        <w:tblPrEx>
          <w:tblCellMar>
            <w:top w:w="0" w:type="dxa"/>
            <w:left w:w="108" w:type="dxa"/>
            <w:bottom w:w="0" w:type="dxa"/>
            <w:right w:w="108" w:type="dxa"/>
          </w:tblCellMar>
        </w:tblPrEx>
        <w:trPr>
          <w:trHeight w:val="455"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2</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清洗槽附件</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PMMA</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顺元牌</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中国</w:t>
            </w:r>
          </w:p>
        </w:tc>
        <w:tc>
          <w:tcPr>
            <w:tcW w:w="3312" w:type="dxa"/>
            <w:vMerge w:val="continue"/>
            <w:tcBorders>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/槽</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62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3</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柜架及门</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彩钢玻璃，颜色可选</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single" w:color="auto" w:sz="4" w:space="0"/>
              <w:left w:val="nil"/>
              <w:bottom w:val="single" w:color="auto" w:sz="4" w:space="0"/>
              <w:right w:val="single" w:color="auto" w:sz="4" w:space="0"/>
            </w:tcBorders>
            <w:noWrap w:val="0"/>
            <w:vAlign w:val="top"/>
          </w:tcPr>
          <w:p>
            <w:pPr>
              <w:widowControl/>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bidi="ar-SA"/>
              </w:rPr>
              <w:t>顺元公司自行焊接制造。</w:t>
            </w:r>
            <w:r>
              <w:rPr>
                <w:rFonts w:hint="eastAsia" w:ascii="宋体" w:hAnsi="宋体" w:eastAsia="宋体" w:cs="宋体"/>
                <w:b w:val="0"/>
                <w:bCs w:val="0"/>
                <w:kern w:val="0"/>
                <w:sz w:val="24"/>
                <w:szCs w:val="24"/>
                <w:lang w:val="en-US" w:eastAsia="zh-CN"/>
              </w:rPr>
              <w:t>柜架都采用304不锈钢+铝合金焊接制作。门板采用钢化玻璃加工制作</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/套</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4</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功能背板</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sz w:val="24"/>
                <w:szCs w:val="24"/>
              </w:rPr>
              <w:t>PMMA</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nil"/>
              <w:left w:val="nil"/>
              <w:bottom w:val="single" w:color="auto" w:sz="4" w:space="0"/>
              <w:right w:val="single" w:color="auto" w:sz="4" w:space="0"/>
            </w:tcBorders>
            <w:noWrap w:val="0"/>
            <w:vAlign w:val="top"/>
          </w:tcPr>
          <w:p>
            <w:pPr>
              <w:widowControl/>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bidi="ar-SA"/>
              </w:rPr>
              <w:t>顺元公司自行开模制造，材质保修同清洗槽一致</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/套</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59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5</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全自动电子水源开关</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定制</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nil"/>
              <w:left w:val="nil"/>
              <w:bottom w:val="single" w:color="auto" w:sz="4" w:space="0"/>
              <w:right w:val="single" w:color="auto" w:sz="4" w:space="0"/>
            </w:tcBorders>
            <w:noWrap w:val="0"/>
            <w:vAlign w:val="top"/>
          </w:tcPr>
          <w:p>
            <w:pPr>
              <w:widowControl/>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电动阀品牌：开利达</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/个</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6</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可控式水龙头</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304不锈钢</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nil"/>
              <w:left w:val="nil"/>
              <w:bottom w:val="single" w:color="auto" w:sz="4" w:space="0"/>
              <w:right w:val="single" w:color="auto" w:sz="4" w:space="0"/>
            </w:tcBorders>
            <w:noWrap w:val="0"/>
            <w:vAlign w:val="top"/>
          </w:tcPr>
          <w:p>
            <w:pPr>
              <w:widowControl/>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由优欧公司代工贴牌制造，304不锈钢材质，终身保修</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/个</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4</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7</w:t>
            </w:r>
          </w:p>
        </w:tc>
        <w:tc>
          <w:tcPr>
            <w:tcW w:w="198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高压水/气枪</w:t>
            </w:r>
          </w:p>
        </w:tc>
        <w:tc>
          <w:tcPr>
            <w:tcW w:w="143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rPr>
              <w:t>304不锈钢</w:t>
            </w:r>
          </w:p>
        </w:tc>
        <w:tc>
          <w:tcPr>
            <w:tcW w:w="78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由顺元公司开模制造，304不锈钢材质，终身保修。</w:t>
            </w:r>
          </w:p>
        </w:tc>
        <w:tc>
          <w:tcPr>
            <w:tcW w:w="66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/支</w:t>
            </w:r>
          </w:p>
        </w:tc>
        <w:tc>
          <w:tcPr>
            <w:tcW w:w="928"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9</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FF0000"/>
                <w:kern w:val="0"/>
                <w:sz w:val="24"/>
                <w:szCs w:val="24"/>
                <w:lang w:val="en-US" w:eastAsia="zh-CN"/>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8</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FF0000"/>
                <w:kern w:val="0"/>
                <w:sz w:val="24"/>
                <w:szCs w:val="24"/>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初步</w:t>
            </w:r>
            <w:r>
              <w:rPr>
                <w:rFonts w:hint="eastAsia" w:ascii="宋体" w:hAnsi="宋体" w:eastAsia="宋体" w:cs="宋体"/>
                <w:b w:val="0"/>
                <w:bCs w:val="0"/>
                <w:color w:val="000000" w:themeColor="text1"/>
                <w:kern w:val="0"/>
                <w:sz w:val="24"/>
                <w:szCs w:val="24"/>
                <w14:textFill>
                  <w14:solidFill>
                    <w14:schemeClr w14:val="tx1"/>
                  </w14:solidFill>
                </w14:textFill>
              </w:rPr>
              <w:t>水处理器</w:t>
            </w:r>
          </w:p>
        </w:tc>
        <w:tc>
          <w:tcPr>
            <w:tcW w:w="143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color w:val="000000" w:themeColor="text1"/>
                <w:kern w:val="0"/>
                <w:sz w:val="24"/>
                <w:szCs w:val="24"/>
                <w14:textFill>
                  <w14:solidFill>
                    <w14:schemeClr w14:val="tx1"/>
                  </w14:solidFill>
                </w14:textFill>
              </w:rPr>
              <w:t>组装</w:t>
            </w: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普通型</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/套</w:t>
            </w:r>
          </w:p>
        </w:tc>
        <w:tc>
          <w:tcPr>
            <w:tcW w:w="92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2</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9</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内镜清洗消毒流程牌</w:t>
            </w:r>
          </w:p>
        </w:tc>
        <w:tc>
          <w:tcPr>
            <w:tcW w:w="143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定做</w:t>
            </w: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广告公司亚克力定制</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/套</w:t>
            </w:r>
          </w:p>
        </w:tc>
        <w:tc>
          <w:tcPr>
            <w:tcW w:w="92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10</w:t>
            </w:r>
          </w:p>
        </w:tc>
        <w:tc>
          <w:tcPr>
            <w:tcW w:w="1984"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保养操作平台</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lang w:val="en-US" w:eastAsia="zh-CN"/>
              </w:rPr>
              <w:t>胃肠共用</w:t>
            </w:r>
          </w:p>
        </w:tc>
        <w:tc>
          <w:tcPr>
            <w:tcW w:w="143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PMMA</w:t>
            </w:r>
          </w:p>
        </w:tc>
        <w:tc>
          <w:tcPr>
            <w:tcW w:w="78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bidi="ar-SA"/>
              </w:rPr>
              <w:t>顺元公司自行开模制造，材质保修同清洗槽一致</w:t>
            </w:r>
          </w:p>
        </w:tc>
        <w:tc>
          <w:tcPr>
            <w:tcW w:w="66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/套</w:t>
            </w:r>
          </w:p>
        </w:tc>
        <w:tc>
          <w:tcPr>
            <w:tcW w:w="928"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11</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照明灯</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冷暖光可选</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3W</w:t>
            </w:r>
            <w:r>
              <w:rPr>
                <w:rFonts w:hint="eastAsia" w:ascii="宋体" w:hAnsi="宋体" w:eastAsia="宋体" w:cs="宋体"/>
                <w:b w:val="0"/>
                <w:bCs w:val="0"/>
                <w:kern w:val="0"/>
                <w:sz w:val="24"/>
                <w:szCs w:val="24"/>
                <w:lang w:eastAsia="zh-CN"/>
              </w:rPr>
              <w:t>，</w:t>
            </w:r>
            <w:r>
              <w:rPr>
                <w:rFonts w:hint="eastAsia" w:ascii="宋体" w:hAnsi="宋体" w:eastAsia="宋体" w:cs="宋体"/>
                <w:b w:val="0"/>
                <w:bCs w:val="0"/>
                <w:kern w:val="0"/>
                <w:sz w:val="24"/>
                <w:szCs w:val="24"/>
                <w:lang w:val="en-US" w:eastAsia="zh-CN"/>
              </w:rPr>
              <w:t>品牌为佛山照明。灯泡终身保修</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套</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12</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多功能一体化电路系统</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定做</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nil"/>
              <w:left w:val="nil"/>
              <w:bottom w:val="single" w:color="auto" w:sz="4" w:space="0"/>
              <w:right w:val="single" w:color="auto" w:sz="4" w:space="0"/>
            </w:tcBorders>
            <w:noWrap w:val="0"/>
            <w:vAlign w:val="top"/>
          </w:tcPr>
          <w:p>
            <w:pPr>
              <w:widowControl/>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顺元定制，电线品牌为正泰电器铜芯线</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/套</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nil"/>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13</w:t>
            </w:r>
          </w:p>
        </w:tc>
        <w:tc>
          <w:tcPr>
            <w:tcW w:w="1984"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专用供排水系统</w:t>
            </w:r>
          </w:p>
        </w:tc>
        <w:tc>
          <w:tcPr>
            <w:tcW w:w="143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定做</w:t>
            </w:r>
          </w:p>
        </w:tc>
        <w:tc>
          <w:tcPr>
            <w:tcW w:w="786"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nil"/>
              <w:left w:val="nil"/>
              <w:bottom w:val="single" w:color="auto" w:sz="4" w:space="0"/>
              <w:right w:val="single" w:color="auto" w:sz="4" w:space="0"/>
            </w:tcBorders>
            <w:noWrap w:val="0"/>
            <w:vAlign w:val="top"/>
          </w:tcPr>
          <w:p>
            <w:pPr>
              <w:widowControl/>
              <w:jc w:val="left"/>
              <w:rPr>
                <w:rFonts w:hint="eastAsia" w:ascii="宋体" w:hAnsi="宋体" w:eastAsia="宋体" w:cs="宋体"/>
                <w:b w:val="0"/>
                <w:bCs w:val="0"/>
                <w:kern w:val="0"/>
                <w:sz w:val="24"/>
                <w:szCs w:val="24"/>
                <w:lang w:val="en-US"/>
              </w:rPr>
            </w:pPr>
            <w:r>
              <w:rPr>
                <w:rFonts w:hint="eastAsia" w:ascii="宋体" w:hAnsi="宋体" w:eastAsia="宋体" w:cs="宋体"/>
                <w:b w:val="0"/>
                <w:bCs w:val="0"/>
                <w:sz w:val="24"/>
                <w:szCs w:val="24"/>
                <w:lang w:val="en-US" w:eastAsia="zh-CN"/>
              </w:rPr>
              <w:t>顺元定制，进排水管均为联塑品牌</w:t>
            </w:r>
          </w:p>
        </w:tc>
        <w:tc>
          <w:tcPr>
            <w:tcW w:w="660"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/套</w:t>
            </w:r>
          </w:p>
        </w:tc>
        <w:tc>
          <w:tcPr>
            <w:tcW w:w="928" w:type="dxa"/>
            <w:tcBorders>
              <w:top w:val="nil"/>
              <w:left w:val="nil"/>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14</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高压气泵</w:t>
            </w:r>
          </w:p>
        </w:tc>
        <w:tc>
          <w:tcPr>
            <w:tcW w:w="143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定做</w:t>
            </w: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single" w:color="auto" w:sz="4" w:space="0"/>
              <w:left w:val="single" w:color="auto" w:sz="4" w:space="0"/>
              <w:bottom w:val="single" w:color="auto" w:sz="4" w:space="0"/>
              <w:right w:val="single" w:color="auto" w:sz="4" w:space="0"/>
            </w:tcBorders>
            <w:noWrap w:val="0"/>
            <w:vAlign w:val="top"/>
          </w:tcPr>
          <w:p>
            <w:pPr>
              <w:widowControl/>
              <w:jc w:val="both"/>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rPr>
              <w:t>江苏岱洛</w:t>
            </w:r>
            <w:r>
              <w:rPr>
                <w:rFonts w:hint="eastAsia" w:ascii="宋体" w:hAnsi="宋体" w:eastAsia="宋体" w:cs="宋体"/>
                <w:b w:val="0"/>
                <w:bCs w:val="0"/>
                <w:kern w:val="0"/>
                <w:sz w:val="24"/>
                <w:szCs w:val="24"/>
                <w:lang w:val="en-US" w:eastAsia="zh-CN"/>
              </w:rPr>
              <w:t>牙科专用空压机</w:t>
            </w:r>
          </w:p>
          <w:p>
            <w:pPr>
              <w:widowControl/>
              <w:jc w:val="center"/>
              <w:rPr>
                <w:rFonts w:hint="eastAsia" w:ascii="宋体" w:hAnsi="宋体" w:eastAsia="宋体" w:cs="宋体"/>
                <w:b w:val="0"/>
                <w:bCs w:val="0"/>
                <w:kern w:val="0"/>
                <w:sz w:val="24"/>
                <w:szCs w:val="24"/>
                <w:lang w:val="en-US"/>
              </w:rPr>
            </w:pP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/台</w:t>
            </w:r>
          </w:p>
        </w:tc>
        <w:tc>
          <w:tcPr>
            <w:tcW w:w="92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val="en-US" w:eastAsia="zh-CN"/>
              </w:rPr>
              <w:t>15</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自动吹气功能</w:t>
            </w:r>
          </w:p>
        </w:tc>
        <w:tc>
          <w:tcPr>
            <w:tcW w:w="143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定做</w:t>
            </w:r>
          </w:p>
        </w:tc>
        <w:tc>
          <w:tcPr>
            <w:tcW w:w="78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中国</w:t>
            </w:r>
          </w:p>
        </w:tc>
        <w:tc>
          <w:tcPr>
            <w:tcW w:w="331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顺元定制</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w:t>
            </w:r>
            <w:r>
              <w:rPr>
                <w:rFonts w:hint="eastAsia" w:ascii="宋体" w:hAnsi="宋体" w:eastAsia="宋体" w:cs="宋体"/>
                <w:b w:val="0"/>
                <w:bCs w:val="0"/>
                <w:kern w:val="0"/>
                <w:sz w:val="24"/>
                <w:szCs w:val="24"/>
              </w:rPr>
              <w:t>套</w:t>
            </w:r>
          </w:p>
        </w:tc>
        <w:tc>
          <w:tcPr>
            <w:tcW w:w="92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1</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16</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酶洗/消毒槽盖</w:t>
            </w:r>
          </w:p>
        </w:tc>
        <w:tc>
          <w:tcPr>
            <w:tcW w:w="14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定做</w:t>
            </w:r>
          </w:p>
        </w:tc>
        <w:tc>
          <w:tcPr>
            <w:tcW w:w="7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中国</w:t>
            </w:r>
          </w:p>
        </w:tc>
        <w:tc>
          <w:tcPr>
            <w:tcW w:w="331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lang w:val="en-US"/>
                <w14:textFill>
                  <w14:solidFill>
                    <w14:schemeClr w14:val="tx1"/>
                  </w14:solidFill>
                </w14:textFill>
              </w:rPr>
            </w:pPr>
            <w:r>
              <w:rPr>
                <w:rFonts w:hint="eastAsia" w:ascii="宋体" w:hAnsi="宋体" w:eastAsia="宋体" w:cs="宋体"/>
                <w:b w:val="0"/>
                <w:bCs w:val="0"/>
                <w:sz w:val="24"/>
                <w:szCs w:val="24"/>
                <w:lang w:val="en-US" w:eastAsia="zh-CN"/>
              </w:rPr>
              <w:t>顺元定制，材质保修同清洗槽</w:t>
            </w:r>
          </w:p>
        </w:tc>
        <w:tc>
          <w:tcPr>
            <w:tcW w:w="6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w:t>
            </w:r>
            <w:r>
              <w:rPr>
                <w:rFonts w:hint="eastAsia" w:ascii="宋体" w:hAnsi="宋体" w:eastAsia="宋体" w:cs="宋体"/>
                <w:b w:val="0"/>
                <w:bCs w:val="0"/>
                <w:color w:val="000000" w:themeColor="text1"/>
                <w:kern w:val="0"/>
                <w:sz w:val="24"/>
                <w:szCs w:val="24"/>
                <w14:textFill>
                  <w14:solidFill>
                    <w14:schemeClr w14:val="tx1"/>
                  </w14:solidFill>
                </w14:textFill>
              </w:rPr>
              <w:t>个</w:t>
            </w:r>
          </w:p>
        </w:tc>
        <w:tc>
          <w:tcPr>
            <w:tcW w:w="9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624" w:hRule="atLeast"/>
          <w:jc w:val="center"/>
        </w:trPr>
        <w:tc>
          <w:tcPr>
            <w:tcW w:w="8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17</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内镜储存柜</w:t>
            </w:r>
          </w:p>
        </w:tc>
        <w:tc>
          <w:tcPr>
            <w:tcW w:w="14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定做</w:t>
            </w:r>
          </w:p>
        </w:tc>
        <w:tc>
          <w:tcPr>
            <w:tcW w:w="78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14:textFill>
                  <w14:solidFill>
                    <w14:schemeClr w14:val="tx1"/>
                  </w14:solidFill>
                </w14:textFill>
              </w:rPr>
              <w:t>中国</w:t>
            </w:r>
          </w:p>
        </w:tc>
        <w:tc>
          <w:tcPr>
            <w:tcW w:w="331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val="0"/>
                <w:bCs w:val="0"/>
                <w:sz w:val="24"/>
                <w:szCs w:val="24"/>
                <w:lang w:val="en-US" w:eastAsia="zh-CN"/>
              </w:rPr>
              <w:t>定制</w:t>
            </w:r>
          </w:p>
        </w:tc>
        <w:tc>
          <w:tcPr>
            <w:tcW w:w="66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14:textFill>
                  <w14:solidFill>
                    <w14:schemeClr w14:val="tx1"/>
                  </w14:solidFill>
                </w14:textFill>
              </w:rPr>
              <w:t>/台</w:t>
            </w:r>
          </w:p>
        </w:tc>
        <w:tc>
          <w:tcPr>
            <w:tcW w:w="9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eastAsia="宋体" w:cs="宋体"/>
                <w:b w:val="0"/>
                <w:bCs w:val="0"/>
                <w:color w:val="000000" w:themeColor="text1"/>
                <w:kern w:val="0"/>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p>
        </w:tc>
      </w:tr>
    </w:tbl>
    <w:p>
      <w:pPr>
        <w:jc w:val="center"/>
        <w:rPr>
          <w:rFonts w:hint="eastAsia" w:ascii="微软雅黑" w:hAnsi="微软雅黑" w:eastAsia="微软雅黑" w:cs="微软雅黑"/>
          <w:b/>
          <w:bCs/>
          <w:spacing w:val="2"/>
          <w:sz w:val="44"/>
          <w:szCs w:val="44"/>
          <w:lang w:eastAsia="zh-CN"/>
        </w:rPr>
      </w:pPr>
    </w:p>
    <w:p>
      <w:pPr>
        <w:pStyle w:val="9"/>
        <w:jc w:val="both"/>
        <w:rPr>
          <w:rFonts w:hint="eastAsia"/>
        </w:rPr>
      </w:pPr>
    </w:p>
    <w:p>
      <w:pPr>
        <w:pStyle w:val="8"/>
        <w:jc w:val="center"/>
        <w:rPr>
          <w:rFonts w:hint="eastAsia"/>
          <w:b/>
          <w:sz w:val="28"/>
          <w:szCs w:val="28"/>
        </w:rPr>
      </w:pPr>
      <w:r>
        <w:rPr>
          <w:rFonts w:hint="eastAsia"/>
          <w:b/>
          <w:sz w:val="28"/>
          <w:szCs w:val="28"/>
          <w:lang w:val="en-US" w:eastAsia="zh-CN"/>
        </w:rPr>
        <w:t>五、</w:t>
      </w:r>
      <w:r>
        <w:rPr>
          <w:rFonts w:hint="eastAsia"/>
          <w:b/>
          <w:sz w:val="28"/>
          <w:szCs w:val="28"/>
        </w:rPr>
        <w:t>牙科综合治疗机</w:t>
      </w:r>
    </w:p>
    <w:p>
      <w:pPr>
        <w:rPr>
          <w:rFonts w:hint="eastAsia" w:ascii="宋体" w:hAnsi="宋体" w:cs="宋体"/>
          <w:kern w:val="0"/>
          <w:sz w:val="24"/>
        </w:rPr>
      </w:pPr>
    </w:p>
    <w:p>
      <w:pPr>
        <w:rPr>
          <w:rFonts w:ascii="等线" w:hAnsi="等线"/>
          <w:color w:val="000000"/>
          <w:sz w:val="24"/>
          <w:szCs w:val="24"/>
        </w:rPr>
      </w:pPr>
      <w:r>
        <w:rPr>
          <w:rFonts w:hint="eastAsia" w:ascii="等线" w:hAnsi="等线"/>
          <w:color w:val="000000"/>
          <w:sz w:val="24"/>
          <w:szCs w:val="24"/>
          <w:lang w:val="en-US" w:eastAsia="zh-CN"/>
        </w:rPr>
        <w:t>1、</w:t>
      </w:r>
      <w:r>
        <w:rPr>
          <w:rFonts w:hint="eastAsia" w:ascii="等线" w:hAnsi="等线"/>
          <w:color w:val="000000"/>
          <w:sz w:val="24"/>
          <w:szCs w:val="24"/>
        </w:rPr>
        <w:t>资质要求。</w:t>
      </w:r>
    </w:p>
    <w:p>
      <w:pPr>
        <w:rPr>
          <w:rFonts w:hint="eastAsia" w:ascii="等线" w:hAnsi="等线"/>
          <w:color w:val="000000"/>
          <w:sz w:val="24"/>
          <w:szCs w:val="24"/>
        </w:rPr>
      </w:pPr>
      <w:r>
        <w:rPr>
          <w:rFonts w:hint="eastAsia" w:ascii="等线" w:hAnsi="等线"/>
          <w:color w:val="000000"/>
          <w:sz w:val="24"/>
          <w:szCs w:val="24"/>
        </w:rPr>
        <w:t>▲具备CFDA、FDA和CE认证。</w:t>
      </w:r>
    </w:p>
    <w:p>
      <w:pPr>
        <w:rPr>
          <w:rFonts w:hint="eastAsia" w:ascii="等线" w:hAnsi="等线"/>
          <w:color w:val="000000"/>
          <w:sz w:val="24"/>
          <w:szCs w:val="24"/>
        </w:rPr>
      </w:pPr>
      <w:r>
        <w:rPr>
          <w:rFonts w:hint="eastAsia" w:ascii="等线" w:hAnsi="等线"/>
          <w:color w:val="000000"/>
          <w:sz w:val="24"/>
          <w:szCs w:val="24"/>
          <w:lang w:val="en-US" w:eastAsia="zh-CN"/>
        </w:rPr>
        <w:t>2、</w:t>
      </w:r>
      <w:r>
        <w:rPr>
          <w:rFonts w:hint="eastAsia" w:ascii="等线" w:hAnsi="等线"/>
          <w:color w:val="000000"/>
          <w:sz w:val="24"/>
          <w:szCs w:val="24"/>
        </w:rPr>
        <w:t>技术参数。</w:t>
      </w:r>
    </w:p>
    <w:p>
      <w:pPr>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工作条件：</w:t>
      </w:r>
      <w:r>
        <w:rPr>
          <w:color w:val="333333"/>
          <w:sz w:val="24"/>
          <w:szCs w:val="24"/>
        </w:rPr>
        <w:t>环境温度5°-40°</w:t>
      </w:r>
      <w:r>
        <w:rPr>
          <w:rFonts w:hint="eastAsia"/>
          <w:color w:val="333333"/>
          <w:sz w:val="24"/>
          <w:szCs w:val="24"/>
        </w:rPr>
        <w:t>；</w:t>
      </w:r>
      <w:r>
        <w:rPr>
          <w:color w:val="333333"/>
          <w:sz w:val="24"/>
          <w:szCs w:val="24"/>
        </w:rPr>
        <w:t>相对湿度80%</w:t>
      </w:r>
      <w:r>
        <w:rPr>
          <w:rFonts w:hint="eastAsia"/>
          <w:color w:val="333333"/>
          <w:sz w:val="24"/>
          <w:szCs w:val="24"/>
        </w:rPr>
        <w:t>；</w:t>
      </w:r>
    </w:p>
    <w:p>
      <w:pPr>
        <w:pStyle w:val="21"/>
        <w:spacing w:before="60" w:beforeAutospacing="0" w:after="60" w:afterAutospacing="0" w:line="312" w:lineRule="auto"/>
        <w:rPr>
          <w:sz w:val="24"/>
          <w:szCs w:val="24"/>
        </w:rPr>
      </w:pPr>
      <w:r>
        <w:rPr>
          <w:color w:val="333333"/>
          <w:sz w:val="24"/>
          <w:szCs w:val="24"/>
        </w:rPr>
        <w:t>供气压力范围 0.55—0.80Mpa, 流量55L/min</w:t>
      </w:r>
      <w:r>
        <w:rPr>
          <w:rFonts w:hint="eastAsia"/>
          <w:sz w:val="24"/>
          <w:szCs w:val="24"/>
        </w:rPr>
        <w:t>；</w:t>
      </w:r>
      <w:r>
        <w:rPr>
          <w:color w:val="333333"/>
          <w:sz w:val="24"/>
          <w:szCs w:val="24"/>
        </w:rPr>
        <w:t>水源水压范围 0.2—0.4Mpa, 流量10L/min</w:t>
      </w:r>
    </w:p>
    <w:p>
      <w:pPr>
        <w:rPr>
          <w:rFonts w:ascii="宋体" w:hAnsi="宋体"/>
          <w:color w:val="000000"/>
          <w:sz w:val="24"/>
          <w:szCs w:val="24"/>
        </w:rPr>
      </w:pPr>
      <w:r>
        <w:rPr>
          <w:rFonts w:hint="eastAsia" w:ascii="宋体" w:hAnsi="宋体" w:cs="微软雅黑"/>
          <w:color w:val="000000"/>
          <w:sz w:val="24"/>
          <w:szCs w:val="24"/>
        </w:rPr>
        <w:t>▲</w:t>
      </w:r>
      <w:r>
        <w:rPr>
          <w:rFonts w:hint="eastAsia" w:ascii="宋体" w:hAnsi="宋体" w:cs="微软雅黑"/>
          <w:color w:val="000000"/>
          <w:sz w:val="24"/>
          <w:szCs w:val="24"/>
          <w:lang w:val="en-US" w:eastAsia="zh-CN"/>
        </w:rPr>
        <w:t>2.</w:t>
      </w:r>
      <w:r>
        <w:rPr>
          <w:rFonts w:hint="eastAsia" w:ascii="宋体" w:hAnsi="宋体" w:cs="微软雅黑"/>
          <w:color w:val="000000"/>
          <w:sz w:val="24"/>
          <w:szCs w:val="24"/>
        </w:rPr>
        <w:t>2</w:t>
      </w:r>
      <w:r>
        <w:rPr>
          <w:rFonts w:ascii="宋体" w:hAnsi="宋体" w:cs="微软雅黑"/>
          <w:color w:val="000000"/>
          <w:sz w:val="24"/>
          <w:szCs w:val="24"/>
        </w:rPr>
        <w:t>.牙椅注册使用期限 15年；</w:t>
      </w:r>
    </w:p>
    <w:p>
      <w:pPr>
        <w:rPr>
          <w:rFonts w:ascii="宋体" w:hAnsi="宋体"/>
          <w:color w:val="000000"/>
          <w:sz w:val="24"/>
          <w:szCs w:val="24"/>
        </w:rPr>
      </w:pPr>
    </w:p>
    <w:p>
      <w:pPr>
        <w:rPr>
          <w:rFonts w:ascii="宋体" w:hAnsi="宋体"/>
          <w:color w:val="000000"/>
          <w:sz w:val="24"/>
          <w:szCs w:val="24"/>
        </w:rPr>
      </w:pPr>
      <w:r>
        <w:rPr>
          <w:rFonts w:hint="eastAsia" w:ascii="宋体" w:hAnsi="宋体" w:cs="微软雅黑"/>
          <w:color w:val="000000"/>
          <w:sz w:val="24"/>
          <w:szCs w:val="24"/>
        </w:rPr>
        <w:t>▲</w:t>
      </w:r>
      <w:r>
        <w:rPr>
          <w:rFonts w:hint="eastAsia" w:ascii="宋体" w:hAnsi="宋体" w:cs="微软雅黑"/>
          <w:color w:val="000000"/>
          <w:sz w:val="24"/>
          <w:szCs w:val="24"/>
          <w:lang w:val="en-US" w:eastAsia="zh-CN"/>
        </w:rPr>
        <w:t>2.</w:t>
      </w:r>
      <w:r>
        <w:rPr>
          <w:rFonts w:hint="eastAsia" w:ascii="宋体" w:hAnsi="宋体"/>
          <w:color w:val="000000"/>
          <w:sz w:val="24"/>
          <w:szCs w:val="24"/>
        </w:rPr>
        <w:t>3</w:t>
      </w:r>
      <w:r>
        <w:rPr>
          <w:rFonts w:ascii="宋体" w:hAnsi="宋体"/>
          <w:color w:val="000000"/>
          <w:sz w:val="24"/>
          <w:szCs w:val="24"/>
        </w:rPr>
        <w:t>.口腔灯</w:t>
      </w:r>
    </w:p>
    <w:p>
      <w:pPr>
        <w:rPr>
          <w:rFonts w:hint="eastAsia" w:ascii="宋体" w:hAnsi="宋体"/>
          <w:color w:val="000000"/>
          <w:sz w:val="24"/>
          <w:szCs w:val="24"/>
        </w:rPr>
      </w:pPr>
      <w:r>
        <w:rPr>
          <w:rFonts w:hint="eastAsia" w:ascii="宋体" w:hAnsi="宋体"/>
          <w:color w:val="000000"/>
          <w:sz w:val="24"/>
          <w:szCs w:val="24"/>
        </w:rPr>
        <w:t>同品牌P</w:t>
      </w:r>
      <w:r>
        <w:rPr>
          <w:rFonts w:ascii="宋体" w:hAnsi="宋体"/>
          <w:color w:val="000000"/>
          <w:sz w:val="24"/>
          <w:szCs w:val="24"/>
        </w:rPr>
        <w:t xml:space="preserve">ebble </w:t>
      </w:r>
      <w:r>
        <w:rPr>
          <w:rFonts w:hint="eastAsia" w:ascii="宋体" w:hAnsi="宋体"/>
          <w:color w:val="000000"/>
          <w:sz w:val="24"/>
          <w:szCs w:val="24"/>
        </w:rPr>
        <w:t>Ⅱ</w:t>
      </w:r>
      <w:r>
        <w:rPr>
          <w:rFonts w:ascii="宋体" w:hAnsi="宋体"/>
          <w:color w:val="000000"/>
          <w:sz w:val="24"/>
          <w:szCs w:val="24"/>
        </w:rPr>
        <w:t xml:space="preserve"> </w:t>
      </w:r>
      <w:r>
        <w:rPr>
          <w:rFonts w:hint="eastAsia" w:ascii="宋体" w:hAnsi="宋体"/>
          <w:color w:val="000000"/>
          <w:sz w:val="24"/>
          <w:szCs w:val="24"/>
        </w:rPr>
        <w:t>单光感应冷光灯，</w:t>
      </w:r>
      <w:r>
        <w:rPr>
          <w:rFonts w:ascii="宋体" w:hAnsi="宋体"/>
          <w:color w:val="000000"/>
          <w:sz w:val="24"/>
          <w:szCs w:val="24"/>
        </w:rPr>
        <w:t>可三轴旋转</w:t>
      </w:r>
      <w:r>
        <w:rPr>
          <w:rFonts w:hint="eastAsia" w:ascii="宋体" w:hAnsi="宋体"/>
          <w:color w:val="000000"/>
          <w:sz w:val="24"/>
          <w:szCs w:val="24"/>
        </w:rPr>
        <w:t>调节方位，为各个治疗方位提供最佳照明；</w:t>
      </w:r>
      <w:r>
        <w:rPr>
          <w:rFonts w:hint="eastAsia" w:ascii="宋体" w:hAnsi="宋体" w:cs="微软雅黑"/>
          <w:color w:val="000000"/>
          <w:sz w:val="24"/>
          <w:szCs w:val="24"/>
        </w:rPr>
        <w:t>最大色温：5</w:t>
      </w:r>
      <w:r>
        <w:rPr>
          <w:rFonts w:ascii="宋体" w:hAnsi="宋体" w:cs="微软雅黑"/>
          <w:color w:val="000000"/>
          <w:sz w:val="24"/>
          <w:szCs w:val="24"/>
        </w:rPr>
        <w:t>000</w:t>
      </w:r>
      <w:r>
        <w:rPr>
          <w:rFonts w:hint="eastAsia" w:ascii="宋体" w:hAnsi="宋体" w:cs="微软雅黑"/>
          <w:color w:val="000000"/>
          <w:sz w:val="24"/>
          <w:szCs w:val="24"/>
        </w:rPr>
        <w:t>K</w:t>
      </w:r>
      <w:r>
        <w:rPr>
          <w:rFonts w:ascii="宋体" w:hAnsi="宋体" w:cs="微软雅黑"/>
          <w:color w:val="000000"/>
          <w:sz w:val="24"/>
          <w:szCs w:val="24"/>
        </w:rPr>
        <w:t>；</w:t>
      </w:r>
      <w:r>
        <w:rPr>
          <w:rFonts w:ascii="宋体" w:hAnsi="宋体"/>
          <w:color w:val="000000"/>
          <w:sz w:val="24"/>
          <w:szCs w:val="24"/>
        </w:rPr>
        <w:t>照度可进行</w:t>
      </w:r>
      <w:r>
        <w:rPr>
          <w:rFonts w:hint="eastAsia" w:ascii="宋体" w:hAnsi="宋体"/>
          <w:color w:val="000000"/>
          <w:sz w:val="24"/>
          <w:szCs w:val="24"/>
        </w:rPr>
        <w:t>感应无接触式</w:t>
      </w:r>
      <w:r>
        <w:rPr>
          <w:rFonts w:ascii="宋体" w:hAnsi="宋体"/>
          <w:color w:val="000000"/>
          <w:sz w:val="24"/>
          <w:szCs w:val="24"/>
        </w:rPr>
        <w:t>无极调节，最高照度</w:t>
      </w:r>
      <w:r>
        <w:rPr>
          <w:rFonts w:hint="eastAsia" w:ascii="宋体" w:hAnsi="宋体"/>
          <w:color w:val="000000"/>
          <w:sz w:val="24"/>
          <w:szCs w:val="24"/>
        </w:rPr>
        <w:t>可达到</w:t>
      </w:r>
      <w:r>
        <w:rPr>
          <w:rFonts w:ascii="宋体" w:hAnsi="宋体"/>
          <w:color w:val="000000"/>
          <w:sz w:val="24"/>
          <w:szCs w:val="24"/>
        </w:rPr>
        <w:t>30000Lux，</w:t>
      </w:r>
      <w:r>
        <w:rPr>
          <w:rFonts w:hint="eastAsia" w:ascii="宋体" w:hAnsi="宋体"/>
          <w:color w:val="000000"/>
          <w:sz w:val="24"/>
          <w:szCs w:val="24"/>
        </w:rPr>
        <w:t>保证视野清晰。灯光显色指数达到9</w:t>
      </w:r>
      <w:r>
        <w:rPr>
          <w:rFonts w:ascii="宋体" w:hAnsi="宋体"/>
          <w:color w:val="000000"/>
          <w:sz w:val="24"/>
          <w:szCs w:val="24"/>
        </w:rPr>
        <w:t>0</w:t>
      </w:r>
      <w:r>
        <w:rPr>
          <w:rFonts w:hint="eastAsia" w:ascii="宋体" w:hAnsi="宋体"/>
          <w:color w:val="000000"/>
          <w:sz w:val="24"/>
          <w:szCs w:val="24"/>
        </w:rPr>
        <w:t xml:space="preserve">， </w:t>
      </w:r>
    </w:p>
    <w:p>
      <w:pPr>
        <w:ind w:left="944"/>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lang w:val="en-US" w:eastAsia="zh-CN"/>
        </w:rPr>
        <w:t>2.4</w:t>
      </w:r>
      <w:r>
        <w:rPr>
          <w:rFonts w:ascii="宋体" w:hAnsi="宋体"/>
          <w:color w:val="000000"/>
          <w:sz w:val="24"/>
          <w:szCs w:val="24"/>
        </w:rPr>
        <w:t>.</w:t>
      </w:r>
      <w:r>
        <w:rPr>
          <w:rFonts w:hint="eastAsia" w:ascii="宋体" w:hAnsi="宋体"/>
          <w:color w:val="000000"/>
          <w:sz w:val="24"/>
          <w:szCs w:val="24"/>
        </w:rPr>
        <w:t>牙科</w:t>
      </w:r>
      <w:r>
        <w:rPr>
          <w:rFonts w:ascii="宋体" w:hAnsi="宋体"/>
          <w:color w:val="000000"/>
          <w:sz w:val="24"/>
          <w:szCs w:val="24"/>
        </w:rPr>
        <w:t>椅</w:t>
      </w:r>
    </w:p>
    <w:p>
      <w:pPr>
        <w:rPr>
          <w:rFonts w:hint="eastAsia" w:ascii="宋体" w:hAnsi="宋体"/>
          <w:color w:val="000000"/>
          <w:sz w:val="24"/>
          <w:szCs w:val="24"/>
        </w:rPr>
      </w:pPr>
      <w:r>
        <w:rPr>
          <w:rFonts w:hint="eastAsia" w:ascii="黑体" w:hAnsi="黑体" w:eastAsia="黑体" w:cs="微软雅黑"/>
          <w:color w:val="000000"/>
          <w:sz w:val="24"/>
          <w:szCs w:val="24"/>
        </w:rPr>
        <w:t>★</w:t>
      </w:r>
      <w:r>
        <w:rPr>
          <w:rFonts w:hint="eastAsia" w:ascii="黑体" w:hAnsi="黑体" w:eastAsia="黑体" w:cs="微软雅黑"/>
          <w:color w:val="000000"/>
          <w:sz w:val="24"/>
          <w:szCs w:val="24"/>
          <w:lang w:val="en-US" w:eastAsia="zh-CN"/>
        </w:rPr>
        <w:t>2.</w:t>
      </w:r>
      <w:r>
        <w:rPr>
          <w:rFonts w:hint="eastAsia" w:ascii="宋体" w:hAnsi="宋体"/>
          <w:color w:val="000000"/>
          <w:sz w:val="24"/>
          <w:szCs w:val="24"/>
        </w:rPr>
        <w:t>4</w:t>
      </w:r>
      <w:r>
        <w:rPr>
          <w:rFonts w:ascii="宋体" w:hAnsi="宋体"/>
          <w:color w:val="000000"/>
          <w:sz w:val="24"/>
          <w:szCs w:val="24"/>
        </w:rPr>
        <w:t>.1整体采用金属材质骨架和底座</w:t>
      </w:r>
      <w:r>
        <w:rPr>
          <w:rFonts w:hint="eastAsia" w:ascii="宋体" w:hAnsi="宋体"/>
          <w:color w:val="000000"/>
          <w:sz w:val="24"/>
          <w:szCs w:val="24"/>
        </w:rPr>
        <w:t>，坚实稳固，最大承重可到1</w:t>
      </w:r>
      <w:r>
        <w:rPr>
          <w:rFonts w:ascii="宋体" w:hAnsi="宋体"/>
          <w:color w:val="000000"/>
          <w:sz w:val="24"/>
          <w:szCs w:val="24"/>
        </w:rPr>
        <w:t>80KG</w:t>
      </w:r>
      <w:r>
        <w:rPr>
          <w:rFonts w:hint="eastAsia" w:ascii="宋体" w:hAnsi="宋体"/>
          <w:color w:val="000000"/>
          <w:sz w:val="24"/>
          <w:szCs w:val="24"/>
        </w:rPr>
        <w:t>；靠背最长处：</w:t>
      </w:r>
      <w:r>
        <w:rPr>
          <w:rFonts w:ascii="宋体" w:hAnsi="宋体"/>
          <w:color w:val="000000"/>
          <w:sz w:val="24"/>
          <w:szCs w:val="24"/>
        </w:rPr>
        <w:t>445</w:t>
      </w:r>
      <w:r>
        <w:rPr>
          <w:rFonts w:hint="eastAsia" w:ascii="宋体" w:hAnsi="宋体"/>
          <w:color w:val="000000"/>
          <w:sz w:val="24"/>
          <w:szCs w:val="24"/>
        </w:rPr>
        <w:t>mm，最宽处：</w:t>
      </w:r>
      <w:r>
        <w:rPr>
          <w:rFonts w:ascii="宋体" w:hAnsi="宋体"/>
          <w:color w:val="000000"/>
          <w:sz w:val="24"/>
          <w:szCs w:val="24"/>
        </w:rPr>
        <w:t>520</w:t>
      </w:r>
      <w:r>
        <w:rPr>
          <w:rFonts w:hint="eastAsia" w:ascii="宋体" w:hAnsi="宋体"/>
          <w:color w:val="000000"/>
          <w:sz w:val="24"/>
          <w:szCs w:val="24"/>
        </w:rPr>
        <w:t>mm；坐垫最长处：1</w:t>
      </w:r>
      <w:r>
        <w:rPr>
          <w:rFonts w:ascii="宋体" w:hAnsi="宋体"/>
          <w:color w:val="000000"/>
          <w:sz w:val="24"/>
          <w:szCs w:val="24"/>
        </w:rPr>
        <w:t>250</w:t>
      </w:r>
      <w:r>
        <w:rPr>
          <w:rFonts w:hint="eastAsia" w:ascii="宋体" w:hAnsi="宋体"/>
          <w:color w:val="000000"/>
          <w:sz w:val="24"/>
          <w:szCs w:val="24"/>
        </w:rPr>
        <w:t>mm，最宽处：</w:t>
      </w:r>
      <w:r>
        <w:rPr>
          <w:rFonts w:ascii="宋体" w:hAnsi="宋体"/>
          <w:color w:val="000000"/>
          <w:sz w:val="24"/>
          <w:szCs w:val="24"/>
        </w:rPr>
        <w:t>540</w:t>
      </w:r>
      <w:r>
        <w:rPr>
          <w:rFonts w:hint="eastAsia" w:ascii="宋体" w:hAnsi="宋体"/>
          <w:color w:val="000000"/>
          <w:sz w:val="24"/>
          <w:szCs w:val="24"/>
        </w:rPr>
        <w:t>mm；</w:t>
      </w:r>
    </w:p>
    <w:p>
      <w:pPr>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4</w:t>
      </w:r>
      <w:r>
        <w:rPr>
          <w:rFonts w:ascii="宋体" w:hAnsi="宋体"/>
          <w:color w:val="000000"/>
          <w:sz w:val="24"/>
          <w:szCs w:val="24"/>
        </w:rPr>
        <w:t>.2座椅升降范围</w:t>
      </w:r>
      <w:r>
        <w:rPr>
          <w:rFonts w:hint="eastAsia" w:ascii="宋体" w:hAnsi="宋体"/>
          <w:color w:val="000000"/>
          <w:sz w:val="24"/>
          <w:szCs w:val="24"/>
        </w:rPr>
        <w:t>，</w:t>
      </w:r>
      <w:r>
        <w:rPr>
          <w:rFonts w:ascii="宋体" w:hAnsi="宋体"/>
          <w:color w:val="000000"/>
          <w:sz w:val="24"/>
          <w:szCs w:val="24"/>
        </w:rPr>
        <w:t>最高</w:t>
      </w:r>
      <w:r>
        <w:rPr>
          <w:rFonts w:hint="eastAsia" w:ascii="宋体" w:hAnsi="宋体"/>
          <w:color w:val="000000"/>
          <w:sz w:val="24"/>
          <w:szCs w:val="24"/>
        </w:rPr>
        <w:t>可达</w:t>
      </w:r>
      <w:r>
        <w:rPr>
          <w:rFonts w:ascii="宋体" w:hAnsi="宋体"/>
          <w:color w:val="000000"/>
          <w:sz w:val="24"/>
          <w:szCs w:val="24"/>
        </w:rPr>
        <w:t>800mm，最低</w:t>
      </w:r>
      <w:r>
        <w:rPr>
          <w:rFonts w:hint="eastAsia" w:ascii="宋体" w:hAnsi="宋体"/>
          <w:color w:val="000000"/>
          <w:sz w:val="24"/>
          <w:szCs w:val="24"/>
        </w:rPr>
        <w:t>可达</w:t>
      </w:r>
      <w:r>
        <w:rPr>
          <w:rFonts w:ascii="宋体" w:hAnsi="宋体"/>
          <w:color w:val="000000"/>
          <w:sz w:val="24"/>
          <w:szCs w:val="24"/>
        </w:rPr>
        <w:t>350mm</w:t>
      </w:r>
      <w:r>
        <w:rPr>
          <w:rFonts w:hint="eastAsia" w:ascii="宋体" w:hAnsi="宋体"/>
          <w:color w:val="000000"/>
          <w:sz w:val="24"/>
          <w:szCs w:val="24"/>
        </w:rPr>
        <w:t>，可方便患者上下椅；</w:t>
      </w:r>
    </w:p>
    <w:p>
      <w:pPr>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4.</w:t>
      </w:r>
      <w:r>
        <w:rPr>
          <w:rFonts w:ascii="宋体" w:hAnsi="宋体"/>
          <w:color w:val="000000"/>
          <w:sz w:val="24"/>
          <w:szCs w:val="24"/>
        </w:rPr>
        <w:t>3</w:t>
      </w:r>
      <w:r>
        <w:rPr>
          <w:rFonts w:hint="eastAsia" w:ascii="宋体" w:hAnsi="宋体"/>
          <w:color w:val="000000"/>
          <w:sz w:val="24"/>
          <w:szCs w:val="24"/>
        </w:rPr>
        <w:t>靠背和坐椅采用精密铸造铝合金弯板进行连接，弯板厚度：28mm，长度：492mm，</w:t>
      </w:r>
      <w:r>
        <w:rPr>
          <w:rFonts w:ascii="宋体" w:hAnsi="宋体"/>
          <w:color w:val="000000"/>
          <w:sz w:val="24"/>
          <w:szCs w:val="24"/>
        </w:rPr>
        <w:t xml:space="preserve"> </w:t>
      </w:r>
    </w:p>
    <w:p>
      <w:pPr>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4</w:t>
      </w:r>
      <w:r>
        <w:rPr>
          <w:rFonts w:ascii="宋体" w:hAnsi="宋体"/>
          <w:color w:val="000000"/>
          <w:sz w:val="24"/>
          <w:szCs w:val="24"/>
        </w:rPr>
        <w:t xml:space="preserve">.5 </w:t>
      </w:r>
      <w:r>
        <w:rPr>
          <w:rFonts w:hint="eastAsia" w:ascii="宋体" w:hAnsi="宋体"/>
          <w:color w:val="000000"/>
          <w:sz w:val="24"/>
          <w:szCs w:val="24"/>
        </w:rPr>
        <w:t>防</w:t>
      </w:r>
      <w:r>
        <w:rPr>
          <w:rFonts w:ascii="宋体" w:hAnsi="宋体"/>
          <w:color w:val="000000"/>
          <w:sz w:val="24"/>
          <w:szCs w:val="24"/>
        </w:rPr>
        <w:t>误触急停开关</w:t>
      </w:r>
      <w:r>
        <w:rPr>
          <w:rFonts w:hint="eastAsia" w:ascii="宋体" w:hAnsi="宋体"/>
          <w:color w:val="000000"/>
          <w:sz w:val="24"/>
          <w:szCs w:val="24"/>
        </w:rPr>
        <w:t>，平头内槽式设计，具</w:t>
      </w:r>
      <w:r>
        <w:rPr>
          <w:rFonts w:ascii="宋体" w:hAnsi="宋体"/>
          <w:color w:val="000000"/>
          <w:sz w:val="24"/>
          <w:szCs w:val="24"/>
        </w:rPr>
        <w:t>有急停保护装置；</w:t>
      </w:r>
    </w:p>
    <w:p>
      <w:pPr>
        <w:rPr>
          <w:rFonts w:ascii="宋体" w:hAnsi="宋体"/>
          <w:color w:val="000000"/>
          <w:sz w:val="24"/>
          <w:szCs w:val="24"/>
        </w:rPr>
      </w:pPr>
      <w:r>
        <w:rPr>
          <w:rFonts w:hint="eastAsia" w:ascii="宋体" w:hAnsi="宋体" w:cs="微软雅黑"/>
          <w:color w:val="000000"/>
          <w:sz w:val="24"/>
          <w:szCs w:val="24"/>
          <w:lang w:val="en-US" w:eastAsia="zh-CN"/>
        </w:rPr>
        <w:t>2.</w:t>
      </w:r>
      <w:r>
        <w:rPr>
          <w:rFonts w:ascii="宋体" w:hAnsi="宋体" w:cs="微软雅黑"/>
          <w:color w:val="000000"/>
          <w:sz w:val="24"/>
          <w:szCs w:val="24"/>
        </w:rPr>
        <w:t>4.</w:t>
      </w:r>
      <w:r>
        <w:rPr>
          <w:rFonts w:hint="eastAsia" w:ascii="宋体" w:hAnsi="宋体" w:cs="微软雅黑"/>
          <w:color w:val="000000"/>
          <w:sz w:val="24"/>
          <w:szCs w:val="24"/>
          <w:lang w:val="en-US" w:eastAsia="zh-CN"/>
        </w:rPr>
        <w:t>6</w:t>
      </w:r>
      <w:r>
        <w:rPr>
          <w:rFonts w:hint="eastAsia" w:ascii="宋体" w:hAnsi="宋体"/>
          <w:color w:val="000000"/>
          <w:sz w:val="24"/>
          <w:szCs w:val="24"/>
        </w:rPr>
        <w:t>靠背采用2.5mm优质一体成型冷轧钢板，；表面采用静电喷涂工艺，易于平常清洁消毒；</w:t>
      </w:r>
    </w:p>
    <w:p>
      <w:pPr>
        <w:pStyle w:val="21"/>
        <w:spacing w:before="60" w:beforeAutospacing="0" w:after="60" w:afterAutospacing="0" w:line="312" w:lineRule="auto"/>
        <w:rPr>
          <w:color w:val="000000"/>
          <w:sz w:val="24"/>
          <w:szCs w:val="24"/>
        </w:rPr>
      </w:pPr>
      <w:r>
        <w:rPr>
          <w:rFonts w:hint="eastAsia" w:ascii="黑体" w:hAnsi="黑体" w:eastAsia="黑体"/>
          <w:color w:val="000000"/>
          <w:sz w:val="24"/>
          <w:szCs w:val="24"/>
        </w:rPr>
        <w:t>★</w:t>
      </w:r>
      <w:r>
        <w:rPr>
          <w:rFonts w:hint="eastAsia" w:ascii="黑体" w:hAnsi="黑体" w:eastAsia="黑体"/>
          <w:color w:val="000000"/>
          <w:sz w:val="24"/>
          <w:szCs w:val="24"/>
          <w:lang w:val="en-US" w:eastAsia="zh-CN"/>
        </w:rPr>
        <w:t>2.</w:t>
      </w:r>
      <w:r>
        <w:rPr>
          <w:rFonts w:hint="eastAsia"/>
          <w:color w:val="000000"/>
          <w:sz w:val="24"/>
          <w:szCs w:val="24"/>
        </w:rPr>
        <w:t>4</w:t>
      </w:r>
      <w:r>
        <w:rPr>
          <w:color w:val="000000"/>
          <w:sz w:val="24"/>
          <w:szCs w:val="24"/>
        </w:rPr>
        <w:t>.</w:t>
      </w:r>
      <w:r>
        <w:rPr>
          <w:rFonts w:hint="eastAsia"/>
          <w:color w:val="000000"/>
          <w:sz w:val="24"/>
          <w:szCs w:val="24"/>
          <w:lang w:val="en-US" w:eastAsia="zh-CN"/>
        </w:rPr>
        <w:t>7</w:t>
      </w:r>
      <w:r>
        <w:rPr>
          <w:color w:val="000000"/>
          <w:sz w:val="24"/>
          <w:szCs w:val="24"/>
        </w:rPr>
        <w:t>坐垫与靠背垫均采用</w:t>
      </w:r>
      <w:r>
        <w:rPr>
          <w:rFonts w:hint="eastAsia"/>
          <w:color w:val="000000"/>
          <w:sz w:val="24"/>
          <w:szCs w:val="24"/>
        </w:rPr>
        <w:t>超薄一体成型无缝</w:t>
      </w:r>
      <w:r>
        <w:rPr>
          <w:color w:val="000000"/>
          <w:sz w:val="24"/>
          <w:szCs w:val="24"/>
        </w:rPr>
        <w:t>PU</w:t>
      </w:r>
      <w:r>
        <w:rPr>
          <w:rFonts w:hint="eastAsia"/>
          <w:color w:val="000000"/>
          <w:sz w:val="24"/>
          <w:szCs w:val="24"/>
        </w:rPr>
        <w:t>材质，</w:t>
      </w:r>
      <w:r>
        <w:rPr>
          <w:color w:val="000000"/>
          <w:sz w:val="24"/>
          <w:szCs w:val="24"/>
        </w:rPr>
        <w:t>表面易清洁，耐消毒</w:t>
      </w:r>
      <w:r>
        <w:rPr>
          <w:rFonts w:hint="eastAsia"/>
          <w:color w:val="000000"/>
          <w:sz w:val="24"/>
          <w:szCs w:val="24"/>
        </w:rPr>
        <w:t>；</w:t>
      </w:r>
      <w:r>
        <w:rPr>
          <w:color w:val="000000"/>
          <w:sz w:val="24"/>
          <w:szCs w:val="24"/>
        </w:rPr>
        <w:t>背板为ABS工程塑料的材质，防潮防霉。</w:t>
      </w:r>
      <w:r>
        <w:rPr>
          <w:rFonts w:hint="eastAsia"/>
          <w:color w:val="000000"/>
          <w:sz w:val="24"/>
          <w:szCs w:val="24"/>
        </w:rPr>
        <w:t>背板</w:t>
      </w:r>
      <w:r>
        <w:rPr>
          <w:color w:val="000000"/>
          <w:sz w:val="24"/>
          <w:szCs w:val="24"/>
        </w:rPr>
        <w:t xml:space="preserve">免工具挂扣式安装方式，方便拆卸清洁 </w:t>
      </w:r>
    </w:p>
    <w:p>
      <w:pPr>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2.</w:t>
      </w:r>
      <w:r>
        <w:rPr>
          <w:rFonts w:hint="eastAsia" w:ascii="宋体" w:hAnsi="宋体"/>
          <w:color w:val="000000"/>
          <w:sz w:val="24"/>
          <w:szCs w:val="24"/>
        </w:rPr>
        <w:t>5</w:t>
      </w:r>
      <w:r>
        <w:rPr>
          <w:rFonts w:ascii="宋体" w:hAnsi="宋体"/>
          <w:color w:val="000000"/>
          <w:sz w:val="24"/>
          <w:szCs w:val="24"/>
        </w:rPr>
        <w:t>.水路管路感控系统</w:t>
      </w:r>
      <w:r>
        <w:rPr>
          <w:rFonts w:hint="eastAsia" w:ascii="宋体" w:hAnsi="宋体"/>
          <w:color w:val="000000"/>
          <w:sz w:val="24"/>
          <w:szCs w:val="24"/>
        </w:rPr>
        <w:t>： G</w:t>
      </w:r>
      <w:r>
        <w:rPr>
          <w:rFonts w:ascii="宋体" w:hAnsi="宋体"/>
          <w:color w:val="000000"/>
          <w:sz w:val="24"/>
          <w:szCs w:val="24"/>
        </w:rPr>
        <w:t>UARD L1</w:t>
      </w:r>
      <w:r>
        <w:rPr>
          <w:rFonts w:hint="eastAsia" w:ascii="宋体" w:hAnsi="宋体"/>
          <w:color w:val="000000"/>
          <w:sz w:val="24"/>
          <w:szCs w:val="24"/>
        </w:rPr>
        <w:t>消毒系统可以使消毒液</w:t>
      </w:r>
      <w:r>
        <w:rPr>
          <w:rFonts w:ascii="宋体" w:hAnsi="宋体"/>
          <w:color w:val="000000"/>
          <w:sz w:val="24"/>
          <w:szCs w:val="24"/>
        </w:rPr>
        <w:t>同时覆盖手机管、三用枪</w:t>
      </w:r>
      <w:r>
        <w:rPr>
          <w:rFonts w:hint="eastAsia" w:ascii="宋体" w:hAnsi="宋体"/>
          <w:color w:val="000000"/>
          <w:sz w:val="24"/>
          <w:szCs w:val="24"/>
        </w:rPr>
        <w:t>管</w:t>
      </w:r>
      <w:r>
        <w:rPr>
          <w:rFonts w:ascii="宋体" w:hAnsi="宋体"/>
          <w:color w:val="000000"/>
          <w:sz w:val="24"/>
          <w:szCs w:val="24"/>
        </w:rPr>
        <w:t>、</w:t>
      </w:r>
      <w:r>
        <w:rPr>
          <w:rFonts w:hint="eastAsia" w:ascii="宋体" w:hAnsi="宋体"/>
          <w:color w:val="000000"/>
          <w:sz w:val="24"/>
          <w:szCs w:val="24"/>
        </w:rPr>
        <w:t>洁牙机管和水杯</w:t>
      </w:r>
      <w:r>
        <w:rPr>
          <w:rFonts w:ascii="宋体" w:hAnsi="宋体"/>
          <w:color w:val="000000"/>
          <w:sz w:val="24"/>
          <w:szCs w:val="24"/>
        </w:rPr>
        <w:t>供</w:t>
      </w:r>
      <w:r>
        <w:rPr>
          <w:rFonts w:hint="eastAsia" w:ascii="宋体" w:hAnsi="宋体"/>
          <w:color w:val="000000"/>
          <w:sz w:val="24"/>
          <w:szCs w:val="24"/>
        </w:rPr>
        <w:t>水管道所</w:t>
      </w:r>
      <w:r>
        <w:rPr>
          <w:rFonts w:ascii="宋体" w:hAnsi="宋体"/>
          <w:color w:val="000000"/>
          <w:sz w:val="24"/>
          <w:szCs w:val="24"/>
        </w:rPr>
        <w:t>有诊疗用水的出水口，确保水路管路消毒的全面性；</w:t>
      </w:r>
    </w:p>
    <w:p>
      <w:pPr>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6</w:t>
      </w:r>
      <w:r>
        <w:rPr>
          <w:rFonts w:ascii="宋体" w:hAnsi="宋体"/>
          <w:color w:val="000000"/>
          <w:sz w:val="24"/>
          <w:szCs w:val="24"/>
        </w:rPr>
        <w:t>.</w:t>
      </w:r>
      <w:r>
        <w:rPr>
          <w:rFonts w:hint="eastAsia" w:ascii="宋体" w:hAnsi="宋体"/>
          <w:color w:val="000000"/>
          <w:sz w:val="24"/>
          <w:szCs w:val="24"/>
        </w:rPr>
        <w:t>医生</w:t>
      </w:r>
      <w:r>
        <w:rPr>
          <w:rFonts w:ascii="宋体" w:hAnsi="宋体"/>
          <w:color w:val="000000"/>
          <w:sz w:val="24"/>
          <w:szCs w:val="24"/>
        </w:rPr>
        <w:t>治疗台单元</w:t>
      </w:r>
    </w:p>
    <w:p>
      <w:pPr>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6</w:t>
      </w:r>
      <w:r>
        <w:rPr>
          <w:rFonts w:ascii="宋体" w:hAnsi="宋体"/>
          <w:color w:val="000000"/>
          <w:sz w:val="24"/>
          <w:szCs w:val="24"/>
        </w:rPr>
        <w:t>.1</w:t>
      </w:r>
      <w:r>
        <w:rPr>
          <w:rFonts w:hint="eastAsia" w:ascii="宋体" w:hAnsi="宋体" w:cs="宋体"/>
          <w:color w:val="000000"/>
          <w:kern w:val="0"/>
          <w:sz w:val="24"/>
          <w:szCs w:val="24"/>
        </w:rPr>
        <w:t>下挂式长形器械盘，工具台面：长度：700mm，宽度：350mm，超大的工具台面能够放置更多治疗时所</w:t>
      </w:r>
      <w:r>
        <w:rPr>
          <w:rFonts w:hint="eastAsia" w:ascii="宋体" w:hAnsi="宋体"/>
          <w:color w:val="000000"/>
          <w:sz w:val="24"/>
          <w:szCs w:val="24"/>
        </w:rPr>
        <w:t>需的工具；工具盘表面配置透明硅胶软垫，可以防止器械的滑动；配置带有</w:t>
      </w:r>
      <w:r>
        <w:rPr>
          <w:rFonts w:ascii="宋体" w:hAnsi="宋体"/>
          <w:color w:val="000000"/>
          <w:sz w:val="24"/>
          <w:szCs w:val="24"/>
        </w:rPr>
        <w:t>10</w:t>
      </w:r>
      <w:r>
        <w:rPr>
          <w:rFonts w:hint="eastAsia" w:ascii="宋体" w:hAnsi="宋体"/>
          <w:color w:val="000000"/>
          <w:sz w:val="24"/>
          <w:szCs w:val="24"/>
        </w:rPr>
        <w:t>个功能按键的控制面板，</w:t>
      </w:r>
      <w:r>
        <w:rPr>
          <w:rFonts w:ascii="宋体" w:hAnsi="宋体"/>
          <w:color w:val="000000"/>
          <w:sz w:val="24"/>
          <w:szCs w:val="24"/>
        </w:rPr>
        <w:t xml:space="preserve"> </w:t>
      </w:r>
    </w:p>
    <w:p>
      <w:pPr>
        <w:rPr>
          <w:rFonts w:hint="eastAsia" w:ascii="宋体" w:hAnsi="宋体"/>
          <w:color w:val="000000"/>
          <w:sz w:val="24"/>
          <w:szCs w:val="24"/>
        </w:rPr>
      </w:pPr>
      <w:r>
        <w:rPr>
          <w:rFonts w:hint="eastAsia" w:ascii="黑体" w:hAnsi="黑体" w:eastAsia="黑体"/>
          <w:color w:val="000000"/>
          <w:sz w:val="24"/>
          <w:szCs w:val="24"/>
        </w:rPr>
        <w:t>★</w:t>
      </w:r>
      <w:r>
        <w:rPr>
          <w:rFonts w:hint="eastAsia" w:ascii="黑体" w:hAnsi="黑体" w:eastAsia="黑体"/>
          <w:color w:val="000000"/>
          <w:sz w:val="24"/>
          <w:szCs w:val="24"/>
          <w:lang w:val="en-US" w:eastAsia="zh-CN"/>
        </w:rPr>
        <w:t>2.</w:t>
      </w:r>
      <w:r>
        <w:rPr>
          <w:rFonts w:hint="eastAsia" w:ascii="宋体" w:hAnsi="宋体"/>
          <w:color w:val="000000"/>
          <w:sz w:val="24"/>
          <w:szCs w:val="24"/>
        </w:rPr>
        <w:t>6</w:t>
      </w:r>
      <w:r>
        <w:rPr>
          <w:rFonts w:ascii="宋体" w:hAnsi="宋体"/>
          <w:color w:val="000000"/>
          <w:sz w:val="24"/>
          <w:szCs w:val="24"/>
        </w:rPr>
        <w:t>.2</w:t>
      </w:r>
      <w:r>
        <w:rPr>
          <w:rFonts w:hint="eastAsia" w:ascii="宋体" w:hAnsi="宋体" w:cs="微软雅黑"/>
          <w:color w:val="000000"/>
          <w:sz w:val="24"/>
          <w:szCs w:val="24"/>
        </w:rPr>
        <w:t>平衡臂可承受重5</w:t>
      </w:r>
      <w:r>
        <w:rPr>
          <w:rFonts w:ascii="宋体" w:hAnsi="宋体" w:cs="微软雅黑"/>
          <w:color w:val="000000"/>
          <w:sz w:val="24"/>
          <w:szCs w:val="24"/>
        </w:rPr>
        <w:t>KG</w:t>
      </w:r>
      <w:r>
        <w:rPr>
          <w:rFonts w:hint="eastAsia" w:ascii="宋体" w:hAnsi="宋体" w:cs="微软雅黑"/>
          <w:color w:val="000000"/>
          <w:sz w:val="24"/>
          <w:szCs w:val="24"/>
        </w:rPr>
        <w:t>，</w:t>
      </w:r>
      <w:r>
        <w:rPr>
          <w:rFonts w:hint="eastAsia" w:ascii="宋体" w:hAnsi="宋体"/>
          <w:color w:val="000000"/>
          <w:sz w:val="24"/>
          <w:szCs w:val="24"/>
        </w:rPr>
        <w:t xml:space="preserve"> </w:t>
      </w:r>
    </w:p>
    <w:p>
      <w:pPr>
        <w:rPr>
          <w:rFonts w:ascii="宋体" w:hAnsi="宋体"/>
          <w:color w:val="000000"/>
          <w:sz w:val="24"/>
          <w:szCs w:val="24"/>
        </w:rPr>
      </w:pPr>
      <w:r>
        <w:rPr>
          <w:rFonts w:hint="eastAsia" w:ascii="宋体" w:hAnsi="宋体"/>
          <w:color w:val="000000"/>
          <w:sz w:val="24"/>
          <w:szCs w:val="24"/>
          <w:lang w:val="en-US" w:eastAsia="zh-CN"/>
        </w:rPr>
        <w:t>2.</w:t>
      </w:r>
      <w:r>
        <w:rPr>
          <w:rFonts w:ascii="宋体" w:hAnsi="宋体"/>
          <w:color w:val="000000"/>
          <w:sz w:val="24"/>
          <w:szCs w:val="24"/>
        </w:rPr>
        <w:t>7侧箱单元</w:t>
      </w:r>
    </w:p>
    <w:p>
      <w:pPr>
        <w:rPr>
          <w:rFonts w:hint="eastAsia" w:ascii="宋体" w:hAnsi="宋体"/>
          <w:color w:val="000000"/>
          <w:sz w:val="24"/>
          <w:szCs w:val="24"/>
        </w:rPr>
      </w:pPr>
      <w:r>
        <w:rPr>
          <w:rFonts w:hint="eastAsia" w:ascii="黑体" w:hAnsi="黑体" w:eastAsia="黑体"/>
          <w:color w:val="000000"/>
          <w:sz w:val="24"/>
          <w:szCs w:val="24"/>
        </w:rPr>
        <w:t>★</w:t>
      </w:r>
      <w:r>
        <w:rPr>
          <w:rFonts w:hint="eastAsia" w:ascii="黑体" w:hAnsi="黑体" w:eastAsia="黑体"/>
          <w:color w:val="000000"/>
          <w:sz w:val="24"/>
          <w:szCs w:val="24"/>
          <w:lang w:val="en-US" w:eastAsia="zh-CN"/>
        </w:rPr>
        <w:t>2.</w:t>
      </w:r>
      <w:r>
        <w:rPr>
          <w:rFonts w:ascii="宋体" w:hAnsi="宋体"/>
          <w:color w:val="000000"/>
          <w:sz w:val="24"/>
          <w:szCs w:val="24"/>
        </w:rPr>
        <w:t>7</w:t>
      </w:r>
      <w:r>
        <w:rPr>
          <w:rFonts w:ascii="宋体" w:hAnsi="宋体" w:cs="微软雅黑"/>
          <w:color w:val="000000"/>
          <w:sz w:val="24"/>
          <w:szCs w:val="24"/>
        </w:rPr>
        <w:t>.1侧箱内部</w:t>
      </w:r>
      <w:r>
        <w:rPr>
          <w:rFonts w:hint="eastAsia" w:ascii="宋体" w:hAnsi="宋体" w:cs="微软雅黑"/>
          <w:color w:val="000000"/>
          <w:sz w:val="24"/>
          <w:szCs w:val="24"/>
        </w:rPr>
        <w:t>为</w:t>
      </w:r>
      <w:r>
        <w:rPr>
          <w:rFonts w:ascii="宋体" w:hAnsi="宋体"/>
          <w:color w:val="000000"/>
          <w:sz w:val="24"/>
          <w:szCs w:val="24"/>
        </w:rPr>
        <w:t>整体铸</w:t>
      </w:r>
      <w:r>
        <w:rPr>
          <w:rFonts w:hint="eastAsia" w:ascii="宋体" w:hAnsi="宋体"/>
          <w:color w:val="000000"/>
          <w:sz w:val="24"/>
          <w:szCs w:val="24"/>
        </w:rPr>
        <w:t>造</w:t>
      </w:r>
      <w:r>
        <w:rPr>
          <w:rFonts w:ascii="宋体" w:hAnsi="宋体"/>
          <w:color w:val="000000"/>
          <w:sz w:val="24"/>
          <w:szCs w:val="24"/>
        </w:rPr>
        <w:t>铝</w:t>
      </w:r>
      <w:r>
        <w:rPr>
          <w:rFonts w:hint="eastAsia" w:ascii="宋体" w:hAnsi="宋体"/>
          <w:color w:val="000000"/>
          <w:sz w:val="24"/>
          <w:szCs w:val="24"/>
        </w:rPr>
        <w:t>合金</w:t>
      </w:r>
      <w:r>
        <w:rPr>
          <w:rFonts w:ascii="宋体" w:hAnsi="宋体"/>
          <w:color w:val="000000"/>
          <w:sz w:val="24"/>
          <w:szCs w:val="24"/>
        </w:rPr>
        <w:t>箱架</w:t>
      </w:r>
      <w:r>
        <w:rPr>
          <w:rFonts w:hint="eastAsia" w:ascii="宋体" w:hAnsi="宋体"/>
          <w:color w:val="000000"/>
          <w:sz w:val="24"/>
          <w:szCs w:val="24"/>
        </w:rPr>
        <w:t xml:space="preserve">，重量轻，不生锈无污染，可保持干净整洁机内环境；一体精密铸造成型， </w:t>
      </w:r>
    </w:p>
    <w:p>
      <w:pPr>
        <w:rPr>
          <w:rFonts w:ascii="宋体" w:hAnsi="宋体" w:cs="宋体"/>
          <w:color w:val="000000"/>
          <w:kern w:val="0"/>
          <w:sz w:val="24"/>
          <w:szCs w:val="24"/>
        </w:rPr>
      </w:pPr>
      <w:r>
        <w:rPr>
          <w:rFonts w:hint="eastAsia" w:ascii="宋体" w:hAnsi="宋体" w:cs="微软雅黑"/>
          <w:color w:val="000000"/>
          <w:sz w:val="24"/>
          <w:szCs w:val="24"/>
          <w:lang w:val="en-US" w:eastAsia="zh-CN"/>
        </w:rPr>
        <w:t>2.</w:t>
      </w:r>
      <w:r>
        <w:rPr>
          <w:rFonts w:ascii="宋体" w:hAnsi="宋体" w:cs="微软雅黑"/>
          <w:color w:val="000000"/>
          <w:sz w:val="24"/>
          <w:szCs w:val="24"/>
        </w:rPr>
        <w:t>7.2</w:t>
      </w:r>
      <w:r>
        <w:rPr>
          <w:rFonts w:ascii="宋体" w:hAnsi="宋体"/>
          <w:color w:val="000000"/>
          <w:sz w:val="24"/>
          <w:szCs w:val="24"/>
        </w:rPr>
        <w:t>侧箱</w:t>
      </w:r>
      <w:r>
        <w:rPr>
          <w:rFonts w:hint="eastAsia" w:ascii="宋体" w:hAnsi="宋体"/>
          <w:color w:val="000000"/>
          <w:sz w:val="24"/>
          <w:szCs w:val="24"/>
        </w:rPr>
        <w:t>箱壳采用高分子材料，精密注塑一次成型，拥有卓越的耐酒精腐蚀，耐黄变性</w:t>
      </w:r>
    </w:p>
    <w:p>
      <w:pPr>
        <w:rPr>
          <w:rFonts w:hint="eastAsia" w:ascii="宋体" w:hAnsi="宋体"/>
          <w:color w:val="000000"/>
          <w:sz w:val="24"/>
          <w:szCs w:val="24"/>
        </w:rPr>
      </w:pPr>
      <w:r>
        <w:rPr>
          <w:rFonts w:hint="eastAsia" w:ascii="宋体" w:hAnsi="宋体" w:cs="微软雅黑"/>
          <w:color w:val="000000"/>
          <w:sz w:val="24"/>
          <w:szCs w:val="24"/>
          <w:lang w:val="en-US" w:eastAsia="zh-CN"/>
        </w:rPr>
        <w:t>2.</w:t>
      </w:r>
      <w:r>
        <w:rPr>
          <w:rFonts w:ascii="宋体" w:hAnsi="宋体" w:cs="微软雅黑"/>
          <w:color w:val="000000"/>
          <w:sz w:val="24"/>
          <w:szCs w:val="24"/>
        </w:rPr>
        <w:t>7.</w:t>
      </w:r>
      <w:r>
        <w:rPr>
          <w:rFonts w:hint="eastAsia" w:ascii="宋体" w:hAnsi="宋体" w:cs="微软雅黑"/>
          <w:color w:val="000000"/>
          <w:sz w:val="24"/>
          <w:szCs w:val="24"/>
          <w:lang w:val="en-US" w:eastAsia="zh-CN"/>
        </w:rPr>
        <w:t>3</w:t>
      </w:r>
      <w:r>
        <w:rPr>
          <w:rFonts w:ascii="宋体" w:hAnsi="宋体" w:cs="微软雅黑"/>
          <w:color w:val="000000"/>
          <w:sz w:val="24"/>
          <w:szCs w:val="24"/>
        </w:rPr>
        <w:t>可旋转</w:t>
      </w:r>
      <w:r>
        <w:rPr>
          <w:rFonts w:hint="eastAsia" w:ascii="宋体" w:hAnsi="宋体" w:cs="微软雅黑"/>
          <w:color w:val="000000"/>
          <w:sz w:val="24"/>
          <w:szCs w:val="24"/>
        </w:rPr>
        <w:t>90</w:t>
      </w:r>
      <w:r>
        <w:rPr>
          <w:rFonts w:ascii="宋体" w:hAnsi="宋体" w:cs="微软雅黑"/>
          <w:color w:val="000000"/>
          <w:sz w:val="24"/>
          <w:szCs w:val="24"/>
        </w:rPr>
        <w:t>°的</w:t>
      </w:r>
      <w:r>
        <w:rPr>
          <w:rFonts w:hint="eastAsia" w:ascii="宋体" w:hAnsi="宋体" w:cs="微软雅黑"/>
          <w:color w:val="000000"/>
          <w:sz w:val="24"/>
          <w:szCs w:val="24"/>
        </w:rPr>
        <w:t>一体式陶瓷</w:t>
      </w:r>
      <w:r>
        <w:rPr>
          <w:rFonts w:ascii="宋体" w:hAnsi="宋体" w:cs="微软雅黑"/>
          <w:color w:val="000000"/>
          <w:sz w:val="24"/>
          <w:szCs w:val="24"/>
        </w:rPr>
        <w:t>痰盂缸</w:t>
      </w:r>
      <w:r>
        <w:rPr>
          <w:rFonts w:hint="eastAsia" w:ascii="宋体" w:hAnsi="宋体" w:cs="微软雅黑"/>
          <w:color w:val="000000"/>
          <w:sz w:val="24"/>
          <w:szCs w:val="24"/>
        </w:rPr>
        <w:t>，深凹大面积设计更方便患者进行吐痰漱口；</w:t>
      </w:r>
    </w:p>
    <w:p>
      <w:pPr>
        <w:rPr>
          <w:rFonts w:ascii="宋体" w:hAnsi="宋体" w:cs="微软雅黑"/>
          <w:color w:val="000000"/>
          <w:sz w:val="24"/>
          <w:szCs w:val="24"/>
        </w:rPr>
      </w:pPr>
      <w:r>
        <w:rPr>
          <w:rFonts w:hint="eastAsia" w:ascii="宋体" w:hAnsi="宋体" w:cs="微软雅黑"/>
          <w:color w:val="000000"/>
          <w:sz w:val="24"/>
          <w:szCs w:val="24"/>
          <w:lang w:val="en-US" w:eastAsia="zh-CN"/>
        </w:rPr>
        <w:t>2.7</w:t>
      </w:r>
      <w:r>
        <w:rPr>
          <w:rFonts w:ascii="宋体" w:hAnsi="宋体" w:cs="微软雅黑"/>
          <w:color w:val="000000"/>
          <w:sz w:val="24"/>
          <w:szCs w:val="24"/>
        </w:rPr>
        <w:t>.</w:t>
      </w:r>
      <w:r>
        <w:rPr>
          <w:rFonts w:hint="eastAsia" w:ascii="宋体" w:hAnsi="宋体" w:cs="微软雅黑"/>
          <w:color w:val="000000"/>
          <w:sz w:val="24"/>
          <w:szCs w:val="24"/>
          <w:lang w:val="en-US" w:eastAsia="zh-CN"/>
        </w:rPr>
        <w:t>4</w:t>
      </w:r>
      <w:r>
        <w:rPr>
          <w:rFonts w:hint="eastAsia" w:ascii="宋体" w:hAnsi="宋体" w:cs="微软雅黑"/>
          <w:color w:val="000000"/>
          <w:sz w:val="24"/>
          <w:szCs w:val="24"/>
        </w:rPr>
        <w:t>配</w:t>
      </w:r>
      <w:r>
        <w:rPr>
          <w:rFonts w:hint="eastAsia" w:ascii="宋体" w:hAnsi="宋体" w:cs="宋体"/>
          <w:color w:val="000000"/>
          <w:kern w:val="0"/>
          <w:sz w:val="24"/>
          <w:szCs w:val="24"/>
        </w:rPr>
        <w:t>置纯净水系统，拥有1300ml的超大容量的纯净水瓶，足以满足医生使用需求；非透明瓶身，可以防止藻类滋生；也可充当消毒水瓶，清洁消毒，一瓶双用；</w:t>
      </w:r>
    </w:p>
    <w:p>
      <w:pPr>
        <w:rPr>
          <w:rFonts w:ascii="宋体" w:hAnsi="宋体" w:cs="宋体"/>
          <w:color w:val="000000"/>
          <w:kern w:val="0"/>
          <w:sz w:val="24"/>
          <w:szCs w:val="24"/>
        </w:rPr>
      </w:pPr>
      <w:bookmarkStart w:id="3" w:name="_Hlk116377607"/>
      <w:r>
        <w:rPr>
          <w:rFonts w:hint="eastAsia" w:ascii="宋体" w:hAnsi="宋体" w:cs="微软雅黑"/>
          <w:color w:val="000000"/>
          <w:sz w:val="24"/>
          <w:szCs w:val="24"/>
          <w:lang w:val="en-US" w:eastAsia="zh-CN"/>
        </w:rPr>
        <w:t>2.</w:t>
      </w:r>
      <w:r>
        <w:rPr>
          <w:rFonts w:hint="eastAsia" w:ascii="宋体" w:hAnsi="宋体" w:cs="微软雅黑"/>
          <w:color w:val="000000"/>
          <w:sz w:val="24"/>
          <w:szCs w:val="24"/>
        </w:rPr>
        <w:t>7</w:t>
      </w:r>
      <w:r>
        <w:rPr>
          <w:rFonts w:ascii="宋体" w:hAnsi="宋体" w:cs="微软雅黑"/>
          <w:color w:val="000000"/>
          <w:sz w:val="24"/>
          <w:szCs w:val="24"/>
        </w:rPr>
        <w:t>.8</w:t>
      </w:r>
      <w:r>
        <w:rPr>
          <w:rFonts w:hint="eastAsia" w:ascii="宋体" w:hAnsi="宋体" w:cs="宋体"/>
          <w:color w:val="000000"/>
          <w:kern w:val="0"/>
          <w:sz w:val="24"/>
          <w:szCs w:val="24"/>
        </w:rPr>
        <w:t>配置原装进口水气管线，英制尺寸，管壁更厚，优异的回弹性，打折后能够迅速恢复；管壁抗爆压力为20KG，优异的抗水解、耐酸碱腐蚀能力，保证长久寿命，有效防止老化脆裂；排水管采用单边壁厚为3mm的钢丝增强管，结实耐用；</w:t>
      </w:r>
    </w:p>
    <w:bookmarkEnd w:id="3"/>
    <w:p>
      <w:pPr>
        <w:rPr>
          <w:rFonts w:ascii="宋体" w:hAnsi="宋体" w:cs="微软雅黑"/>
          <w:color w:val="000000"/>
          <w:sz w:val="24"/>
          <w:szCs w:val="24"/>
        </w:rPr>
      </w:pPr>
      <w:r>
        <w:rPr>
          <w:rFonts w:hint="eastAsia" w:ascii="宋体" w:hAnsi="宋体" w:cs="微软雅黑"/>
          <w:color w:val="000000"/>
          <w:sz w:val="24"/>
          <w:szCs w:val="24"/>
          <w:lang w:val="en-US" w:eastAsia="zh-CN"/>
        </w:rPr>
        <w:t>2.</w:t>
      </w:r>
      <w:r>
        <w:rPr>
          <w:rFonts w:hint="eastAsia" w:ascii="宋体" w:hAnsi="宋体" w:cs="微软雅黑"/>
          <w:color w:val="000000"/>
          <w:sz w:val="24"/>
          <w:szCs w:val="24"/>
        </w:rPr>
        <w:t>7</w:t>
      </w:r>
      <w:r>
        <w:rPr>
          <w:rFonts w:ascii="宋体" w:hAnsi="宋体" w:cs="微软雅黑"/>
          <w:color w:val="000000"/>
          <w:sz w:val="24"/>
          <w:szCs w:val="24"/>
        </w:rPr>
        <w:t>.9</w:t>
      </w:r>
      <w:r>
        <w:rPr>
          <w:rFonts w:hint="eastAsia" w:ascii="宋体" w:hAnsi="宋体" w:cs="微软雅黑"/>
          <w:color w:val="000000"/>
          <w:sz w:val="24"/>
          <w:szCs w:val="24"/>
        </w:rPr>
        <w:t>水杯供水系统和冲痰盂系统可根据医生的要求设定时间。</w:t>
      </w:r>
    </w:p>
    <w:p>
      <w:pPr>
        <w:rPr>
          <w:rFonts w:hint="eastAsia" w:ascii="宋体" w:hAnsi="宋体"/>
          <w:color w:val="000000"/>
          <w:sz w:val="24"/>
          <w:szCs w:val="24"/>
        </w:rPr>
      </w:pPr>
      <w:r>
        <w:rPr>
          <w:rFonts w:hint="eastAsia" w:ascii="宋体" w:hAnsi="宋体" w:cs="微软雅黑"/>
          <w:color w:val="000000"/>
          <w:sz w:val="24"/>
          <w:szCs w:val="24"/>
          <w:lang w:val="en-US" w:eastAsia="zh-CN"/>
        </w:rPr>
        <w:t>2.</w:t>
      </w:r>
      <w:r>
        <w:rPr>
          <w:rFonts w:hint="eastAsia" w:ascii="宋体" w:hAnsi="宋体" w:cs="微软雅黑"/>
          <w:color w:val="000000"/>
          <w:sz w:val="24"/>
          <w:szCs w:val="24"/>
        </w:rPr>
        <w:t>7</w:t>
      </w:r>
      <w:r>
        <w:rPr>
          <w:rFonts w:ascii="宋体" w:hAnsi="宋体" w:cs="微软雅黑"/>
          <w:color w:val="000000"/>
          <w:sz w:val="24"/>
          <w:szCs w:val="24"/>
        </w:rPr>
        <w:t>.10</w:t>
      </w:r>
      <w:r>
        <w:rPr>
          <w:rFonts w:hint="eastAsia" w:ascii="宋体" w:hAnsi="宋体" w:cs="宋体"/>
          <w:color w:val="000000"/>
          <w:kern w:val="0"/>
          <w:sz w:val="24"/>
          <w:szCs w:val="24"/>
        </w:rPr>
        <w:t>具有防干烧功能的自动恒温热水器（24V/100W），可以产出3</w:t>
      </w:r>
      <w:r>
        <w:rPr>
          <w:rFonts w:ascii="宋体" w:hAnsi="宋体" w:cs="宋体"/>
          <w:color w:val="000000"/>
          <w:kern w:val="0"/>
          <w:sz w:val="24"/>
          <w:szCs w:val="24"/>
        </w:rPr>
        <w:t>0</w:t>
      </w:r>
      <w:r>
        <w:rPr>
          <w:rFonts w:hint="eastAsia" w:ascii="宋体" w:hAnsi="宋体" w:cs="宋体"/>
          <w:color w:val="000000"/>
          <w:kern w:val="0"/>
          <w:sz w:val="24"/>
          <w:szCs w:val="24"/>
        </w:rPr>
        <w:t>度至4</w:t>
      </w:r>
      <w:r>
        <w:rPr>
          <w:rFonts w:ascii="宋体" w:hAnsi="宋体" w:cs="宋体"/>
          <w:color w:val="000000"/>
          <w:kern w:val="0"/>
          <w:sz w:val="24"/>
          <w:szCs w:val="24"/>
        </w:rPr>
        <w:t>0</w:t>
      </w:r>
      <w:r>
        <w:rPr>
          <w:rFonts w:hint="eastAsia" w:ascii="宋体" w:hAnsi="宋体" w:cs="宋体"/>
          <w:color w:val="000000"/>
          <w:kern w:val="0"/>
          <w:sz w:val="24"/>
          <w:szCs w:val="24"/>
        </w:rPr>
        <w:t>度的恒温热水，</w:t>
      </w:r>
      <w:r>
        <w:rPr>
          <w:rFonts w:hint="eastAsia" w:ascii="宋体" w:hAnsi="宋体"/>
          <w:color w:val="000000"/>
          <w:sz w:val="24"/>
          <w:szCs w:val="24"/>
        </w:rPr>
        <w:t xml:space="preserve"> </w:t>
      </w:r>
    </w:p>
    <w:p>
      <w:pPr>
        <w:rPr>
          <w:rFonts w:ascii="宋体" w:hAnsi="宋体"/>
          <w:color w:val="000000"/>
          <w:sz w:val="24"/>
          <w:szCs w:val="24"/>
        </w:rPr>
      </w:pPr>
      <w:r>
        <w:rPr>
          <w:rFonts w:hint="eastAsia" w:ascii="宋体" w:hAnsi="宋体"/>
          <w:color w:val="000000"/>
          <w:sz w:val="24"/>
          <w:szCs w:val="24"/>
          <w:lang w:val="en-US" w:eastAsia="zh-CN"/>
        </w:rPr>
        <w:t>2.</w:t>
      </w:r>
      <w:r>
        <w:rPr>
          <w:rFonts w:ascii="宋体" w:hAnsi="宋体"/>
          <w:color w:val="000000"/>
          <w:sz w:val="24"/>
          <w:szCs w:val="24"/>
        </w:rPr>
        <w:t>8.助手位单元</w:t>
      </w:r>
    </w:p>
    <w:p>
      <w:pPr>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2.</w:t>
      </w:r>
      <w:r>
        <w:rPr>
          <w:rFonts w:hint="eastAsia" w:ascii="宋体" w:hAnsi="宋体"/>
          <w:color w:val="000000"/>
          <w:sz w:val="24"/>
          <w:szCs w:val="24"/>
        </w:rPr>
        <w:t>8</w:t>
      </w:r>
      <w:r>
        <w:rPr>
          <w:rFonts w:ascii="宋体" w:hAnsi="宋体"/>
          <w:color w:val="000000"/>
          <w:sz w:val="24"/>
          <w:szCs w:val="24"/>
        </w:rPr>
        <w:t>.1强弱吸</w:t>
      </w:r>
      <w:r>
        <w:rPr>
          <w:rFonts w:hint="eastAsia" w:ascii="宋体" w:hAnsi="宋体"/>
          <w:color w:val="000000"/>
          <w:sz w:val="24"/>
          <w:szCs w:val="24"/>
        </w:rPr>
        <w:t>手柄</w:t>
      </w:r>
      <w:r>
        <w:rPr>
          <w:rFonts w:ascii="宋体" w:hAnsi="宋体"/>
          <w:color w:val="000000"/>
          <w:sz w:val="24"/>
          <w:szCs w:val="24"/>
        </w:rPr>
        <w:t>各1支</w:t>
      </w:r>
      <w:r>
        <w:rPr>
          <w:rFonts w:hint="eastAsia" w:ascii="宋体" w:hAnsi="宋体"/>
          <w:color w:val="000000"/>
          <w:sz w:val="24"/>
          <w:szCs w:val="24"/>
        </w:rPr>
        <w:t>，手柄采用进口高分子材料制成，耐高温高压消毒，耐酸碱腐蚀；</w:t>
      </w:r>
      <w:r>
        <w:rPr>
          <w:rFonts w:ascii="宋体" w:hAnsi="宋体"/>
          <w:color w:val="000000"/>
          <w:sz w:val="24"/>
          <w:szCs w:val="24"/>
        </w:rPr>
        <w:t xml:space="preserve"> </w:t>
      </w:r>
    </w:p>
    <w:p>
      <w:pPr>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8</w:t>
      </w:r>
      <w:r>
        <w:rPr>
          <w:rFonts w:ascii="宋体" w:hAnsi="宋体"/>
          <w:color w:val="000000"/>
          <w:sz w:val="24"/>
          <w:szCs w:val="24"/>
        </w:rPr>
        <w:t>.2配置助手搁置台；</w:t>
      </w:r>
      <w:r>
        <w:rPr>
          <w:rFonts w:hint="eastAsia" w:ascii="宋体" w:hAnsi="宋体"/>
          <w:color w:val="000000"/>
          <w:sz w:val="24"/>
          <w:szCs w:val="24"/>
        </w:rPr>
        <w:t>单</w:t>
      </w:r>
      <w:r>
        <w:rPr>
          <w:rFonts w:ascii="宋体" w:hAnsi="宋体"/>
          <w:color w:val="000000"/>
          <w:sz w:val="24"/>
          <w:szCs w:val="24"/>
        </w:rPr>
        <w:t>关节助手杆，便于助手进行四手操作；</w:t>
      </w:r>
    </w:p>
    <w:p>
      <w:pPr>
        <w:rPr>
          <w:rFonts w:ascii="宋体" w:hAnsi="宋体"/>
          <w:color w:val="000000"/>
          <w:sz w:val="24"/>
          <w:szCs w:val="24"/>
        </w:rPr>
      </w:pPr>
      <w:r>
        <w:rPr>
          <w:rFonts w:hint="eastAsia" w:ascii="宋体" w:hAnsi="宋体"/>
          <w:color w:val="000000"/>
          <w:sz w:val="24"/>
          <w:szCs w:val="24"/>
          <w:lang w:val="en-US" w:eastAsia="zh-CN"/>
        </w:rPr>
        <w:t>2.</w:t>
      </w:r>
      <w:r>
        <w:rPr>
          <w:rFonts w:ascii="宋体" w:hAnsi="宋体"/>
          <w:color w:val="000000"/>
          <w:sz w:val="24"/>
          <w:szCs w:val="24"/>
        </w:rPr>
        <w:t>9.</w:t>
      </w:r>
      <w:r>
        <w:rPr>
          <w:rFonts w:hint="eastAsia" w:ascii="宋体" w:hAnsi="宋体"/>
          <w:color w:val="000000"/>
          <w:sz w:val="24"/>
          <w:szCs w:val="24"/>
        </w:rPr>
        <w:t>地箱</w:t>
      </w:r>
      <w:r>
        <w:rPr>
          <w:rFonts w:ascii="宋体" w:hAnsi="宋体"/>
          <w:color w:val="000000"/>
          <w:sz w:val="24"/>
          <w:szCs w:val="24"/>
        </w:rPr>
        <w:t xml:space="preserve"> </w:t>
      </w:r>
    </w:p>
    <w:p>
      <w:pPr>
        <w:rPr>
          <w:rFonts w:hint="eastAsia" w:ascii="宋体" w:hAnsi="宋体" w:cs="微软雅黑"/>
          <w:color w:val="000000"/>
          <w:sz w:val="24"/>
          <w:szCs w:val="24"/>
        </w:rPr>
      </w:pPr>
      <w:r>
        <w:rPr>
          <w:rFonts w:hint="eastAsia" w:ascii="宋体" w:hAnsi="宋体" w:cs="微软雅黑"/>
          <w:color w:val="000000"/>
          <w:sz w:val="24"/>
          <w:szCs w:val="24"/>
        </w:rPr>
        <w:t>▲</w:t>
      </w:r>
      <w:r>
        <w:rPr>
          <w:rFonts w:hint="eastAsia" w:ascii="宋体" w:hAnsi="宋体" w:cs="微软雅黑"/>
          <w:color w:val="000000"/>
          <w:sz w:val="24"/>
          <w:szCs w:val="24"/>
          <w:lang w:val="en-US" w:eastAsia="zh-CN"/>
        </w:rPr>
        <w:t>2.</w:t>
      </w:r>
      <w:r>
        <w:rPr>
          <w:rFonts w:hint="eastAsia" w:ascii="宋体" w:hAnsi="宋体" w:cs="微软雅黑"/>
          <w:color w:val="000000"/>
          <w:sz w:val="24"/>
          <w:szCs w:val="24"/>
        </w:rPr>
        <w:t>9</w:t>
      </w:r>
      <w:r>
        <w:rPr>
          <w:rFonts w:ascii="宋体" w:hAnsi="宋体" w:cs="微软雅黑"/>
          <w:color w:val="000000"/>
          <w:sz w:val="24"/>
          <w:szCs w:val="24"/>
        </w:rPr>
        <w:t>.2</w:t>
      </w:r>
      <w:r>
        <w:rPr>
          <w:rFonts w:ascii="宋体" w:hAnsi="宋体"/>
          <w:color w:val="000000"/>
          <w:sz w:val="24"/>
          <w:szCs w:val="24"/>
        </w:rPr>
        <w:t>密闭式排污装置，可有效隔绝病菌、异味和污水反渗</w:t>
      </w:r>
      <w:r>
        <w:rPr>
          <w:rFonts w:hint="eastAsia" w:ascii="宋体" w:hAnsi="宋体"/>
          <w:color w:val="000000"/>
          <w:sz w:val="24"/>
          <w:szCs w:val="24"/>
        </w:rPr>
        <w:t>造成诊室环境污染</w:t>
      </w:r>
      <w:r>
        <w:rPr>
          <w:rFonts w:ascii="宋体" w:hAnsi="宋体"/>
          <w:color w:val="000000"/>
          <w:sz w:val="24"/>
          <w:szCs w:val="24"/>
        </w:rPr>
        <w:t>，有效降低强吸风噪，兼具更高集成度的排污口安装工艺</w:t>
      </w:r>
      <w:r>
        <w:rPr>
          <w:rFonts w:hint="eastAsia" w:ascii="宋体" w:hAnsi="宋体"/>
          <w:color w:val="000000"/>
          <w:sz w:val="24"/>
          <w:szCs w:val="24"/>
        </w:rPr>
        <w:t>。</w:t>
      </w:r>
    </w:p>
    <w:p>
      <w:pPr>
        <w:rPr>
          <w:rFonts w:ascii="Arial" w:hAnsi="宋体" w:cs="Arial"/>
          <w:kern w:val="0"/>
          <w:sz w:val="24"/>
          <w:szCs w:val="24"/>
        </w:rPr>
      </w:pPr>
      <w:r>
        <w:rPr>
          <w:rFonts w:hint="eastAsia" w:ascii="宋体" w:hAnsi="宋体" w:cs="微软雅黑"/>
          <w:color w:val="000000"/>
          <w:sz w:val="24"/>
          <w:szCs w:val="24"/>
          <w:lang w:val="en-US" w:eastAsia="zh-CN"/>
        </w:rPr>
        <w:t>2.</w:t>
      </w:r>
      <w:r>
        <w:rPr>
          <w:rFonts w:hint="eastAsia" w:ascii="宋体" w:hAnsi="宋体" w:cs="微软雅黑"/>
          <w:color w:val="000000"/>
          <w:sz w:val="24"/>
          <w:szCs w:val="24"/>
        </w:rPr>
        <w:t>1</w:t>
      </w:r>
      <w:r>
        <w:rPr>
          <w:rFonts w:ascii="宋体" w:hAnsi="宋体" w:cs="微软雅黑"/>
          <w:color w:val="000000"/>
          <w:sz w:val="24"/>
          <w:szCs w:val="24"/>
        </w:rPr>
        <w:t>0.配置</w:t>
      </w:r>
      <w:r>
        <w:rPr>
          <w:rFonts w:hint="eastAsia" w:ascii="宋体" w:hAnsi="宋体" w:cs="微软雅黑"/>
          <w:color w:val="000000"/>
          <w:sz w:val="24"/>
          <w:szCs w:val="24"/>
        </w:rPr>
        <w:t>F</w:t>
      </w:r>
      <w:r>
        <w:rPr>
          <w:rFonts w:ascii="宋体" w:hAnsi="宋体" w:cs="微软雅黑"/>
          <w:color w:val="000000"/>
          <w:sz w:val="24"/>
          <w:szCs w:val="24"/>
        </w:rPr>
        <w:t>T-5多功能脚踏开关，水气</w:t>
      </w:r>
      <w:r>
        <w:rPr>
          <w:rFonts w:hint="eastAsia" w:ascii="宋体" w:hAnsi="宋体" w:cs="微软雅黑"/>
          <w:color w:val="000000"/>
          <w:sz w:val="24"/>
          <w:szCs w:val="24"/>
        </w:rPr>
        <w:t>由</w:t>
      </w:r>
      <w:r>
        <w:rPr>
          <w:rFonts w:ascii="宋体" w:hAnsi="宋体" w:cs="微软雅黑"/>
          <w:color w:val="000000"/>
          <w:sz w:val="24"/>
          <w:szCs w:val="24"/>
        </w:rPr>
        <w:t>独立</w:t>
      </w:r>
      <w:r>
        <w:rPr>
          <w:rFonts w:hint="eastAsia" w:ascii="宋体" w:hAnsi="宋体" w:cs="微软雅黑"/>
          <w:color w:val="000000"/>
          <w:sz w:val="24"/>
          <w:szCs w:val="24"/>
        </w:rPr>
        <w:t>踏板</w:t>
      </w:r>
      <w:r>
        <w:rPr>
          <w:rFonts w:ascii="宋体" w:hAnsi="宋体" w:cs="微软雅黑"/>
          <w:color w:val="000000"/>
          <w:sz w:val="24"/>
          <w:szCs w:val="24"/>
        </w:rPr>
        <w:t>控制，</w:t>
      </w:r>
      <w:r>
        <w:rPr>
          <w:rFonts w:hint="eastAsia" w:ascii="宋体" w:hAnsi="宋体" w:cs="微软雅黑"/>
          <w:color w:val="000000"/>
          <w:sz w:val="24"/>
          <w:szCs w:val="24"/>
        </w:rPr>
        <w:t>可控制手机进行三种工作模式；还</w:t>
      </w:r>
      <w:r>
        <w:rPr>
          <w:rFonts w:ascii="宋体" w:hAnsi="宋体" w:cs="微软雅黑"/>
          <w:color w:val="000000"/>
          <w:sz w:val="24"/>
          <w:szCs w:val="24"/>
        </w:rPr>
        <w:t>可进行</w:t>
      </w:r>
      <w:r>
        <w:rPr>
          <w:rFonts w:hint="eastAsia" w:ascii="Arial" w:hAnsi="宋体" w:cs="Arial"/>
          <w:kern w:val="0"/>
          <w:sz w:val="24"/>
          <w:szCs w:val="24"/>
        </w:rPr>
        <w:t>治疗椅位调节、冲洗痰盂和水杯供水，方便快捷；低位踏板，医生只需轻抬脚尖就能踩到踏板，减轻医生的脚部负担。</w:t>
      </w:r>
    </w:p>
    <w:p>
      <w:pPr>
        <w:pStyle w:val="8"/>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1</w:t>
      </w:r>
      <w:r>
        <w:rPr>
          <w:rFonts w:ascii="宋体" w:hAnsi="宋体"/>
          <w:color w:val="000000"/>
          <w:sz w:val="24"/>
          <w:szCs w:val="24"/>
        </w:rPr>
        <w:t>1.</w:t>
      </w:r>
      <w:r>
        <w:rPr>
          <w:rFonts w:hint="eastAsia" w:ascii="宋体" w:hAnsi="宋体" w:cs="宋体"/>
          <w:color w:val="000000"/>
          <w:kern w:val="0"/>
          <w:sz w:val="24"/>
          <w:szCs w:val="24"/>
        </w:rPr>
        <w:t xml:space="preserve"> 配置六向调节医生座椅，可进行椅子升降，靠背升降和俯仰调节。脚轮架采用精密铝合金铸造件，结实耐用不易断裂。</w:t>
      </w:r>
      <w:r>
        <w:rPr>
          <w:rFonts w:hint="eastAsia" w:ascii="Arial" w:hAnsi="宋体" w:cs="Arial"/>
          <w:kern w:val="0"/>
          <w:sz w:val="24"/>
          <w:szCs w:val="24"/>
        </w:rPr>
        <w:t>采用静音滑轮，安静不伤地板。</w:t>
      </w:r>
      <w:r>
        <w:rPr>
          <w:rFonts w:hint="eastAsia" w:ascii="宋体" w:hAnsi="宋体" w:cs="宋体"/>
          <w:color w:val="000000"/>
          <w:kern w:val="0"/>
          <w:sz w:val="24"/>
          <w:szCs w:val="24"/>
        </w:rPr>
        <w:t>座椅升降范围：450mm-600mm</w:t>
      </w:r>
      <w:r>
        <w:rPr>
          <w:rFonts w:ascii="宋体" w:hAnsi="宋体"/>
          <w:color w:val="000000"/>
          <w:sz w:val="24"/>
          <w:szCs w:val="24"/>
        </w:rPr>
        <w:t>；</w:t>
      </w:r>
    </w:p>
    <w:p>
      <w:pPr>
        <w:pStyle w:val="8"/>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1</w:t>
      </w:r>
      <w:r>
        <w:rPr>
          <w:rFonts w:ascii="宋体" w:hAnsi="宋体"/>
          <w:color w:val="000000"/>
          <w:sz w:val="24"/>
          <w:szCs w:val="24"/>
        </w:rPr>
        <w:t>2.</w:t>
      </w:r>
      <w:r>
        <w:rPr>
          <w:rFonts w:hint="eastAsia" w:ascii="宋体" w:hAnsi="宋体"/>
          <w:color w:val="000000"/>
          <w:sz w:val="24"/>
          <w:szCs w:val="24"/>
        </w:rPr>
        <w:t>保修：免费保修两年</w:t>
      </w:r>
    </w:p>
    <w:p>
      <w:pPr>
        <w:pStyle w:val="8"/>
        <w:rPr>
          <w:rFonts w:hint="eastAsia" w:ascii="宋体" w:hAnsi="宋体"/>
          <w:color w:val="000000"/>
          <w:sz w:val="24"/>
          <w:szCs w:val="24"/>
        </w:rPr>
      </w:pPr>
    </w:p>
    <w:p>
      <w:pPr>
        <w:jc w:val="center"/>
        <w:rPr>
          <w:rFonts w:hint="eastAsia" w:eastAsiaTheme="minorEastAsia"/>
          <w:b/>
          <w:bCs/>
          <w:color w:val="auto"/>
          <w:spacing w:val="2"/>
          <w:sz w:val="28"/>
          <w:szCs w:val="28"/>
          <w:lang w:eastAsia="zh-CN"/>
        </w:rPr>
      </w:pPr>
      <w:r>
        <w:rPr>
          <w:rFonts w:hint="eastAsia"/>
          <w:b/>
          <w:bCs/>
          <w:color w:val="auto"/>
          <w:spacing w:val="2"/>
          <w:sz w:val="28"/>
          <w:szCs w:val="28"/>
          <w:lang w:val="en-US" w:eastAsia="zh-CN"/>
        </w:rPr>
        <w:t>六、</w:t>
      </w:r>
      <w:r>
        <w:rPr>
          <w:b/>
          <w:bCs/>
          <w:color w:val="auto"/>
          <w:spacing w:val="2"/>
          <w:sz w:val="28"/>
          <w:szCs w:val="28"/>
        </w:rPr>
        <w:t>一拖二气泵</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1.设备名称：牙科电动无油空压机</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2.数量：1台</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3.设备用途：</w:t>
      </w:r>
    </w:p>
    <w:p>
      <w:pPr>
        <w:spacing w:line="360" w:lineRule="auto"/>
        <w:ind w:left="480" w:hanging="480" w:hanging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用于牙椅的动力气源及医疗用压缩空气的生成设备装置，达到医疗用压缩空气的标准要求。</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 技术规格及要求</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4.1电源条件：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4.1.1额定电压：220V</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4.1.2 频率：50Hz</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4.1.3 电源消耗：≥0.75KW</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 .2 结构形式</w:t>
      </w:r>
    </w:p>
    <w:p>
      <w:pPr>
        <w:spacing w:line="360" w:lineRule="auto"/>
        <w:ind w:firstLine="600" w:firstLineChars="250"/>
        <w:rPr>
          <w:rFonts w:hint="eastAsia" w:ascii="宋体" w:hAnsi="宋体" w:eastAsia="宋体" w:cs="宋体"/>
          <w:color w:val="000000"/>
          <w:sz w:val="24"/>
          <w:szCs w:val="24"/>
        </w:rPr>
      </w:pPr>
      <w:r>
        <w:rPr>
          <w:rFonts w:hint="eastAsia" w:ascii="宋体" w:hAnsi="宋体" w:eastAsia="宋体" w:cs="宋体"/>
          <w:color w:val="000000"/>
          <w:sz w:val="24"/>
          <w:szCs w:val="24"/>
        </w:rPr>
        <w:t>整台医用无油空气压缩机由压缩机机头、储气罐等组成，具有稳定、安全、节能、环保等特点，。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4.3  技术指标及特点：</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*4.3.1产气量最大每台≥150L/分钟。</w:t>
      </w:r>
    </w:p>
    <w:p>
      <w:pPr>
        <w:spacing w:line="360" w:lineRule="auto"/>
        <w:rPr>
          <w:rFonts w:hint="eastAsia" w:ascii="宋体" w:hAnsi="宋体" w:eastAsia="宋体" w:cs="宋体"/>
          <w:bCs/>
          <w:color w:val="000000"/>
          <w:sz w:val="24"/>
          <w:szCs w:val="24"/>
        </w:rPr>
      </w:pPr>
      <w:r>
        <w:rPr>
          <w:rFonts w:hint="eastAsia" w:ascii="宋体" w:hAnsi="宋体" w:eastAsia="宋体" w:cs="宋体"/>
          <w:color w:val="000000"/>
          <w:sz w:val="24"/>
          <w:szCs w:val="24"/>
        </w:rPr>
        <w:t>4.3.2每台空压机为1个机头组成</w:t>
      </w:r>
    </w:p>
    <w:p>
      <w:pPr>
        <w:spacing w:line="240" w:lineRule="atLeast"/>
        <w:ind w:right="-334" w:rightChars="-159"/>
        <w:rPr>
          <w:rFonts w:hint="eastAsia" w:ascii="宋体" w:hAnsi="宋体" w:eastAsia="宋体" w:cs="宋体"/>
          <w:sz w:val="24"/>
          <w:szCs w:val="24"/>
        </w:rPr>
      </w:pPr>
      <w:r>
        <w:rPr>
          <w:rFonts w:hint="eastAsia" w:ascii="宋体" w:hAnsi="宋体" w:eastAsia="宋体" w:cs="宋体"/>
          <w:bCs/>
          <w:color w:val="000000"/>
          <w:sz w:val="24"/>
          <w:szCs w:val="24"/>
        </w:rPr>
        <w:t>4.3.3</w:t>
      </w:r>
      <w:r>
        <w:rPr>
          <w:rFonts w:hint="eastAsia" w:ascii="宋体" w:hAnsi="宋体" w:eastAsia="宋体" w:cs="宋体"/>
          <w:sz w:val="24"/>
          <w:szCs w:val="24"/>
        </w:rPr>
        <w:t xml:space="preserve">噪音:60分贝； </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*4.3.4储气罐容积为≤38L，内外喷塑，保证气体的洁净；罐体安装有安全阀、压力表、排水阀及单向阀。</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4.3.最小占地面积：0.5m*0.5m</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5. 售后服务</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color w:val="000000"/>
          <w:sz w:val="24"/>
          <w:szCs w:val="24"/>
        </w:rPr>
        <w:t>整套机组自安装验收之日起保修一年，耗材及人为损坏除外。</w:t>
      </w:r>
    </w:p>
    <w:p>
      <w:pPr>
        <w:rPr>
          <w:rFonts w:hint="eastAsia" w:ascii="宋体" w:hAnsi="宋体" w:eastAsia="宋体" w:cs="宋体"/>
          <w:sz w:val="24"/>
          <w:szCs w:val="24"/>
        </w:rPr>
      </w:pPr>
    </w:p>
    <w:p>
      <w:pPr>
        <w:jc w:val="both"/>
        <w:rPr>
          <w:rFonts w:hint="eastAsia" w:ascii="宋体" w:hAnsi="宋体" w:eastAsia="宋体" w:cs="宋体"/>
          <w:color w:val="FF0000"/>
          <w:spacing w:val="2"/>
          <w:sz w:val="24"/>
          <w:szCs w:val="24"/>
        </w:rPr>
      </w:pPr>
    </w:p>
    <w:p>
      <w:pPr>
        <w:jc w:val="center"/>
        <w:rPr>
          <w:rFonts w:hint="eastAsia" w:eastAsiaTheme="minorEastAsia"/>
          <w:b/>
          <w:bCs/>
          <w:color w:val="auto"/>
          <w:spacing w:val="-1"/>
          <w:sz w:val="28"/>
          <w:szCs w:val="28"/>
          <w:lang w:eastAsia="zh-CN"/>
        </w:rPr>
      </w:pPr>
      <w:r>
        <w:rPr>
          <w:rFonts w:hint="eastAsia"/>
          <w:b/>
          <w:bCs/>
          <w:color w:val="auto"/>
          <w:spacing w:val="-1"/>
          <w:sz w:val="28"/>
          <w:szCs w:val="28"/>
          <w:lang w:val="en-US" w:eastAsia="zh-CN"/>
        </w:rPr>
        <w:t>七、</w:t>
      </w:r>
      <w:r>
        <w:rPr>
          <w:b/>
          <w:bCs/>
          <w:color w:val="auto"/>
          <w:spacing w:val="-1"/>
          <w:sz w:val="28"/>
          <w:szCs w:val="28"/>
        </w:rPr>
        <w:t>NSK手机</w:t>
      </w:r>
    </w:p>
    <w:p>
      <w:pPr>
        <w:numPr>
          <w:ilvl w:val="0"/>
          <w:numId w:val="0"/>
        </w:numPr>
        <w:jc w:val="lef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夹持方式：三瓣簧 </w:t>
      </w:r>
    </w:p>
    <w:p>
      <w:pPr>
        <w:numPr>
          <w:ilvl w:val="0"/>
          <w:numId w:val="0"/>
        </w:numPr>
        <w:jc w:val="left"/>
        <w:rPr>
          <w:rFonts w:hint="eastAsia" w:ascii="宋体" w:hAnsi="宋体" w:eastAsia="宋体" w:cs="宋体"/>
          <w:sz w:val="24"/>
          <w:szCs w:val="24"/>
        </w:rPr>
      </w:pPr>
      <w:r>
        <w:rPr>
          <w:rFonts w:hint="eastAsia" w:ascii="宋体" w:hAnsi="宋体" w:eastAsia="宋体" w:cs="宋体"/>
          <w:sz w:val="24"/>
          <w:szCs w:val="24"/>
        </w:rPr>
        <w:t>2、最大扭力：20W</w:t>
      </w:r>
    </w:p>
    <w:p>
      <w:pPr>
        <w:jc w:val="left"/>
        <w:rPr>
          <w:rFonts w:hint="eastAsia" w:ascii="宋体" w:hAnsi="宋体" w:eastAsia="宋体" w:cs="宋体"/>
          <w:sz w:val="24"/>
          <w:szCs w:val="24"/>
        </w:rPr>
      </w:pPr>
      <w:r>
        <w:rPr>
          <w:rFonts w:hint="eastAsia" w:ascii="宋体" w:hAnsi="宋体" w:eastAsia="宋体" w:cs="宋体"/>
          <w:sz w:val="24"/>
          <w:szCs w:val="24"/>
        </w:rPr>
        <w:t>3、径向跳动：&lt;0.03㎜</w:t>
      </w:r>
    </w:p>
    <w:p>
      <w:pPr>
        <w:jc w:val="left"/>
        <w:rPr>
          <w:rFonts w:hint="eastAsia" w:ascii="宋体" w:hAnsi="宋体" w:eastAsia="宋体" w:cs="宋体"/>
          <w:sz w:val="24"/>
          <w:szCs w:val="24"/>
        </w:rPr>
      </w:pPr>
      <w:r>
        <w:rPr>
          <w:rFonts w:hint="eastAsia" w:ascii="宋体" w:hAnsi="宋体" w:eastAsia="宋体" w:cs="宋体"/>
          <w:sz w:val="24"/>
          <w:szCs w:val="24"/>
        </w:rPr>
        <w:t>4、工作噪音：&lt;70dB</w:t>
      </w:r>
    </w:p>
    <w:p>
      <w:pPr>
        <w:jc w:val="left"/>
        <w:rPr>
          <w:rFonts w:hint="eastAsia" w:ascii="宋体" w:hAnsi="宋体" w:eastAsia="宋体" w:cs="宋体"/>
          <w:sz w:val="24"/>
          <w:szCs w:val="24"/>
        </w:rPr>
      </w:pPr>
      <w:r>
        <w:rPr>
          <w:rFonts w:hint="eastAsia" w:ascii="宋体" w:hAnsi="宋体" w:eastAsia="宋体" w:cs="宋体"/>
          <w:sz w:val="24"/>
          <w:szCs w:val="24"/>
        </w:rPr>
        <w:t>5、机芯结构：开放式</w:t>
      </w:r>
    </w:p>
    <w:p>
      <w:pPr>
        <w:jc w:val="left"/>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机头材质：纯铜</w:t>
      </w:r>
    </w:p>
    <w:p>
      <w:pPr>
        <w:jc w:val="left"/>
        <w:rPr>
          <w:rFonts w:hint="eastAsia" w:ascii="宋体" w:hAnsi="宋体" w:eastAsia="宋体" w:cs="宋体"/>
          <w:sz w:val="24"/>
          <w:szCs w:val="24"/>
        </w:rPr>
      </w:pPr>
      <w:r>
        <w:rPr>
          <w:rFonts w:hint="eastAsia" w:ascii="宋体" w:hAnsi="宋体" w:eastAsia="宋体" w:cs="宋体"/>
          <w:sz w:val="24"/>
          <w:szCs w:val="24"/>
        </w:rPr>
        <w:t>7、冷却方式：单点出水</w:t>
      </w:r>
    </w:p>
    <w:p>
      <w:pPr>
        <w:jc w:val="left"/>
        <w:rPr>
          <w:rFonts w:hint="eastAsia" w:ascii="宋体" w:hAnsi="宋体" w:eastAsia="宋体" w:cs="宋体"/>
          <w:sz w:val="24"/>
          <w:szCs w:val="24"/>
          <w:lang w:eastAsia="zh-CN"/>
        </w:rPr>
      </w:pPr>
      <w:r>
        <w:rPr>
          <w:rFonts w:hint="eastAsia" w:ascii="宋体" w:hAnsi="宋体" w:eastAsia="宋体" w:cs="宋体"/>
          <w:sz w:val="24"/>
          <w:szCs w:val="24"/>
        </w:rPr>
        <w:t>8、轴承产地：日本</w:t>
      </w:r>
      <w:r>
        <w:rPr>
          <w:rFonts w:hint="eastAsia" w:ascii="宋体" w:hAnsi="宋体" w:eastAsia="宋体" w:cs="宋体"/>
          <w:sz w:val="24"/>
          <w:szCs w:val="24"/>
          <w:lang w:eastAsia="zh-CN"/>
        </w:rPr>
        <w:t>原装</w:t>
      </w:r>
    </w:p>
    <w:p>
      <w:pPr>
        <w:jc w:val="left"/>
        <w:rPr>
          <w:rFonts w:hint="eastAsia" w:ascii="宋体" w:hAnsi="宋体" w:eastAsia="宋体" w:cs="宋体"/>
          <w:sz w:val="24"/>
          <w:szCs w:val="24"/>
        </w:rPr>
      </w:pPr>
      <w:r>
        <w:rPr>
          <w:rFonts w:hint="eastAsia" w:ascii="宋体" w:hAnsi="宋体" w:eastAsia="宋体" w:cs="宋体"/>
          <w:sz w:val="24"/>
          <w:szCs w:val="24"/>
        </w:rPr>
        <w:t>9、换针方式：按压式</w:t>
      </w:r>
    </w:p>
    <w:p>
      <w:pPr>
        <w:jc w:val="left"/>
        <w:rPr>
          <w:rFonts w:hint="eastAsia" w:ascii="宋体" w:hAnsi="宋体" w:eastAsia="宋体" w:cs="宋体"/>
          <w:sz w:val="24"/>
          <w:szCs w:val="24"/>
        </w:rPr>
      </w:pPr>
      <w:r>
        <w:rPr>
          <w:rFonts w:hint="eastAsia" w:ascii="宋体" w:hAnsi="宋体" w:eastAsia="宋体" w:cs="宋体"/>
          <w:sz w:val="24"/>
          <w:szCs w:val="24"/>
        </w:rPr>
        <w:t>10、工作转速：31--34万转/分钟</w:t>
      </w:r>
    </w:p>
    <w:p>
      <w:pPr>
        <w:jc w:val="left"/>
        <w:rPr>
          <w:rFonts w:hint="eastAsia" w:ascii="宋体" w:hAnsi="宋体" w:eastAsia="宋体" w:cs="宋体"/>
          <w:sz w:val="24"/>
          <w:szCs w:val="24"/>
        </w:rPr>
      </w:pPr>
      <w:r>
        <w:rPr>
          <w:rFonts w:hint="eastAsia" w:ascii="宋体" w:hAnsi="宋体" w:eastAsia="宋体" w:cs="宋体"/>
          <w:sz w:val="24"/>
          <w:szCs w:val="24"/>
        </w:rPr>
        <w:t>11、工作水压：0.2--0.23Mpa</w:t>
      </w:r>
    </w:p>
    <w:p>
      <w:pPr>
        <w:jc w:val="left"/>
        <w:rPr>
          <w:rFonts w:hint="eastAsia" w:ascii="宋体" w:hAnsi="宋体" w:eastAsia="宋体" w:cs="宋体"/>
          <w:sz w:val="24"/>
          <w:szCs w:val="24"/>
        </w:rPr>
      </w:pPr>
      <w:r>
        <w:rPr>
          <w:rFonts w:hint="eastAsia" w:ascii="宋体" w:hAnsi="宋体" w:eastAsia="宋体" w:cs="宋体"/>
          <w:sz w:val="24"/>
          <w:szCs w:val="24"/>
        </w:rPr>
        <w:t>12、工作气压：0.28--0.3Mpa</w:t>
      </w:r>
    </w:p>
    <w:p>
      <w:pPr>
        <w:jc w:val="left"/>
        <w:rPr>
          <w:rFonts w:hint="eastAsia" w:ascii="宋体" w:hAnsi="宋体" w:eastAsia="宋体" w:cs="宋体"/>
          <w:sz w:val="24"/>
          <w:szCs w:val="24"/>
        </w:rPr>
      </w:pPr>
      <w:r>
        <w:rPr>
          <w:rFonts w:hint="eastAsia" w:ascii="宋体" w:hAnsi="宋体" w:eastAsia="宋体" w:cs="宋体"/>
          <w:sz w:val="24"/>
          <w:szCs w:val="24"/>
        </w:rPr>
        <w:t>13、接口方式：4孔</w:t>
      </w:r>
    </w:p>
    <w:p>
      <w:pPr>
        <w:jc w:val="left"/>
        <w:rPr>
          <w:rFonts w:hint="eastAsia" w:ascii="宋体" w:hAnsi="宋体" w:eastAsia="宋体" w:cs="宋体"/>
          <w:sz w:val="24"/>
          <w:szCs w:val="24"/>
        </w:rPr>
      </w:pPr>
      <w:r>
        <w:rPr>
          <w:rFonts w:hint="eastAsia" w:ascii="宋体" w:hAnsi="宋体" w:eastAsia="宋体" w:cs="宋体"/>
          <w:sz w:val="24"/>
          <w:szCs w:val="24"/>
        </w:rPr>
        <w:t>14、感控方式：防回吸</w:t>
      </w:r>
    </w:p>
    <w:p>
      <w:pPr>
        <w:jc w:val="left"/>
        <w:rPr>
          <w:rFonts w:hint="eastAsia" w:ascii="宋体" w:hAnsi="宋体" w:eastAsia="宋体" w:cs="宋体"/>
          <w:sz w:val="24"/>
          <w:szCs w:val="24"/>
          <w:lang w:val="en-US" w:eastAsia="zh-CN"/>
        </w:rPr>
      </w:pPr>
      <w:r>
        <w:rPr>
          <w:rFonts w:hint="eastAsia" w:ascii="宋体" w:hAnsi="宋体" w:eastAsia="宋体" w:cs="宋体"/>
          <w:sz w:val="24"/>
          <w:szCs w:val="24"/>
        </w:rPr>
        <w:t>15、消毒方式：可承受135℃高温高压灭菌</w:t>
      </w:r>
    </w:p>
    <w:p>
      <w:pPr>
        <w:jc w:val="both"/>
        <w:rPr>
          <w:rFonts w:hint="eastAsia" w:ascii="宋体" w:hAnsi="宋体" w:eastAsia="宋体" w:cs="宋体"/>
          <w:color w:val="FF0000"/>
          <w:spacing w:val="-1"/>
          <w:sz w:val="24"/>
          <w:szCs w:val="24"/>
          <w:lang w:eastAsia="zh-CN"/>
        </w:rPr>
      </w:pPr>
    </w:p>
    <w:p>
      <w:pPr>
        <w:jc w:val="both"/>
        <w:rPr>
          <w:color w:val="FF0000"/>
          <w:spacing w:val="3"/>
        </w:rPr>
      </w:pPr>
    </w:p>
    <w:p>
      <w:pPr>
        <w:jc w:val="both"/>
        <w:rPr>
          <w:color w:val="FF0000"/>
          <w:spacing w:val="3"/>
        </w:rPr>
      </w:pPr>
    </w:p>
    <w:p>
      <w:pPr>
        <w:jc w:val="center"/>
        <w:rPr>
          <w:rFonts w:hint="eastAsia"/>
          <w:b/>
          <w:sz w:val="28"/>
        </w:rPr>
      </w:pPr>
      <w:r>
        <w:rPr>
          <w:rFonts w:hint="eastAsia"/>
          <w:b/>
          <w:sz w:val="28"/>
          <w:lang w:val="en-US" w:eastAsia="zh-CN"/>
        </w:rPr>
        <w:t>八、</w:t>
      </w:r>
      <w:r>
        <w:rPr>
          <w:rFonts w:hint="eastAsia"/>
          <w:b/>
          <w:sz w:val="28"/>
        </w:rPr>
        <w:t>打磨机</w:t>
      </w:r>
    </w:p>
    <w:p/>
    <w:p/>
    <w:p>
      <w:pPr>
        <w:rPr>
          <w:rFonts w:hint="eastAsia" w:ascii="宋体" w:hAnsi="宋体" w:eastAsia="宋体" w:cs="宋体"/>
          <w:sz w:val="24"/>
          <w:szCs w:val="24"/>
        </w:rPr>
      </w:pPr>
      <w:r>
        <w:rPr>
          <w:rFonts w:hint="eastAsia" w:ascii="宋体" w:hAnsi="宋体" w:eastAsia="宋体" w:cs="宋体"/>
          <w:sz w:val="24"/>
          <w:szCs w:val="24"/>
        </w:rPr>
        <w:t>1、电压：110v/220V  50/60hz</w:t>
      </w:r>
    </w:p>
    <w:p>
      <w:pPr>
        <w:rPr>
          <w:rFonts w:hint="eastAsia" w:ascii="宋体" w:hAnsi="宋体" w:eastAsia="宋体" w:cs="宋体"/>
          <w:sz w:val="24"/>
          <w:szCs w:val="24"/>
        </w:rPr>
      </w:pPr>
      <w:r>
        <w:rPr>
          <w:rFonts w:hint="eastAsia" w:ascii="宋体" w:hAnsi="宋体" w:eastAsia="宋体" w:cs="宋体"/>
          <w:sz w:val="24"/>
          <w:szCs w:val="24"/>
        </w:rPr>
        <w:t>2、功率：≥65w</w:t>
      </w:r>
    </w:p>
    <w:p>
      <w:pPr>
        <w:rPr>
          <w:rFonts w:hint="eastAsia" w:ascii="宋体" w:hAnsi="宋体" w:eastAsia="宋体" w:cs="宋体"/>
          <w:sz w:val="24"/>
          <w:szCs w:val="24"/>
        </w:rPr>
      </w:pPr>
      <w:r>
        <w:rPr>
          <w:rFonts w:hint="eastAsia" w:ascii="宋体" w:hAnsi="宋体" w:eastAsia="宋体" w:cs="宋体"/>
          <w:sz w:val="24"/>
          <w:szCs w:val="24"/>
        </w:rPr>
        <w:t>3、转速：0-35000转/分钟</w:t>
      </w:r>
    </w:p>
    <w:p>
      <w:pPr>
        <w:rPr>
          <w:rFonts w:hint="eastAsia" w:ascii="宋体" w:hAnsi="宋体" w:eastAsia="宋体" w:cs="宋体"/>
          <w:sz w:val="24"/>
          <w:szCs w:val="24"/>
        </w:rPr>
      </w:pPr>
      <w:r>
        <w:rPr>
          <w:rFonts w:hint="eastAsia" w:ascii="宋体" w:hAnsi="宋体" w:eastAsia="宋体" w:cs="宋体"/>
          <w:sz w:val="24"/>
          <w:szCs w:val="24"/>
        </w:rPr>
        <w:t>4、扭矩：≥280gf.cn</w:t>
      </w:r>
    </w:p>
    <w:p>
      <w:pPr>
        <w:rPr>
          <w:rFonts w:hint="eastAsia" w:ascii="宋体" w:hAnsi="宋体" w:eastAsia="宋体" w:cs="宋体"/>
          <w:sz w:val="24"/>
          <w:szCs w:val="24"/>
        </w:rPr>
      </w:pPr>
      <w:r>
        <w:rPr>
          <w:rFonts w:hint="eastAsia" w:ascii="宋体" w:hAnsi="宋体" w:eastAsia="宋体" w:cs="宋体"/>
          <w:sz w:val="24"/>
          <w:szCs w:val="24"/>
        </w:rPr>
        <w:t>5、夹头：直径≥2.35mm</w:t>
      </w:r>
    </w:p>
    <w:p>
      <w:pPr>
        <w:rPr>
          <w:rFonts w:hint="eastAsia" w:ascii="宋体" w:hAnsi="宋体" w:eastAsia="宋体" w:cs="宋体"/>
          <w:sz w:val="24"/>
          <w:szCs w:val="24"/>
        </w:rPr>
      </w:pPr>
      <w:r>
        <w:rPr>
          <w:rFonts w:hint="eastAsia" w:ascii="宋体" w:hAnsi="宋体" w:eastAsia="宋体" w:cs="宋体"/>
          <w:sz w:val="24"/>
          <w:szCs w:val="24"/>
        </w:rPr>
        <w:t>6、产品重量：≤2kg</w:t>
      </w:r>
    </w:p>
    <w:p>
      <w:pPr>
        <w:rPr>
          <w:rFonts w:hint="eastAsia" w:ascii="宋体" w:hAnsi="宋体" w:eastAsia="宋体" w:cs="宋体"/>
          <w:sz w:val="24"/>
          <w:szCs w:val="24"/>
        </w:rPr>
      </w:pPr>
      <w:r>
        <w:rPr>
          <w:rFonts w:hint="eastAsia" w:ascii="宋体" w:hAnsi="宋体" w:eastAsia="宋体" w:cs="宋体"/>
          <w:sz w:val="24"/>
          <w:szCs w:val="24"/>
        </w:rPr>
        <w:t>7、功能：手动无极变速调节、脚踏板控制开关、正反转任意切换、自动过载保护</w:t>
      </w:r>
    </w:p>
    <w:p>
      <w:pPr>
        <w:rPr>
          <w:rFonts w:hint="eastAsia" w:ascii="宋体" w:hAnsi="宋体" w:eastAsia="宋体" w:cs="宋体"/>
          <w:sz w:val="24"/>
          <w:szCs w:val="24"/>
        </w:rPr>
      </w:pPr>
    </w:p>
    <w:p>
      <w:pPr>
        <w:rPr>
          <w:rFonts w:hint="eastAsia"/>
        </w:rPr>
      </w:pPr>
    </w:p>
    <w:p>
      <w:pPr>
        <w:jc w:val="center"/>
        <w:rPr>
          <w:rFonts w:hint="eastAsia" w:eastAsiaTheme="minorEastAsia"/>
          <w:b/>
          <w:bCs/>
          <w:color w:val="auto"/>
          <w:spacing w:val="-2"/>
          <w:sz w:val="28"/>
          <w:szCs w:val="28"/>
          <w:lang w:eastAsia="zh-CN"/>
        </w:rPr>
      </w:pPr>
      <w:r>
        <w:rPr>
          <w:rFonts w:hint="eastAsia"/>
          <w:b/>
          <w:bCs/>
          <w:color w:val="auto"/>
          <w:spacing w:val="-2"/>
          <w:sz w:val="28"/>
          <w:szCs w:val="28"/>
          <w:lang w:val="en-US" w:eastAsia="zh-CN"/>
        </w:rPr>
        <w:t>九、</w:t>
      </w:r>
      <w:r>
        <w:rPr>
          <w:b/>
          <w:bCs/>
          <w:color w:val="auto"/>
          <w:spacing w:val="-2"/>
          <w:sz w:val="28"/>
          <w:szCs w:val="28"/>
        </w:rPr>
        <w:t>光固化机</w:t>
      </w:r>
    </w:p>
    <w:p>
      <w:pPr>
        <w:rPr>
          <w:color w:val="FF0000"/>
          <w:spacing w:val="-2"/>
        </w:rPr>
      </w:pPr>
      <w:r>
        <w:drawing>
          <wp:inline distT="0" distB="0" distL="114300" distR="114300">
            <wp:extent cx="4699000" cy="2894965"/>
            <wp:effectExtent l="0" t="0" r="0" b="63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4"/>
                    <a:stretch>
                      <a:fillRect/>
                    </a:stretch>
                  </pic:blipFill>
                  <pic:spPr>
                    <a:xfrm>
                      <a:off x="0" y="0"/>
                      <a:ext cx="4699000" cy="2894965"/>
                    </a:xfrm>
                    <a:prstGeom prst="rect">
                      <a:avLst/>
                    </a:prstGeom>
                    <a:noFill/>
                    <a:ln>
                      <a:noFill/>
                    </a:ln>
                  </pic:spPr>
                </pic:pic>
              </a:graphicData>
            </a:graphic>
          </wp:inline>
        </w:drawing>
      </w:r>
    </w:p>
    <w:p>
      <w:pPr>
        <w:jc w:val="both"/>
        <w:rPr>
          <w:color w:val="auto"/>
          <w:spacing w:val="-2"/>
        </w:rPr>
      </w:pPr>
    </w:p>
    <w:p>
      <w:pPr>
        <w:jc w:val="both"/>
        <w:rPr>
          <w:color w:val="auto"/>
          <w:spacing w:val="-2"/>
        </w:rPr>
      </w:pPr>
    </w:p>
    <w:p>
      <w:pPr>
        <w:jc w:val="both"/>
        <w:rPr>
          <w:color w:val="auto"/>
          <w:spacing w:val="-2"/>
        </w:rPr>
      </w:pPr>
    </w:p>
    <w:p>
      <w:pPr>
        <w:jc w:val="both"/>
        <w:rPr>
          <w:color w:val="auto"/>
          <w:spacing w:val="-2"/>
        </w:rPr>
      </w:pPr>
    </w:p>
    <w:p>
      <w:pPr>
        <w:jc w:val="both"/>
        <w:rPr>
          <w:color w:val="auto"/>
          <w:spacing w:val="-2"/>
        </w:rPr>
      </w:pPr>
    </w:p>
    <w:p>
      <w:pPr>
        <w:jc w:val="both"/>
        <w:rPr>
          <w:color w:val="auto"/>
          <w:spacing w:val="-2"/>
        </w:rPr>
      </w:pPr>
    </w:p>
    <w:p>
      <w:pPr>
        <w:jc w:val="center"/>
        <w:rPr>
          <w:rFonts w:hint="eastAsia"/>
          <w:sz w:val="24"/>
        </w:rPr>
      </w:pPr>
      <w:r>
        <w:rPr>
          <w:rFonts w:hint="eastAsia" w:ascii="宋体" w:hAnsi="宋体" w:eastAsia="宋体" w:cs="宋体"/>
          <w:b/>
          <w:bCs/>
          <w:sz w:val="28"/>
          <w:szCs w:val="28"/>
          <w:lang w:val="en-US" w:eastAsia="zh-CN"/>
        </w:rPr>
        <w:t>十、洗牙机</w:t>
      </w:r>
    </w:p>
    <w:p>
      <w:pPr>
        <w:rPr>
          <w:sz w:val="24"/>
        </w:rPr>
      </w:pPr>
      <w:r>
        <w:rPr>
          <w:rFonts w:hint="eastAsia"/>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1.主机电源输入：～24V  50Hz/60Hz  1.3A</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2.输出的尖端主振动偏移：</w:t>
      </w:r>
      <w:r>
        <w:rPr>
          <w:rFonts w:hint="eastAsia" w:ascii="宋体" w:hAnsi="宋体" w:eastAsia="宋体" w:cs="宋体"/>
          <w:bCs/>
          <w:sz w:val="24"/>
          <w:szCs w:val="24"/>
          <w:highlight w:val="none"/>
          <w:lang w:val="en-US" w:eastAsia="zh-CN"/>
        </w:rPr>
        <w:t>1μm～100μm</w:t>
      </w:r>
      <w:r>
        <w:rPr>
          <w:rFonts w:hint="eastAsia" w:ascii="宋体" w:hAnsi="宋体" w:eastAsia="宋体" w:cs="宋体"/>
          <w:bCs/>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3.输出的尖端振动频率：28kHz±3kHz</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4.输出的半偏移力：</w:t>
      </w:r>
      <w:r>
        <w:rPr>
          <w:rFonts w:hint="eastAsia" w:ascii="宋体" w:hAnsi="宋体" w:eastAsia="宋体" w:cs="宋体"/>
          <w:bCs/>
          <w:sz w:val="24"/>
          <w:szCs w:val="24"/>
          <w:highlight w:val="none"/>
          <w:lang w:val="en-US" w:eastAsia="zh-CN"/>
        </w:rPr>
        <w:t>0.1N～2N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5.尖端输出功率：3W～20W</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6.进水压力:0.1bar~5bar(0.01MPA~0.5MPA)</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7.主机重量：0.2Kg</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8. 外形尺寸：74mm×56mm×38mm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9.运行模式：连续运行</w:t>
      </w:r>
    </w:p>
    <w:p>
      <w:pPr>
        <w:jc w:val="both"/>
        <w:rPr>
          <w:rFonts w:hint="eastAsia" w:ascii="宋体" w:hAnsi="宋体" w:eastAsia="宋体" w:cs="宋体"/>
          <w:b/>
          <w:bCs/>
          <w:spacing w:val="-3"/>
          <w:sz w:val="24"/>
          <w:szCs w:val="24"/>
          <w:highlight w:val="none"/>
        </w:rPr>
      </w:pPr>
    </w:p>
    <w:p>
      <w:pPr>
        <w:jc w:val="center"/>
        <w:rPr>
          <w:rFonts w:hint="eastAsia" w:ascii="宋体" w:hAnsi="宋体" w:eastAsia="宋体" w:cs="宋体"/>
          <w:b/>
          <w:bCs/>
          <w:color w:val="auto"/>
          <w:spacing w:val="-1"/>
          <w:sz w:val="28"/>
          <w:szCs w:val="28"/>
        </w:rPr>
      </w:pPr>
    </w:p>
    <w:p>
      <w:pPr>
        <w:jc w:val="center"/>
        <w:rPr>
          <w:rFonts w:hint="eastAsia" w:ascii="宋体" w:hAnsi="宋体" w:eastAsia="宋体" w:cs="宋体"/>
          <w:b/>
          <w:bCs/>
          <w:color w:val="auto"/>
          <w:spacing w:val="-1"/>
          <w:sz w:val="28"/>
          <w:szCs w:val="28"/>
        </w:rPr>
      </w:pPr>
      <w:r>
        <w:rPr>
          <w:rFonts w:hint="eastAsia" w:ascii="宋体" w:hAnsi="宋体" w:eastAsia="宋体" w:cs="宋体"/>
          <w:b/>
          <w:bCs/>
          <w:color w:val="auto"/>
          <w:spacing w:val="-1"/>
          <w:sz w:val="28"/>
          <w:szCs w:val="28"/>
          <w:lang w:val="en-US" w:eastAsia="zh-CN"/>
        </w:rPr>
        <w:t>十一、</w:t>
      </w:r>
      <w:r>
        <w:rPr>
          <w:rFonts w:hint="eastAsia" w:ascii="宋体" w:hAnsi="宋体" w:eastAsia="宋体" w:cs="宋体"/>
          <w:b/>
          <w:bCs/>
          <w:color w:val="auto"/>
          <w:spacing w:val="-1"/>
          <w:sz w:val="28"/>
          <w:szCs w:val="28"/>
        </w:rPr>
        <w:t>新生儿黄疸检测仪</w:t>
      </w:r>
    </w:p>
    <w:p>
      <w:pPr>
        <w:pStyle w:val="22"/>
        <w:spacing w:before="79"/>
        <w:ind w:left="107"/>
        <w:rPr>
          <w:sz w:val="24"/>
        </w:rPr>
      </w:pPr>
      <w:r>
        <w:rPr>
          <w:sz w:val="24"/>
        </w:rPr>
        <w:t xml:space="preserve">1、测量方式：光反射式。 </w:t>
      </w:r>
    </w:p>
    <w:p>
      <w:pPr>
        <w:pStyle w:val="22"/>
        <w:spacing w:before="91" w:line="312" w:lineRule="auto"/>
        <w:ind w:left="107" w:right="96"/>
        <w:rPr>
          <w:sz w:val="24"/>
        </w:rPr>
      </w:pPr>
      <w:r>
        <w:rPr>
          <w:sz w:val="24"/>
        </w:rPr>
        <w:t>2 、测量精度： “ 00</w:t>
      </w:r>
      <w:r>
        <w:rPr>
          <w:spacing w:val="-6"/>
          <w:sz w:val="24"/>
        </w:rPr>
        <w:t xml:space="preserve"> ” 校正板检定： “0.0+0.5</w:t>
      </w:r>
      <w:r>
        <w:rPr>
          <w:spacing w:val="-60"/>
          <w:sz w:val="24"/>
        </w:rPr>
        <w:t xml:space="preserve">”。 </w:t>
      </w:r>
    </w:p>
    <w:p>
      <w:pPr>
        <w:pStyle w:val="22"/>
        <w:spacing w:before="2"/>
        <w:ind w:left="107"/>
        <w:rPr>
          <w:sz w:val="24"/>
        </w:rPr>
      </w:pPr>
      <w:r>
        <w:rPr>
          <w:sz w:val="24"/>
        </w:rPr>
        <w:t xml:space="preserve">3、测量重复性：不超过±0.5。 </w:t>
      </w:r>
    </w:p>
    <w:p>
      <w:pPr>
        <w:pStyle w:val="22"/>
        <w:spacing w:before="91"/>
        <w:ind w:left="107"/>
        <w:rPr>
          <w:sz w:val="24"/>
        </w:rPr>
      </w:pPr>
      <w:r>
        <w:rPr>
          <w:sz w:val="24"/>
        </w:rPr>
        <w:t xml:space="preserve">4、显示方式：大屏幕液晶显示。 </w:t>
      </w:r>
    </w:p>
    <w:p>
      <w:pPr>
        <w:pStyle w:val="22"/>
        <w:spacing w:before="79"/>
        <w:ind w:left="107"/>
        <w:rPr>
          <w:sz w:val="24"/>
        </w:rPr>
      </w:pPr>
      <w:r>
        <w:rPr>
          <w:spacing w:val="19"/>
          <w:sz w:val="24"/>
        </w:rPr>
        <w:t>5</w:t>
      </w:r>
      <w:r>
        <w:rPr>
          <w:spacing w:val="17"/>
          <w:sz w:val="24"/>
        </w:rPr>
        <w:t>、测量单位切换功能：可分别设置</w:t>
      </w:r>
      <w:r>
        <w:rPr>
          <w:sz w:val="24"/>
        </w:rPr>
        <w:t>μ</w:t>
      </w:r>
      <w:r>
        <w:rPr>
          <w:spacing w:val="-98"/>
          <w:sz w:val="24"/>
        </w:rPr>
        <w:t xml:space="preserve"> </w:t>
      </w:r>
      <w:r>
        <w:rPr>
          <w:sz w:val="24"/>
        </w:rPr>
        <w:t>mmg/dL、无单位（经皮胆红素</w:t>
      </w:r>
      <w:r>
        <w:rPr>
          <w:spacing w:val="-120"/>
          <w:sz w:val="24"/>
        </w:rPr>
        <w:t>）</w:t>
      </w:r>
      <w:r>
        <w:rPr>
          <w:sz w:val="24"/>
        </w:rPr>
        <w:t xml:space="preserve">。 </w:t>
      </w:r>
    </w:p>
    <w:p>
      <w:pPr>
        <w:pStyle w:val="22"/>
        <w:spacing w:before="93" w:line="312" w:lineRule="auto"/>
        <w:ind w:left="107" w:right="97"/>
        <w:rPr>
          <w:sz w:val="24"/>
        </w:rPr>
      </w:pPr>
      <w:r>
        <w:rPr>
          <w:sz w:val="24"/>
        </w:rPr>
        <w:t>6</w:t>
      </w:r>
      <w:r>
        <w:rPr>
          <w:spacing w:val="-16"/>
          <w:sz w:val="24"/>
        </w:rPr>
        <w:t xml:space="preserve">、平均测量功能：可设置 </w:t>
      </w:r>
      <w:r>
        <w:rPr>
          <w:sz w:val="24"/>
        </w:rPr>
        <w:t>2~5</w:t>
      </w:r>
      <w:r>
        <w:rPr>
          <w:spacing w:val="-13"/>
          <w:sz w:val="24"/>
        </w:rPr>
        <w:t xml:space="preserve"> 次平均测量</w:t>
      </w:r>
      <w:r>
        <w:rPr>
          <w:sz w:val="24"/>
        </w:rPr>
        <w:t xml:space="preserve">方式。 </w:t>
      </w:r>
    </w:p>
    <w:p>
      <w:pPr>
        <w:pStyle w:val="22"/>
        <w:spacing w:line="312" w:lineRule="auto"/>
        <w:ind w:left="107" w:right="98"/>
        <w:rPr>
          <w:sz w:val="24"/>
        </w:rPr>
      </w:pPr>
      <w:r>
        <w:rPr>
          <w:sz w:val="24"/>
        </w:rPr>
        <w:t>7</w:t>
      </w:r>
      <w:r>
        <w:rPr>
          <w:spacing w:val="-12"/>
          <w:sz w:val="24"/>
        </w:rPr>
        <w:t>、电池电压检测功能：可显示当前电池电</w:t>
      </w:r>
      <w:r>
        <w:rPr>
          <w:sz w:val="24"/>
        </w:rPr>
        <w:t xml:space="preserve">压状态。 </w:t>
      </w:r>
    </w:p>
    <w:p>
      <w:pPr>
        <w:pStyle w:val="22"/>
        <w:spacing w:before="2" w:line="312" w:lineRule="auto"/>
        <w:ind w:left="107" w:right="99"/>
        <w:rPr>
          <w:sz w:val="24"/>
        </w:rPr>
      </w:pPr>
      <w:r>
        <w:rPr>
          <w:sz w:val="24"/>
        </w:rPr>
        <w:t>8、就绪（REA</w:t>
      </w:r>
      <w:r>
        <w:rPr>
          <w:spacing w:val="2"/>
          <w:sz w:val="24"/>
        </w:rPr>
        <w:t>D</w:t>
      </w:r>
      <w:r>
        <w:rPr>
          <w:sz w:val="24"/>
        </w:rPr>
        <w:t>Y）</w:t>
      </w:r>
      <w:r>
        <w:rPr>
          <w:spacing w:val="-24"/>
          <w:sz w:val="24"/>
        </w:rPr>
        <w:t>指示功能：</w:t>
      </w:r>
      <w:r>
        <w:rPr>
          <w:sz w:val="24"/>
        </w:rPr>
        <w:t>“READ</w:t>
      </w:r>
      <w:r>
        <w:rPr>
          <w:spacing w:val="2"/>
          <w:sz w:val="24"/>
        </w:rPr>
        <w:t>Y</w:t>
      </w:r>
      <w:r>
        <w:rPr>
          <w:spacing w:val="-8"/>
          <w:sz w:val="24"/>
        </w:rPr>
        <w:t>”指</w:t>
      </w:r>
      <w:r>
        <w:rPr>
          <w:sz w:val="24"/>
        </w:rPr>
        <w:t xml:space="preserve">示灯亮表示可进行测试。 </w:t>
      </w:r>
    </w:p>
    <w:p>
      <w:pPr>
        <w:pStyle w:val="22"/>
        <w:spacing w:line="321" w:lineRule="auto"/>
        <w:ind w:left="107" w:right="98"/>
        <w:jc w:val="both"/>
        <w:rPr>
          <w:sz w:val="24"/>
        </w:rPr>
      </w:pPr>
      <w:r>
        <w:rPr>
          <w:sz w:val="24"/>
        </w:rPr>
        <w:t>9</w:t>
      </w:r>
      <w:r>
        <w:rPr>
          <w:spacing w:val="-13"/>
          <w:sz w:val="24"/>
        </w:rPr>
        <w:t>、仪器内部电容充电指示：未准备好测量</w:t>
      </w:r>
      <w:r>
        <w:rPr>
          <w:spacing w:val="-1"/>
          <w:sz w:val="24"/>
        </w:rPr>
        <w:t>时</w:t>
      </w:r>
      <w:r>
        <w:rPr>
          <w:sz w:val="24"/>
        </w:rPr>
        <w:t>，</w:t>
      </w:r>
      <w:r>
        <w:rPr>
          <w:spacing w:val="-1"/>
          <w:position w:val="2"/>
          <w:sz w:val="24"/>
        </w:rPr>
        <w:drawing>
          <wp:inline distT="0" distB="0" distL="114300" distR="114300">
            <wp:extent cx="228600" cy="276860"/>
            <wp:effectExtent l="0" t="0" r="0" b="254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228600" cy="276860"/>
                    </a:xfrm>
                    <a:prstGeom prst="rect">
                      <a:avLst/>
                    </a:prstGeom>
                    <a:noFill/>
                    <a:ln>
                      <a:noFill/>
                    </a:ln>
                  </pic:spPr>
                </pic:pic>
              </a:graphicData>
            </a:graphic>
          </wp:inline>
        </w:drawing>
      </w:r>
      <w:r>
        <w:rPr>
          <w:sz w:val="24"/>
        </w:rPr>
        <w:t>符号闪烁，当准备好测量时，</w:t>
      </w:r>
      <w:r>
        <w:rPr>
          <w:spacing w:val="6"/>
          <w:sz w:val="24"/>
        </w:rPr>
        <w:t xml:space="preserve"> </w:t>
      </w:r>
      <w:r>
        <w:rPr>
          <w:spacing w:val="-14"/>
          <w:sz w:val="24"/>
        </w:rPr>
        <w:t>停</w:t>
      </w:r>
      <w:r>
        <w:rPr>
          <w:sz w:val="24"/>
        </w:rPr>
        <w:t xml:space="preserve">止闪烁并显示该符号。 </w:t>
      </w:r>
    </w:p>
    <w:p>
      <w:pPr>
        <w:pStyle w:val="22"/>
        <w:spacing w:before="64" w:line="312" w:lineRule="auto"/>
        <w:ind w:left="107" w:right="101"/>
        <w:rPr>
          <w:sz w:val="24"/>
        </w:rPr>
      </w:pPr>
      <w:r>
        <w:rPr>
          <w:sz w:val="24"/>
        </w:rPr>
        <w:t xml:space="preserve">10、数据校正功能：测量结果可与标准校正板、进口仪器比对并校正本仪器。 </w:t>
      </w:r>
    </w:p>
    <w:p>
      <w:pPr>
        <w:pStyle w:val="22"/>
        <w:spacing w:line="345" w:lineRule="exact"/>
        <w:ind w:left="107"/>
        <w:rPr>
          <w:rFonts w:hint="eastAsia" w:ascii="宋体" w:hAnsi="宋体" w:eastAsia="宋体" w:cs="宋体"/>
          <w:b w:val="0"/>
          <w:bCs w:val="0"/>
          <w:sz w:val="24"/>
          <w:szCs w:val="24"/>
        </w:rPr>
      </w:pPr>
      <w:r>
        <w:rPr>
          <w:rFonts w:hint="eastAsia" w:ascii="宋体" w:hAnsi="宋体" w:eastAsia="宋体" w:cs="宋体"/>
          <w:b w:val="0"/>
          <w:bCs w:val="0"/>
          <w:sz w:val="24"/>
          <w:szCs w:val="24"/>
        </w:rPr>
        <w:t>11、测量数据记录和回放功能：可存储和回放不少于 100 个测量数据。</w:t>
      </w:r>
      <w:r>
        <w:rPr>
          <w:rFonts w:hint="eastAsia" w:ascii="宋体" w:hAnsi="宋体" w:eastAsia="宋体" w:cs="宋体"/>
          <w:b w:val="0"/>
          <w:bCs w:val="0"/>
          <w:w w:val="167"/>
          <w:sz w:val="24"/>
          <w:szCs w:val="24"/>
        </w:rPr>
        <w:t xml:space="preserve"> </w:t>
      </w:r>
    </w:p>
    <w:p>
      <w:pPr>
        <w:pStyle w:val="22"/>
        <w:spacing w:before="33" w:line="312" w:lineRule="auto"/>
        <w:ind w:left="107" w:right="1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12、背光灯功能：可使用户在光线不足的暗处也能正常操作和读数。 </w:t>
      </w:r>
    </w:p>
    <w:p>
      <w:pPr>
        <w:pStyle w:val="22"/>
        <w:spacing w:line="346" w:lineRule="exact"/>
        <w:ind w:left="107"/>
        <w:rPr>
          <w:rFonts w:hint="eastAsia" w:ascii="宋体" w:hAnsi="宋体" w:eastAsia="宋体" w:cs="宋体"/>
          <w:b w:val="0"/>
          <w:bCs w:val="0"/>
          <w:sz w:val="24"/>
          <w:szCs w:val="24"/>
        </w:rPr>
      </w:pPr>
      <w:r>
        <w:rPr>
          <w:rFonts w:hint="eastAsia" w:ascii="宋体" w:hAnsi="宋体" w:eastAsia="宋体" w:cs="宋体"/>
          <w:b w:val="0"/>
          <w:bCs w:val="0"/>
          <w:sz w:val="24"/>
          <w:szCs w:val="24"/>
        </w:rPr>
        <w:t>13、充电时间短、使用时间长，一次充足电后可至少检测 800 次。</w:t>
      </w:r>
      <w:r>
        <w:rPr>
          <w:rFonts w:hint="eastAsia" w:ascii="宋体" w:hAnsi="宋体" w:eastAsia="宋体" w:cs="宋体"/>
          <w:b w:val="0"/>
          <w:bCs w:val="0"/>
          <w:w w:val="167"/>
          <w:sz w:val="24"/>
          <w:szCs w:val="24"/>
        </w:rPr>
        <w:t xml:space="preserve"> </w:t>
      </w:r>
    </w:p>
    <w:p>
      <w:pPr>
        <w:pStyle w:val="22"/>
        <w:spacing w:line="401" w:lineRule="exact"/>
        <w:ind w:left="107"/>
        <w:rPr>
          <w:rFonts w:hint="eastAsia" w:ascii="宋体" w:hAnsi="宋体" w:eastAsia="宋体" w:cs="宋体"/>
          <w:b w:val="0"/>
          <w:bCs w:val="0"/>
          <w:sz w:val="24"/>
          <w:szCs w:val="24"/>
        </w:rPr>
      </w:pPr>
      <w:r>
        <w:rPr>
          <w:rFonts w:hint="eastAsia" w:ascii="宋体" w:hAnsi="宋体" w:eastAsia="宋体" w:cs="宋体"/>
          <w:b w:val="0"/>
          <w:bCs w:val="0"/>
          <w:sz w:val="24"/>
          <w:szCs w:val="24"/>
        </w:rPr>
        <w:t>14、投标文件中须提供产品医疗器械注册证扫描件或影印件。</w:t>
      </w:r>
      <w:r>
        <w:rPr>
          <w:rFonts w:hint="eastAsia" w:ascii="宋体" w:hAnsi="宋体" w:eastAsia="宋体" w:cs="宋体"/>
          <w:b w:val="0"/>
          <w:bCs w:val="0"/>
          <w:w w:val="100"/>
          <w:sz w:val="24"/>
          <w:szCs w:val="24"/>
        </w:rPr>
        <w:t xml:space="preserve"> </w:t>
      </w:r>
    </w:p>
    <w:p>
      <w:pPr>
        <w:jc w:val="both"/>
        <w:rPr>
          <w:rFonts w:hint="eastAsia" w:ascii="宋体" w:hAnsi="宋体" w:eastAsia="宋体" w:cs="宋体"/>
          <w:color w:val="FF0000"/>
          <w:spacing w:val="-1"/>
          <w:sz w:val="24"/>
          <w:szCs w:val="24"/>
        </w:rPr>
      </w:pPr>
    </w:p>
    <w:p>
      <w:pPr>
        <w:jc w:val="both"/>
        <w:rPr>
          <w:rFonts w:hint="eastAsia" w:ascii="宋体" w:hAnsi="宋体" w:eastAsia="宋体" w:cs="宋体"/>
          <w:color w:val="FF0000"/>
          <w:spacing w:val="-1"/>
          <w:sz w:val="24"/>
          <w:szCs w:val="24"/>
        </w:rPr>
      </w:pPr>
    </w:p>
    <w:p>
      <w:pPr>
        <w:jc w:val="both"/>
        <w:rPr>
          <w:rFonts w:hint="eastAsia" w:ascii="宋体" w:hAnsi="宋体" w:eastAsia="宋体" w:cs="宋体"/>
          <w:color w:val="FF0000"/>
          <w:spacing w:val="-1"/>
          <w:sz w:val="24"/>
          <w:szCs w:val="24"/>
        </w:rPr>
      </w:pPr>
    </w:p>
    <w:p>
      <w:pPr>
        <w:jc w:val="both"/>
        <w:rPr>
          <w:rFonts w:hint="eastAsia" w:ascii="宋体" w:hAnsi="宋体" w:eastAsia="宋体" w:cs="宋体"/>
          <w:color w:val="FF0000"/>
          <w:spacing w:val="-1"/>
          <w:sz w:val="24"/>
          <w:szCs w:val="24"/>
        </w:rPr>
      </w:pPr>
    </w:p>
    <w:p>
      <w:pPr>
        <w:jc w:val="center"/>
        <w:rPr>
          <w:rFonts w:hint="eastAsia" w:ascii="宋体" w:hAnsi="宋体" w:eastAsia="宋体" w:cs="宋体"/>
          <w:b/>
          <w:bCs/>
          <w:color w:val="auto"/>
          <w:spacing w:val="1"/>
          <w:sz w:val="28"/>
          <w:szCs w:val="28"/>
          <w:lang w:eastAsia="zh-CN"/>
        </w:rPr>
      </w:pPr>
      <w:r>
        <w:rPr>
          <w:rFonts w:hint="eastAsia" w:ascii="宋体" w:hAnsi="宋体" w:eastAsia="宋体" w:cs="宋体"/>
          <w:b/>
          <w:bCs/>
          <w:color w:val="auto"/>
          <w:spacing w:val="1"/>
          <w:sz w:val="28"/>
          <w:szCs w:val="28"/>
          <w:lang w:val="en-US" w:eastAsia="zh-CN"/>
        </w:rPr>
        <w:t>十二、</w:t>
      </w:r>
      <w:r>
        <w:rPr>
          <w:rFonts w:hint="eastAsia" w:ascii="宋体" w:hAnsi="宋体" w:eastAsia="宋体" w:cs="宋体"/>
          <w:b/>
          <w:bCs/>
          <w:color w:val="auto"/>
          <w:spacing w:val="1"/>
          <w:sz w:val="28"/>
          <w:szCs w:val="28"/>
        </w:rPr>
        <w:t>胎心监护仪</w:t>
      </w:r>
    </w:p>
    <w:p>
      <w:pPr>
        <w:pStyle w:val="19"/>
        <w:rPr>
          <w:rFonts w:hAnsi="宋体" w:cs="Times New Roman"/>
          <w:color w:val="auto"/>
          <w:kern w:val="2"/>
          <w:sz w:val="21"/>
          <w:szCs w:val="21"/>
        </w:rPr>
      </w:pPr>
      <w:r>
        <w:rPr>
          <w:rFonts w:hAnsi="宋体" w:cs="Times New Roman"/>
          <w:color w:val="auto"/>
          <w:kern w:val="2"/>
          <w:sz w:val="21"/>
          <w:szCs w:val="21"/>
        </w:rPr>
        <w:t xml:space="preserve"> </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w:t>
      </w:r>
      <w:r>
        <w:rPr>
          <w:rFonts w:hint="eastAsia" w:ascii="宋体" w:hAnsi="宋体" w:eastAsia="宋体" w:cs="宋体"/>
          <w:sz w:val="24"/>
          <w:szCs w:val="24"/>
        </w:rPr>
        <w:t>标配监测参数：胎心率、宫缩压、胎动监测。</w:t>
      </w:r>
    </w:p>
    <w:p>
      <w:pPr>
        <w:pStyle w:val="11"/>
        <w:numPr>
          <w:ilvl w:val="0"/>
          <w:numId w:val="0"/>
        </w:numPr>
        <w:spacing w:beforeLines="0" w:line="300" w:lineRule="auto"/>
        <w:ind w:left="840" w:leftChars="0" w:hanging="420" w:firstLineChars="0"/>
        <w:rPr>
          <w:rFonts w:hint="eastAsia" w:ascii="宋体" w:hAnsi="宋体" w:eastAsia="宋体" w:cs="宋体"/>
          <w:sz w:val="24"/>
          <w:szCs w:val="24"/>
          <w:highlight w:val="yellow"/>
        </w:rPr>
      </w:pPr>
      <w:r>
        <w:rPr>
          <w:rFonts w:hint="eastAsia" w:ascii="宋体" w:hAnsi="宋体" w:eastAsia="宋体" w:cs="宋体"/>
          <w:kern w:val="2"/>
          <w:sz w:val="24"/>
          <w:szCs w:val="24"/>
          <w:lang w:val="en-US" w:eastAsia="zh-CN" w:bidi="ar-SA"/>
        </w:rPr>
        <w:t>2.</w:t>
      </w:r>
      <w:r>
        <w:rPr>
          <w:rFonts w:hint="eastAsia" w:ascii="宋体" w:hAnsi="宋体" w:eastAsia="宋体" w:cs="宋体"/>
          <w:sz w:val="24"/>
          <w:szCs w:val="24"/>
        </w:rPr>
        <w:t xml:space="preserve">超声工作频率应不大于1MHz。超声波束声强：Iob&lt;10mW/cm2 </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3.</w:t>
      </w:r>
      <w:r>
        <w:rPr>
          <w:rFonts w:hint="eastAsia" w:ascii="宋体" w:hAnsi="宋体" w:eastAsia="宋体" w:cs="宋体"/>
          <w:sz w:val="24"/>
          <w:szCs w:val="24"/>
        </w:rPr>
        <w:t>★胎心率测量范围不小于30bpm～250bpm。</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4.</w:t>
      </w:r>
      <w:r>
        <w:rPr>
          <w:rFonts w:hint="eastAsia" w:ascii="宋体" w:hAnsi="宋体" w:eastAsia="宋体" w:cs="宋体"/>
          <w:sz w:val="24"/>
          <w:szCs w:val="24"/>
        </w:rPr>
        <w:t>胎心率测量精度应≤±1bpm。</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5.</w:t>
      </w:r>
      <w:r>
        <w:rPr>
          <w:rFonts w:hint="eastAsia" w:ascii="宋体" w:hAnsi="宋体" w:eastAsia="宋体" w:cs="宋体"/>
          <w:sz w:val="24"/>
          <w:szCs w:val="24"/>
        </w:rPr>
        <w:t>宫缩压力测量范围0-100单位。</w:t>
      </w:r>
    </w:p>
    <w:p>
      <w:pPr>
        <w:pStyle w:val="11"/>
        <w:numPr>
          <w:ilvl w:val="0"/>
          <w:numId w:val="0"/>
        </w:numPr>
        <w:spacing w:beforeLines="0" w:line="300" w:lineRule="auto"/>
        <w:ind w:left="420" w:leftChars="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不小于12英寸TFT液晶显示屏，触摸屏。显示屏支持0-90°可调，可多角度观察。</w:t>
      </w:r>
    </w:p>
    <w:p>
      <w:pPr>
        <w:pStyle w:val="11"/>
        <w:numPr>
          <w:ilvl w:val="0"/>
          <w:numId w:val="0"/>
        </w:numPr>
        <w:spacing w:beforeLines="0" w:line="300" w:lineRule="auto"/>
        <w:ind w:left="420" w:leftChars="0"/>
        <w:rPr>
          <w:rFonts w:hint="eastAsia" w:ascii="宋体" w:hAnsi="宋体" w:eastAsia="宋体" w:cs="宋体"/>
          <w:sz w:val="24"/>
          <w:szCs w:val="24"/>
          <w:highlight w:val="yellow"/>
        </w:rPr>
      </w:pPr>
      <w:r>
        <w:rPr>
          <w:rFonts w:hint="eastAsia" w:ascii="宋体" w:hAnsi="宋体" w:eastAsia="宋体" w:cs="宋体"/>
          <w:sz w:val="24"/>
          <w:szCs w:val="24"/>
          <w:lang w:val="en-US" w:eastAsia="zh-CN"/>
        </w:rPr>
        <w:t>7.</w:t>
      </w:r>
      <w:r>
        <w:rPr>
          <w:rFonts w:hint="eastAsia" w:ascii="宋体" w:hAnsi="宋体" w:eastAsia="宋体" w:cs="宋体"/>
          <w:sz w:val="24"/>
          <w:szCs w:val="24"/>
        </w:rPr>
        <w:t>★采用阻尼轴和磁吸设计，支持屏幕角度无级调节，携带时不会晃动。</w:t>
      </w:r>
    </w:p>
    <w:p>
      <w:pPr>
        <w:pStyle w:val="11"/>
        <w:numPr>
          <w:ilvl w:val="0"/>
          <w:numId w:val="0"/>
        </w:numPr>
        <w:spacing w:beforeLines="0" w:line="300" w:lineRule="auto"/>
        <w:ind w:left="420" w:leftChars="0"/>
        <w:rPr>
          <w:rFonts w:hint="eastAsia" w:ascii="宋体" w:hAnsi="宋体" w:eastAsia="宋体" w:cs="宋体"/>
          <w:sz w:val="24"/>
          <w:szCs w:val="24"/>
          <w:highlight w:val="yellow"/>
        </w:rPr>
      </w:pPr>
      <w:r>
        <w:rPr>
          <w:rFonts w:hint="eastAsia" w:ascii="宋体" w:hAnsi="宋体" w:eastAsia="宋体" w:cs="宋体"/>
          <w:sz w:val="24"/>
          <w:szCs w:val="24"/>
          <w:lang w:val="en-US" w:eastAsia="zh-CN"/>
        </w:rPr>
        <w:t>8.</w:t>
      </w:r>
      <w:r>
        <w:rPr>
          <w:rFonts w:hint="eastAsia" w:ascii="宋体" w:hAnsi="宋体" w:eastAsia="宋体" w:cs="宋体"/>
          <w:sz w:val="24"/>
          <w:szCs w:val="24"/>
        </w:rPr>
        <w:t>★支持手写中文输入功能。</w:t>
      </w:r>
    </w:p>
    <w:p>
      <w:pPr>
        <w:pStyle w:val="11"/>
        <w:numPr>
          <w:ilvl w:val="0"/>
          <w:numId w:val="0"/>
        </w:numPr>
        <w:spacing w:beforeLines="0" w:line="300" w:lineRule="auto"/>
        <w:ind w:left="420" w:leftChars="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★支持滑屏操作，快速切换显示界面。应具有两个报警灯，生理、技术报警灯分开显示。</w:t>
      </w:r>
    </w:p>
    <w:p>
      <w:pPr>
        <w:pStyle w:val="11"/>
        <w:numPr>
          <w:ilvl w:val="0"/>
          <w:numId w:val="0"/>
        </w:numPr>
        <w:spacing w:beforeLines="0" w:line="300" w:lineRule="auto"/>
        <w:ind w:left="420" w:leftChars="0"/>
        <w:rPr>
          <w:rFonts w:hint="eastAsia" w:ascii="宋体" w:hAnsi="宋体" w:eastAsia="宋体" w:cs="宋体"/>
          <w:sz w:val="24"/>
          <w:szCs w:val="24"/>
          <w:highlight w:val="yellow"/>
        </w:rPr>
      </w:pPr>
      <w:r>
        <w:rPr>
          <w:rFonts w:hint="eastAsia" w:ascii="宋体" w:hAnsi="宋体" w:eastAsia="宋体" w:cs="宋体"/>
          <w:sz w:val="24"/>
          <w:szCs w:val="24"/>
          <w:lang w:val="en-US" w:eastAsia="zh-CN"/>
        </w:rPr>
        <w:t>10.</w:t>
      </w:r>
      <w:r>
        <w:rPr>
          <w:rFonts w:hint="eastAsia" w:ascii="宋体" w:hAnsi="宋体" w:eastAsia="宋体" w:cs="宋体"/>
          <w:sz w:val="24"/>
          <w:szCs w:val="24"/>
        </w:rPr>
        <w:t>标配双USB接口，可同时外接打印机和U盘。</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11.</w:t>
      </w:r>
      <w:r>
        <w:rPr>
          <w:rFonts w:hint="eastAsia" w:ascii="宋体" w:hAnsi="宋体" w:eastAsia="宋体" w:cs="宋体"/>
          <w:sz w:val="24"/>
          <w:szCs w:val="24"/>
        </w:rPr>
        <w:t>★统一传感器接口设计（胎心、宫缩、胎动），探头自动识别，可随意插拔。</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12.</w:t>
      </w:r>
      <w:r>
        <w:rPr>
          <w:rFonts w:hint="eastAsia" w:ascii="宋体" w:hAnsi="宋体" w:eastAsia="宋体" w:cs="宋体"/>
          <w:sz w:val="24"/>
          <w:szCs w:val="24"/>
        </w:rPr>
        <w:t>内置150mm或152mm热敏打印机，并支持USB外置打印机。</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13.</w:t>
      </w:r>
      <w:r>
        <w:rPr>
          <w:rFonts w:hint="eastAsia" w:ascii="宋体" w:hAnsi="宋体" w:eastAsia="宋体" w:cs="宋体"/>
          <w:sz w:val="24"/>
          <w:szCs w:val="24"/>
        </w:rPr>
        <w:t>内置不少于四种专家评分系统可选。</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14.</w:t>
      </w:r>
      <w:r>
        <w:rPr>
          <w:rFonts w:hint="eastAsia" w:ascii="宋体" w:hAnsi="宋体" w:eastAsia="宋体" w:cs="宋体"/>
          <w:sz w:val="24"/>
          <w:szCs w:val="24"/>
        </w:rPr>
        <w:t>具有胎心信号强弱提示，交叉通道验证、双胎迹线分离功能。</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15.</w:t>
      </w:r>
      <w:r>
        <w:rPr>
          <w:rFonts w:hint="eastAsia" w:ascii="宋体" w:hAnsi="宋体" w:eastAsia="宋体" w:cs="宋体"/>
          <w:sz w:val="24"/>
          <w:szCs w:val="24"/>
        </w:rPr>
        <w:t>具有定时监护和定时打印功能，避免超时监护对胎儿造成影响。</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16.</w:t>
      </w:r>
      <w:r>
        <w:rPr>
          <w:rFonts w:hint="eastAsia" w:ascii="宋体" w:hAnsi="宋体" w:eastAsia="宋体" w:cs="宋体"/>
          <w:sz w:val="24"/>
          <w:szCs w:val="24"/>
        </w:rPr>
        <w:t>支持智能电源管理，可定时触发锁屏，待机，关机，节能环保。</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17.</w:t>
      </w:r>
      <w:r>
        <w:rPr>
          <w:rFonts w:hint="eastAsia" w:ascii="宋体" w:hAnsi="宋体" w:eastAsia="宋体" w:cs="宋体"/>
          <w:sz w:val="24"/>
          <w:szCs w:val="24"/>
        </w:rPr>
        <w:t>可存储不少于2000份病历报告。</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18.</w:t>
      </w:r>
      <w:r>
        <w:rPr>
          <w:rFonts w:hint="eastAsia" w:ascii="宋体" w:hAnsi="宋体" w:eastAsia="宋体" w:cs="宋体"/>
          <w:sz w:val="24"/>
          <w:szCs w:val="24"/>
        </w:rPr>
        <w:t>标配内置大容量锂电池，可持续工作4小时以上。</w:t>
      </w:r>
    </w:p>
    <w:p>
      <w:pPr>
        <w:pStyle w:val="11"/>
        <w:numPr>
          <w:ilvl w:val="0"/>
          <w:numId w:val="0"/>
        </w:numPr>
        <w:spacing w:beforeLines="0" w:line="300" w:lineRule="auto"/>
        <w:ind w:left="840" w:leftChars="0" w:hanging="42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19.</w:t>
      </w:r>
      <w:r>
        <w:rPr>
          <w:rFonts w:hint="eastAsia" w:ascii="宋体" w:hAnsi="宋体" w:eastAsia="宋体" w:cs="宋体"/>
          <w:sz w:val="24"/>
          <w:szCs w:val="24"/>
        </w:rPr>
        <w:t>内置通讯接口，支持有线/无线连接中央监护系统。</w:t>
      </w:r>
    </w:p>
    <w:p>
      <w:pPr>
        <w:numPr>
          <w:ilvl w:val="0"/>
          <w:numId w:val="0"/>
        </w:numPr>
        <w:spacing w:before="156" w:beforeLines="50"/>
        <w:ind w:left="210" w:leftChars="0"/>
        <w:rPr>
          <w:rFonts w:hint="eastAsia" w:eastAsiaTheme="minorEastAsia"/>
          <w:lang w:eastAsia="zh-CN"/>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十三、</w:t>
      </w:r>
      <w:r>
        <w:rPr>
          <w:rFonts w:hint="eastAsia" w:ascii="宋体" w:hAnsi="宋体" w:eastAsia="宋体" w:cs="宋体"/>
          <w:b/>
          <w:bCs/>
          <w:color w:val="auto"/>
          <w:sz w:val="28"/>
          <w:szCs w:val="28"/>
          <w:highlight w:val="none"/>
        </w:rPr>
        <w:t>阴道镜</w:t>
      </w:r>
    </w:p>
    <w:p>
      <w:pPr>
        <w:keepNext w:val="0"/>
        <w:keepLines w:val="0"/>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设备使用年限：≥10年。</w:t>
      </w:r>
    </w:p>
    <w:p>
      <w:pPr>
        <w:keepNext w:val="0"/>
        <w:keepLines w:val="0"/>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outlineLvl w:val="1"/>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摄像模块像素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200万</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成像系统水平分辨率≥1</w:t>
      </w:r>
      <w:r>
        <w:rPr>
          <w:rFonts w:hint="eastAsia" w:ascii="宋体" w:hAnsi="宋体" w:eastAsia="宋体" w:cs="宋体"/>
          <w:b w:val="0"/>
          <w:bCs w:val="0"/>
          <w:color w:val="auto"/>
          <w:sz w:val="24"/>
          <w:szCs w:val="24"/>
          <w:highlight w:val="none"/>
          <w:lang w:val="en-US" w:eastAsia="zh-CN"/>
        </w:rPr>
        <w:t>000</w:t>
      </w:r>
      <w:r>
        <w:rPr>
          <w:rFonts w:hint="eastAsia" w:ascii="宋体" w:hAnsi="宋体" w:eastAsia="宋体" w:cs="宋体"/>
          <w:b w:val="0"/>
          <w:bCs w:val="0"/>
          <w:color w:val="auto"/>
          <w:sz w:val="24"/>
          <w:szCs w:val="24"/>
          <w:highlight w:val="none"/>
        </w:rPr>
        <w:t>TVL</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放大倍数支持：1</w:t>
      </w:r>
      <w:r>
        <w:rPr>
          <w:rFonts w:hint="eastAsia" w:ascii="宋体" w:hAnsi="宋体" w:eastAsia="宋体" w:cs="宋体"/>
          <w:b w:val="0"/>
          <w:bCs w:val="0"/>
          <w:color w:val="auto"/>
          <w:sz w:val="24"/>
          <w:szCs w:val="24"/>
          <w:highlight w:val="none"/>
          <w:lang w:val="en-US" w:eastAsia="zh-CN"/>
        </w:rPr>
        <w:t>-60</w:t>
      </w:r>
      <w:r>
        <w:rPr>
          <w:rFonts w:hint="eastAsia" w:ascii="宋体" w:hAnsi="宋体" w:eastAsia="宋体" w:cs="宋体"/>
          <w:b w:val="0"/>
          <w:bCs w:val="0"/>
          <w:color w:val="auto"/>
          <w:sz w:val="24"/>
          <w:szCs w:val="24"/>
          <w:highlight w:val="none"/>
        </w:rPr>
        <w:t>倍。</w:t>
      </w:r>
    </w:p>
    <w:p>
      <w:pPr>
        <w:keepNext w:val="0"/>
        <w:keepLines w:val="0"/>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outlineLvl w:val="1"/>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color w:val="auto"/>
          <w:sz w:val="24"/>
          <w:szCs w:val="24"/>
          <w:highlight w:val="none"/>
        </w:rPr>
        <w:t>视场范围：≥Ø1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0mm(3X)</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≥Ø15mm(18X)</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景深：≥</w:t>
      </w:r>
      <w:r>
        <w:rPr>
          <w:rFonts w:hint="eastAsia" w:ascii="宋体" w:hAnsi="宋体" w:eastAsia="宋体" w:cs="宋体"/>
          <w:color w:val="auto"/>
          <w:sz w:val="24"/>
          <w:szCs w:val="24"/>
          <w:highlight w:val="none"/>
          <w:lang w:val="en-US" w:eastAsia="zh-CN"/>
        </w:rPr>
        <w:t>200</w:t>
      </w:r>
      <w:r>
        <w:rPr>
          <w:rFonts w:hint="eastAsia" w:ascii="宋体" w:hAnsi="宋体" w:eastAsia="宋体" w:cs="宋体"/>
          <w:color w:val="auto"/>
          <w:sz w:val="24"/>
          <w:szCs w:val="24"/>
          <w:highlight w:val="none"/>
        </w:rPr>
        <w:t>mm(3X)</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0mm(18X)</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★亮度可调的高显色性贴片LED光源，与镜头集成一体，</w:t>
      </w:r>
      <w:r>
        <w:rPr>
          <w:rFonts w:hint="eastAsia" w:ascii="宋体" w:hAnsi="宋体" w:eastAsia="宋体" w:cs="宋体"/>
          <w:color w:val="auto"/>
          <w:sz w:val="24"/>
          <w:szCs w:val="24"/>
          <w:highlight w:val="none"/>
        </w:rPr>
        <w:t>工作距离</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0cm处光源照度≥</w:t>
      </w: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000Lx</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工作距离30cm处光源照度≥</w:t>
      </w: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rPr>
        <w:t>0000Lx</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工作距离为20cm处光源中心温升≤1℃</w:t>
      </w:r>
      <w:r>
        <w:rPr>
          <w:rFonts w:hint="eastAsia" w:ascii="宋体" w:hAnsi="宋体" w:eastAsia="宋体" w:cs="宋体"/>
          <w:b w:val="0"/>
          <w:bCs w:val="0"/>
          <w:color w:val="auto"/>
          <w:sz w:val="24"/>
          <w:szCs w:val="24"/>
          <w:highlight w:val="none"/>
          <w:lang w:val="en-US" w:eastAsia="zh-CN"/>
        </w:rPr>
        <w:t>。</w:t>
      </w:r>
    </w:p>
    <w:p>
      <w:pPr>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光斑直径≥Ø70mm，距离中心点70mm范围内照度均匀性≥90%，光源显色指数Ra≥90。</w:t>
      </w:r>
    </w:p>
    <w:p>
      <w:pPr>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color w:val="auto"/>
          <w:sz w:val="24"/>
          <w:szCs w:val="24"/>
          <w:highlight w:val="none"/>
        </w:rPr>
        <w:t>空间分辨率≥</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 xml:space="preserve"> lp/mm；图像几何失真度≤</w:t>
      </w:r>
      <w:r>
        <w:rPr>
          <w:rFonts w:hint="eastAsia" w:ascii="宋体" w:hAnsi="宋体" w:eastAsia="宋体" w:cs="宋体"/>
          <w:color w:val="auto"/>
          <w:sz w:val="24"/>
          <w:szCs w:val="24"/>
          <w:highlight w:val="none"/>
          <w:lang w:val="en-US" w:eastAsia="zh-CN"/>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色彩还原最大误差≤30NBS，平均色彩还原误差≤20NBS</w:t>
      </w:r>
      <w:r>
        <w:rPr>
          <w:rFonts w:hint="eastAsia" w:ascii="宋体" w:hAnsi="宋体" w:eastAsia="宋体" w:cs="宋体"/>
          <w:b w:val="0"/>
          <w:bCs w:val="0"/>
          <w:color w:val="auto"/>
          <w:sz w:val="24"/>
          <w:szCs w:val="24"/>
          <w:highlight w:val="none"/>
          <w:lang w:eastAsia="zh-CN"/>
        </w:rPr>
        <w:t>。</w:t>
      </w:r>
    </w:p>
    <w:p>
      <w:pPr>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color w:val="auto"/>
          <w:sz w:val="24"/>
          <w:szCs w:val="24"/>
          <w:lang w:val="en-US" w:eastAsia="zh-CN"/>
        </w:rPr>
        <w:t>可升级激光测距和</w:t>
      </w:r>
      <w:r>
        <w:rPr>
          <w:rFonts w:hint="eastAsia" w:ascii="宋体" w:hAnsi="宋体" w:eastAsia="宋体" w:cs="宋体"/>
          <w:color w:val="auto"/>
          <w:sz w:val="24"/>
          <w:szCs w:val="24"/>
          <w:highlight w:val="none"/>
          <w:lang w:val="en-US" w:eastAsia="zh-CN"/>
        </w:rPr>
        <w:t>镜头集成多光谱滤光光源，配置蓝光光源和绿光光源</w:t>
      </w:r>
      <w:r>
        <w:rPr>
          <w:rFonts w:hint="eastAsia" w:ascii="宋体" w:hAnsi="宋体" w:eastAsia="宋体" w:cs="宋体"/>
          <w:color w:val="auto"/>
          <w:sz w:val="24"/>
          <w:szCs w:val="24"/>
          <w:lang w:val="en-US" w:eastAsia="zh-CN"/>
        </w:rPr>
        <w:t>功能。</w:t>
      </w:r>
    </w:p>
    <w:p>
      <w:pPr>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color w:val="auto"/>
          <w:sz w:val="24"/>
          <w:szCs w:val="24"/>
          <w:lang w:val="en-US" w:eastAsia="zh-CN"/>
        </w:rPr>
        <w:t>可升</w:t>
      </w:r>
      <w:r>
        <w:rPr>
          <w:rFonts w:hint="eastAsia" w:ascii="宋体" w:hAnsi="宋体" w:eastAsia="宋体" w:cs="宋体"/>
          <w:color w:val="auto"/>
          <w:sz w:val="24"/>
          <w:szCs w:val="24"/>
          <w:highlight w:val="none"/>
          <w:lang w:val="en-US" w:eastAsia="zh-CN"/>
        </w:rPr>
        <w:t>具备</w:t>
      </w:r>
      <w:r>
        <w:rPr>
          <w:rFonts w:hint="eastAsia" w:ascii="宋体" w:hAnsi="宋体" w:eastAsia="宋体" w:cs="宋体"/>
          <w:color w:val="auto"/>
          <w:sz w:val="24"/>
          <w:szCs w:val="24"/>
          <w:highlight w:val="none"/>
        </w:rPr>
        <w:t>手势</w:t>
      </w:r>
      <w:r>
        <w:rPr>
          <w:rFonts w:hint="eastAsia" w:ascii="宋体" w:hAnsi="宋体" w:eastAsia="宋体" w:cs="宋体"/>
          <w:color w:val="auto"/>
          <w:sz w:val="24"/>
          <w:szCs w:val="24"/>
          <w:highlight w:val="none"/>
          <w:lang w:val="en-US" w:eastAsia="zh-CN"/>
        </w:rPr>
        <w:t>识别</w:t>
      </w:r>
      <w:r>
        <w:rPr>
          <w:rFonts w:hint="eastAsia" w:ascii="宋体" w:hAnsi="宋体" w:eastAsia="宋体" w:cs="宋体"/>
          <w:color w:val="auto"/>
          <w:sz w:val="24"/>
          <w:szCs w:val="24"/>
          <w:highlight w:val="none"/>
        </w:rPr>
        <w:t>功能</w:t>
      </w:r>
    </w:p>
    <w:p>
      <w:pPr>
        <w:pageBreakBefore w:val="0"/>
        <w:widowControl w:val="0"/>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镜头手柄后方按键有定位宫颈口与采集图像两种功能</w:t>
      </w:r>
      <w:r>
        <w:rPr>
          <w:rFonts w:hint="eastAsia" w:ascii="宋体" w:hAnsi="宋体" w:eastAsia="宋体" w:cs="宋体"/>
          <w:b w:val="0"/>
          <w:bCs w:val="0"/>
          <w:color w:val="auto"/>
          <w:sz w:val="24"/>
          <w:szCs w:val="24"/>
          <w:highlight w:val="none"/>
          <w:lang w:eastAsia="zh-CN"/>
        </w:rPr>
        <w:t>。</w:t>
      </w:r>
    </w:p>
    <w:p>
      <w:pPr>
        <w:pageBreakBefore w:val="0"/>
        <w:widowControl w:val="0"/>
        <w:numPr>
          <w:ilvl w:val="0"/>
          <w:numId w:val="5"/>
        </w:numPr>
        <w:tabs>
          <w:tab w:val="left" w:pos="605"/>
        </w:tabs>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sz w:val="24"/>
          <w:szCs w:val="24"/>
          <w:highlight w:val="none"/>
          <w:lang w:val="en-US" w:eastAsia="zh-CN"/>
        </w:rPr>
        <w:t>设备集成双HDMI高清视频输出接口，可直接拓展显示镜头原始图像，方便临床搭建示教中心，同步显示阴道镜检查情况</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能将采集的图像按时间顺序同屏显示</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图像数量≥12幅</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≥2种方式开启计时功能，≥6种采图方式。</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具有语音播报操作提示，</w:t>
      </w:r>
      <w:r>
        <w:rPr>
          <w:rFonts w:hint="eastAsia" w:ascii="宋体" w:hAnsi="宋体" w:eastAsia="宋体" w:cs="宋体"/>
          <w:b w:val="0"/>
          <w:bCs w:val="0"/>
          <w:color w:val="auto"/>
          <w:sz w:val="24"/>
          <w:szCs w:val="24"/>
          <w:highlight w:val="none"/>
        </w:rPr>
        <w:t>自动给出临床检查流</w:t>
      </w:r>
      <w:r>
        <w:rPr>
          <w:rFonts w:hint="eastAsia" w:ascii="宋体" w:hAnsi="宋体" w:eastAsia="宋体" w:cs="宋体"/>
          <w:b w:val="0"/>
          <w:bCs w:val="0"/>
          <w:color w:val="auto"/>
          <w:sz w:val="24"/>
          <w:szCs w:val="24"/>
          <w:highlight w:val="none"/>
          <w:lang w:val="en-US" w:eastAsia="zh-CN"/>
        </w:rPr>
        <w:t>的操作</w:t>
      </w:r>
      <w:r>
        <w:rPr>
          <w:rFonts w:hint="eastAsia" w:ascii="宋体" w:hAnsi="宋体" w:eastAsia="宋体" w:cs="宋体"/>
          <w:b w:val="0"/>
          <w:bCs w:val="0"/>
          <w:color w:val="auto"/>
          <w:sz w:val="24"/>
          <w:szCs w:val="24"/>
          <w:highlight w:val="none"/>
        </w:rPr>
        <w:t>提示信息</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在观察检查页面具有独立的历史检查图像显示框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提供阴道镜</w:t>
      </w:r>
      <w:r>
        <w:rPr>
          <w:rFonts w:hint="eastAsia" w:ascii="宋体" w:hAnsi="宋体" w:eastAsia="宋体" w:cs="宋体"/>
          <w:color w:val="auto"/>
          <w:sz w:val="24"/>
          <w:szCs w:val="24"/>
          <w:highlight w:val="none"/>
          <w:lang w:val="en-US" w:eastAsia="zh-CN"/>
        </w:rPr>
        <w:t>智能</w:t>
      </w:r>
      <w:r>
        <w:rPr>
          <w:rFonts w:hint="eastAsia" w:ascii="宋体" w:hAnsi="宋体" w:eastAsia="宋体" w:cs="宋体"/>
          <w:color w:val="auto"/>
          <w:sz w:val="24"/>
          <w:szCs w:val="24"/>
          <w:highlight w:val="none"/>
        </w:rPr>
        <w:t>诊断评估方法，具有阴道镜操作提醒及自动采图功能，量化检查流程，提供基于三种不同溶液实验结果关联“特征”的智能评估和报告系统，根据HPV/TCT 阴道镜图像特征进行自动关联，智能提示病变级别和活检点位置，自动给出处理建议</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可对阴道镜检查、手术治疗进行针对性的记录和随访管理，提供不少于6种打印报告模版，</w:t>
      </w:r>
      <w:r>
        <w:rPr>
          <w:rFonts w:hint="eastAsia" w:ascii="宋体" w:hAnsi="宋体" w:eastAsia="宋体" w:cs="宋体"/>
          <w:b w:val="0"/>
          <w:bCs w:val="0"/>
          <w:color w:val="auto"/>
          <w:sz w:val="24"/>
          <w:szCs w:val="24"/>
          <w:highlight w:val="none"/>
          <w:lang w:val="en-US" w:eastAsia="zh-CN"/>
        </w:rPr>
        <w:t>支持自定义报告模板，</w:t>
      </w:r>
      <w:r>
        <w:rPr>
          <w:rFonts w:hint="eastAsia" w:ascii="宋体" w:hAnsi="宋体" w:eastAsia="宋体" w:cs="宋体"/>
          <w:b w:val="0"/>
          <w:bCs w:val="0"/>
          <w:color w:val="auto"/>
          <w:sz w:val="24"/>
          <w:szCs w:val="24"/>
          <w:highlight w:val="none"/>
        </w:rPr>
        <w:t>提交患者打印报告后系统自动生成PDF文件备份</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bookmarkStart w:id="4" w:name="_Hlk77584447"/>
      <w:r>
        <w:rPr>
          <w:rFonts w:hint="eastAsia" w:ascii="宋体" w:hAnsi="宋体" w:eastAsia="宋体" w:cs="宋体"/>
          <w:b w:val="0"/>
          <w:bCs w:val="0"/>
          <w:color w:val="auto"/>
          <w:sz w:val="24"/>
          <w:szCs w:val="24"/>
          <w:highlight w:val="none"/>
          <w:lang w:val="en-US" w:eastAsia="zh-CN"/>
        </w:rPr>
        <w:t>具有打印报告、编辑&amp;报告两种报告生成模式。</w:t>
      </w:r>
      <w:bookmarkEnd w:id="4"/>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系统可对软件用户各项历史操作留痕记录，</w:t>
      </w:r>
      <w:r>
        <w:rPr>
          <w:rFonts w:hint="eastAsia" w:ascii="宋体" w:hAnsi="宋体" w:eastAsia="宋体" w:cs="宋体"/>
          <w:b w:val="0"/>
          <w:bCs w:val="0"/>
          <w:color w:val="auto"/>
          <w:sz w:val="24"/>
          <w:szCs w:val="24"/>
          <w:highlight w:val="none"/>
        </w:rPr>
        <w:t>自动记录用户对病人数据的</w:t>
      </w:r>
      <w:r>
        <w:rPr>
          <w:rFonts w:hint="eastAsia" w:ascii="宋体" w:hAnsi="宋体" w:eastAsia="宋体" w:cs="宋体"/>
          <w:b w:val="0"/>
          <w:bCs w:val="0"/>
          <w:color w:val="auto"/>
          <w:sz w:val="24"/>
          <w:szCs w:val="24"/>
          <w:highlight w:val="none"/>
          <w:lang w:val="en-US" w:eastAsia="zh-CN"/>
        </w:rPr>
        <w:t>新增</w:t>
      </w:r>
      <w:r>
        <w:rPr>
          <w:rFonts w:hint="eastAsia" w:ascii="宋体" w:hAnsi="宋体" w:eastAsia="宋体" w:cs="宋体"/>
          <w:b w:val="0"/>
          <w:bCs w:val="0"/>
          <w:color w:val="auto"/>
          <w:sz w:val="24"/>
          <w:szCs w:val="24"/>
          <w:highlight w:val="none"/>
        </w:rPr>
        <w:t>、修改</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删除</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报告打印等</w:t>
      </w:r>
      <w:r>
        <w:rPr>
          <w:rFonts w:hint="eastAsia" w:ascii="宋体" w:hAnsi="宋体" w:eastAsia="宋体" w:cs="宋体"/>
          <w:b w:val="0"/>
          <w:bCs w:val="0"/>
          <w:color w:val="auto"/>
          <w:sz w:val="24"/>
          <w:szCs w:val="24"/>
          <w:highlight w:val="none"/>
        </w:rPr>
        <w:t>动作</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支持</w:t>
      </w:r>
      <w:r>
        <w:rPr>
          <w:rFonts w:hint="eastAsia" w:ascii="宋体" w:hAnsi="宋体" w:eastAsia="宋体" w:cs="宋体"/>
          <w:b w:val="0"/>
          <w:bCs w:val="0"/>
          <w:color w:val="auto"/>
          <w:sz w:val="24"/>
          <w:szCs w:val="24"/>
          <w:highlight w:val="none"/>
        </w:rPr>
        <w:t>中、英</w:t>
      </w:r>
      <w:r>
        <w:rPr>
          <w:rFonts w:hint="eastAsia" w:ascii="宋体" w:hAnsi="宋体" w:eastAsia="宋体" w:cs="宋体"/>
          <w:b w:val="0"/>
          <w:bCs w:val="0"/>
          <w:color w:val="auto"/>
          <w:sz w:val="24"/>
          <w:szCs w:val="24"/>
          <w:highlight w:val="none"/>
          <w:lang w:val="en-US" w:eastAsia="zh-CN"/>
        </w:rPr>
        <w:t>语言的</w:t>
      </w:r>
      <w:r>
        <w:rPr>
          <w:rFonts w:hint="eastAsia" w:ascii="宋体" w:hAnsi="宋体" w:eastAsia="宋体" w:cs="宋体"/>
          <w:b w:val="0"/>
          <w:bCs w:val="0"/>
          <w:color w:val="auto"/>
          <w:sz w:val="24"/>
          <w:szCs w:val="24"/>
          <w:highlight w:val="none"/>
        </w:rPr>
        <w:t>软件界面和报告</w:t>
      </w:r>
      <w:r>
        <w:rPr>
          <w:rFonts w:hint="eastAsia" w:ascii="宋体" w:hAnsi="宋体" w:eastAsia="宋体" w:cs="宋体"/>
          <w:b w:val="0"/>
          <w:bCs w:val="0"/>
          <w:color w:val="auto"/>
          <w:sz w:val="24"/>
          <w:szCs w:val="24"/>
          <w:highlight w:val="none"/>
          <w:lang w:val="en-US"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具有DICOM 3.0数据交换接口，提供DICOM worklist，DICOM verify，DICOM storage，只需要设置IP、端口、AE标题即可实现从PACS系统下载病人。</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eastAsia="zh-CN"/>
        </w:rPr>
        <w:t>支持阴道镜报告多级质控管理,提供自动形式审核和上级复核功能。</w:t>
      </w:r>
    </w:p>
    <w:p>
      <w:pPr>
        <w:keepNext w:val="0"/>
        <w:keepLines w:val="0"/>
        <w:pageBreakBefore w:val="0"/>
        <w:widowControl/>
        <w:numPr>
          <w:ilvl w:val="0"/>
          <w:numId w:val="5"/>
        </w:numPr>
        <w:kinsoku/>
        <w:wordWrap/>
        <w:overflowPunct/>
        <w:topLinePunct w:val="0"/>
        <w:autoSpaceDE/>
        <w:autoSpaceDN/>
        <w:bidi w:val="0"/>
        <w:adjustRightInd/>
        <w:snapToGrid/>
        <w:spacing w:line="336" w:lineRule="auto"/>
        <w:ind w:left="425" w:leftChars="0" w:hanging="425" w:firstLineChars="0"/>
        <w:jc w:val="left"/>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highlight w:val="none"/>
          <w:lang w:val="en-US" w:eastAsia="zh-CN"/>
        </w:rPr>
        <w:t>提供示教系统，支持阴道镜检查室/LEEP手术治疗室观察和检查视频在示教室同步输出，并提供双向语音交流。</w:t>
      </w:r>
    </w:p>
    <w:p>
      <w:pPr>
        <w:jc w:val="both"/>
        <w:rPr>
          <w:rFonts w:hint="eastAsia" w:ascii="宋体" w:hAnsi="宋体" w:eastAsia="宋体" w:cs="宋体"/>
          <w:sz w:val="24"/>
          <w:szCs w:val="24"/>
          <w:lang w:val="en-US" w:eastAsia="zh-CN"/>
        </w:rPr>
      </w:pPr>
    </w:p>
    <w:p>
      <w:pPr>
        <w:pStyle w:val="6"/>
        <w:rPr>
          <w:rFonts w:hint="eastAsia" w:ascii="宋体" w:hAnsi="宋体" w:eastAsia="宋体" w:cs="宋体"/>
          <w:sz w:val="24"/>
          <w:szCs w:val="24"/>
          <w:lang w:val="en-US" w:eastAsia="zh-CN"/>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lang w:val="en-US" w:eastAsia="zh-CN"/>
        </w:rPr>
        <w:t>十四、产床</w:t>
      </w:r>
    </w:p>
    <w:p>
      <w:pPr>
        <w:pStyle w:val="6"/>
        <w:ind w:left="0" w:leftChars="0" w:firstLine="0" w:firstLineChars="0"/>
        <w:rPr>
          <w:rFonts w:hint="eastAsia" w:ascii="宋体" w:hAnsi="宋体" w:eastAsia="宋体" w:cs="宋体"/>
          <w:b/>
          <w:bCs/>
          <w:color w:val="auto"/>
          <w:sz w:val="24"/>
          <w:szCs w:val="24"/>
          <w:lang w:val="en-US" w:eastAsia="zh-CN"/>
        </w:rPr>
      </w:pPr>
    </w:p>
    <w:p>
      <w:pPr>
        <w:pStyle w:val="7"/>
        <w:rPr>
          <w:rFonts w:hint="default"/>
          <w:sz w:val="24"/>
          <w:szCs w:val="24"/>
          <w:lang w:val="en-US" w:eastAsia="zh-CN"/>
        </w:rPr>
      </w:pPr>
      <w:r>
        <w:rPr>
          <w:rFonts w:hint="default"/>
          <w:sz w:val="24"/>
          <w:szCs w:val="24"/>
          <w:lang w:val="en-US" w:eastAsia="zh-CN"/>
        </w:rPr>
        <w:t>1、具有供妇产科分娩、妇科手术、诊断及检查，包括紧急剖腹产在内的多种功能。</w:t>
      </w:r>
    </w:p>
    <w:p>
      <w:pPr>
        <w:pStyle w:val="7"/>
        <w:rPr>
          <w:rFonts w:hint="default"/>
          <w:sz w:val="24"/>
          <w:szCs w:val="24"/>
          <w:lang w:val="en-US" w:eastAsia="zh-CN"/>
        </w:rPr>
      </w:pPr>
      <w:r>
        <w:rPr>
          <w:rFonts w:hint="default"/>
          <w:sz w:val="24"/>
          <w:szCs w:val="24"/>
          <w:lang w:val="en-US" w:eastAsia="zh-CN"/>
        </w:rPr>
        <w:t>2、背部升降、坐板倾斜角度调节及台面升降等功能为电机驱动，采用手控器操作，可满足各种体位的调整。</w:t>
      </w:r>
    </w:p>
    <w:p>
      <w:pPr>
        <w:pStyle w:val="7"/>
        <w:rPr>
          <w:rFonts w:hint="default"/>
          <w:sz w:val="24"/>
          <w:szCs w:val="24"/>
          <w:lang w:val="en-US" w:eastAsia="zh-CN"/>
        </w:rPr>
      </w:pPr>
      <w:r>
        <w:rPr>
          <w:rFonts w:hint="default"/>
          <w:sz w:val="24"/>
          <w:szCs w:val="24"/>
          <w:lang w:val="en-US" w:eastAsia="zh-CN"/>
        </w:rPr>
        <w:t>3、★配有辅助台，检查及待产时可取下便于术前诊断，胎儿娩出时可连接于坐板底部放置新生儿，方便医生和助产人员操作。</w:t>
      </w:r>
    </w:p>
    <w:p>
      <w:pPr>
        <w:pStyle w:val="7"/>
        <w:rPr>
          <w:rFonts w:hint="default"/>
          <w:sz w:val="24"/>
          <w:szCs w:val="24"/>
          <w:lang w:val="en-US" w:eastAsia="zh-CN"/>
        </w:rPr>
      </w:pPr>
      <w:r>
        <w:rPr>
          <w:rFonts w:hint="default"/>
          <w:sz w:val="24"/>
          <w:szCs w:val="24"/>
          <w:lang w:val="en-US" w:eastAsia="zh-CN"/>
        </w:rPr>
        <w:t>4、台面选用优质聚氨酯泡沫、人革包面，背垫一体设计为患者提供舒适体位，易于清洗、消毒。（提供实物图片）</w:t>
      </w:r>
    </w:p>
    <w:p>
      <w:pPr>
        <w:pStyle w:val="7"/>
        <w:rPr>
          <w:rFonts w:hint="default"/>
          <w:sz w:val="24"/>
          <w:szCs w:val="24"/>
          <w:lang w:val="en-US" w:eastAsia="zh-CN"/>
        </w:rPr>
      </w:pPr>
      <w:r>
        <w:rPr>
          <w:rFonts w:hint="default"/>
          <w:sz w:val="24"/>
          <w:szCs w:val="24"/>
          <w:lang w:val="en-US" w:eastAsia="zh-CN"/>
        </w:rPr>
        <w:t>5、背板和坐板均配有标准导轨，便于连接附件。</w:t>
      </w:r>
    </w:p>
    <w:p>
      <w:pPr>
        <w:pStyle w:val="7"/>
        <w:rPr>
          <w:rFonts w:hint="default"/>
          <w:sz w:val="24"/>
          <w:szCs w:val="24"/>
          <w:lang w:val="en-US" w:eastAsia="zh-CN"/>
        </w:rPr>
      </w:pPr>
      <w:r>
        <w:rPr>
          <w:rFonts w:hint="default"/>
          <w:sz w:val="24"/>
          <w:szCs w:val="24"/>
          <w:lang w:val="en-US" w:eastAsia="zh-CN"/>
        </w:rPr>
        <w:t>6、底座配置刹车装置，便于紧急情况下应对，内置脚轮，具有极佳的稳定性和移动性。</w:t>
      </w:r>
    </w:p>
    <w:p>
      <w:pPr>
        <w:pStyle w:val="7"/>
        <w:rPr>
          <w:rFonts w:hint="default"/>
          <w:sz w:val="24"/>
          <w:szCs w:val="24"/>
          <w:lang w:val="en-US" w:eastAsia="zh-CN"/>
        </w:rPr>
      </w:pPr>
      <w:r>
        <w:rPr>
          <w:rFonts w:hint="default"/>
          <w:sz w:val="24"/>
          <w:szCs w:val="24"/>
          <w:lang w:val="en-US" w:eastAsia="zh-CN"/>
        </w:rPr>
        <w:t>7、标配不锈钢污物盆，尺寸为500*300*200mm，下水孔内凹式设计，方便清理。</w:t>
      </w:r>
    </w:p>
    <w:p>
      <w:pPr>
        <w:pStyle w:val="7"/>
        <w:rPr>
          <w:rFonts w:hint="default"/>
          <w:sz w:val="24"/>
          <w:szCs w:val="24"/>
          <w:lang w:val="en-US" w:eastAsia="zh-CN"/>
        </w:rPr>
      </w:pPr>
      <w:r>
        <w:rPr>
          <w:rFonts w:hint="default"/>
          <w:sz w:val="24"/>
          <w:szCs w:val="24"/>
          <w:lang w:val="en-US" w:eastAsia="zh-CN"/>
        </w:rPr>
        <w:t>8、床面长≥1800±20mm，宽≥600±25mm</w:t>
      </w:r>
    </w:p>
    <w:p>
      <w:pPr>
        <w:pStyle w:val="7"/>
        <w:rPr>
          <w:rFonts w:hint="default"/>
          <w:sz w:val="24"/>
          <w:szCs w:val="24"/>
          <w:lang w:val="en-US" w:eastAsia="zh-CN"/>
        </w:rPr>
      </w:pPr>
      <w:r>
        <w:rPr>
          <w:rFonts w:hint="default"/>
          <w:sz w:val="24"/>
          <w:szCs w:val="24"/>
          <w:lang w:val="en-US" w:eastAsia="zh-CN"/>
        </w:rPr>
        <w:t>9、床面最低 ≤650</w:t>
      </w:r>
    </w:p>
    <w:p>
      <w:pPr>
        <w:pStyle w:val="7"/>
        <w:rPr>
          <w:rFonts w:hint="default"/>
          <w:sz w:val="24"/>
          <w:szCs w:val="24"/>
          <w:lang w:val="en-US" w:eastAsia="zh-CN"/>
        </w:rPr>
      </w:pPr>
      <w:r>
        <w:rPr>
          <w:rFonts w:hint="default"/>
          <w:sz w:val="24"/>
          <w:szCs w:val="24"/>
          <w:lang w:val="en-US" w:eastAsia="zh-CN"/>
        </w:rPr>
        <w:t>10、床面升距 ≥250mm</w:t>
      </w:r>
    </w:p>
    <w:p>
      <w:pPr>
        <w:pStyle w:val="7"/>
        <w:rPr>
          <w:rFonts w:hint="default"/>
          <w:sz w:val="24"/>
          <w:szCs w:val="24"/>
          <w:lang w:val="en-US" w:eastAsia="zh-CN"/>
        </w:rPr>
      </w:pPr>
      <w:r>
        <w:rPr>
          <w:rFonts w:hint="default"/>
          <w:sz w:val="24"/>
          <w:szCs w:val="24"/>
          <w:lang w:val="en-US" w:eastAsia="zh-CN"/>
        </w:rPr>
        <w:t>11、背板上折角度 ≥60°</w:t>
      </w:r>
    </w:p>
    <w:p>
      <w:pPr>
        <w:pStyle w:val="7"/>
        <w:rPr>
          <w:rFonts w:hint="default"/>
          <w:sz w:val="24"/>
          <w:szCs w:val="24"/>
          <w:lang w:val="en-US" w:eastAsia="zh-CN"/>
        </w:rPr>
      </w:pPr>
      <w:r>
        <w:rPr>
          <w:rFonts w:hint="default"/>
          <w:sz w:val="24"/>
          <w:szCs w:val="24"/>
          <w:lang w:val="en-US" w:eastAsia="zh-CN"/>
        </w:rPr>
        <w:t>12、背板下折角度 ≥12°</w:t>
      </w:r>
    </w:p>
    <w:p>
      <w:pPr>
        <w:pStyle w:val="7"/>
        <w:rPr>
          <w:rFonts w:hint="default"/>
          <w:sz w:val="24"/>
          <w:szCs w:val="24"/>
          <w:lang w:val="en-US" w:eastAsia="zh-CN"/>
        </w:rPr>
      </w:pPr>
      <w:r>
        <w:rPr>
          <w:rFonts w:hint="default"/>
          <w:sz w:val="24"/>
          <w:szCs w:val="24"/>
          <w:lang w:val="en-US" w:eastAsia="zh-CN"/>
        </w:rPr>
        <w:t>13、坐板前倾角度≥20°</w:t>
      </w:r>
    </w:p>
    <w:p>
      <w:pPr>
        <w:pStyle w:val="7"/>
        <w:rPr>
          <w:rFonts w:hint="default"/>
          <w:sz w:val="24"/>
          <w:szCs w:val="24"/>
          <w:lang w:val="en-US" w:eastAsia="zh-CN"/>
        </w:rPr>
      </w:pPr>
      <w:r>
        <w:rPr>
          <w:rFonts w:hint="default"/>
          <w:sz w:val="24"/>
          <w:szCs w:val="24"/>
          <w:lang w:val="en-US" w:eastAsia="zh-CN"/>
        </w:rPr>
        <w:t>14、坐板前倾角度≥25°</w:t>
      </w:r>
    </w:p>
    <w:p>
      <w:pPr>
        <w:pStyle w:val="7"/>
        <w:rPr>
          <w:rFonts w:hint="default"/>
          <w:sz w:val="24"/>
          <w:szCs w:val="24"/>
          <w:lang w:val="en-US" w:eastAsia="zh-CN"/>
        </w:rPr>
      </w:pPr>
      <w:r>
        <w:rPr>
          <w:rFonts w:hint="default"/>
          <w:sz w:val="24"/>
          <w:szCs w:val="24"/>
          <w:lang w:val="en-US" w:eastAsia="zh-CN"/>
        </w:rPr>
        <w:t>15、产品通过CE、FDA认证。</w:t>
      </w:r>
    </w:p>
    <w:p>
      <w:pPr>
        <w:pStyle w:val="7"/>
        <w:rPr>
          <w:rFonts w:hint="default"/>
          <w:sz w:val="24"/>
          <w:szCs w:val="24"/>
          <w:lang w:val="en-US" w:eastAsia="zh-CN"/>
        </w:rPr>
      </w:pPr>
      <w:r>
        <w:rPr>
          <w:rFonts w:hint="default"/>
          <w:sz w:val="24"/>
          <w:szCs w:val="24"/>
          <w:lang w:val="en-US" w:eastAsia="zh-CN"/>
        </w:rPr>
        <w:t>16、搁手板2个，托腿架2个，助产把手1付，辅助台1件，不锈钢污物盆1个，手控器1个。</w:t>
      </w:r>
    </w:p>
    <w:p>
      <w:pPr>
        <w:pStyle w:val="7"/>
        <w:rPr>
          <w:rFonts w:hint="default"/>
          <w:lang w:val="en-US" w:eastAsia="zh-CN"/>
        </w:rPr>
      </w:pPr>
    </w:p>
    <w:p>
      <w:pPr>
        <w:pStyle w:val="7"/>
        <w:rPr>
          <w:rFonts w:hint="eastAsia"/>
          <w:lang w:val="en-US" w:eastAsia="zh-CN"/>
        </w:rPr>
      </w:pPr>
    </w:p>
    <w:p>
      <w:pPr>
        <w:pStyle w:val="7"/>
        <w:rPr>
          <w:rFonts w:hint="eastAsia"/>
          <w:lang w:val="en-US" w:eastAsia="zh-CN"/>
        </w:rPr>
      </w:pPr>
    </w:p>
    <w:p>
      <w:pPr>
        <w:jc w:val="center"/>
        <w:rPr>
          <w:rFonts w:hint="eastAsia" w:ascii="宋体" w:hAnsi="宋体" w:eastAsia="宋体" w:cs="宋体"/>
          <w:b/>
          <w:bCs/>
          <w:color w:val="auto"/>
          <w:spacing w:val="-3"/>
          <w:sz w:val="28"/>
          <w:szCs w:val="28"/>
          <w:lang w:val="en-US" w:eastAsia="zh-CN"/>
        </w:rPr>
      </w:pPr>
      <w:r>
        <w:rPr>
          <w:rFonts w:hint="eastAsia" w:ascii="宋体" w:hAnsi="宋体" w:eastAsia="宋体" w:cs="宋体"/>
          <w:b/>
          <w:bCs/>
          <w:color w:val="auto"/>
          <w:spacing w:val="-3"/>
          <w:sz w:val="28"/>
          <w:szCs w:val="28"/>
          <w:lang w:val="en-US" w:eastAsia="zh-CN"/>
        </w:rPr>
        <w:t>十五、</w:t>
      </w:r>
      <w:r>
        <w:rPr>
          <w:rFonts w:hint="eastAsia" w:ascii="宋体" w:hAnsi="宋体" w:eastAsia="宋体" w:cs="宋体"/>
          <w:b/>
          <w:bCs/>
          <w:color w:val="auto"/>
          <w:spacing w:val="-3"/>
          <w:sz w:val="28"/>
          <w:szCs w:val="28"/>
        </w:rPr>
        <w:t>妇检床</w:t>
      </w:r>
    </w:p>
    <w:p>
      <w:pPr>
        <w:jc w:val="both"/>
        <w:rPr>
          <w:rFonts w:hint="default" w:ascii="宋体" w:hAnsi="宋体" w:eastAsia="宋体" w:cs="宋体"/>
          <w:color w:val="auto"/>
          <w:spacing w:val="-3"/>
          <w:sz w:val="24"/>
          <w:szCs w:val="24"/>
          <w:lang w:val="en-US" w:eastAsia="zh-CN"/>
        </w:rPr>
      </w:pPr>
      <w:r>
        <w:rPr>
          <w:rFonts w:hint="default" w:ascii="宋体" w:hAnsi="宋体" w:eastAsia="宋体" w:cs="宋体"/>
          <w:color w:val="auto"/>
          <w:spacing w:val="-3"/>
          <w:sz w:val="24"/>
          <w:szCs w:val="24"/>
          <w:lang w:val="en-US" w:eastAsia="zh-CN"/>
        </w:rPr>
        <w:t>尺寸：1170*600*765mm</w:t>
      </w:r>
    </w:p>
    <w:p>
      <w:pPr>
        <w:jc w:val="both"/>
        <w:rPr>
          <w:rFonts w:hint="default" w:ascii="宋体" w:hAnsi="宋体" w:eastAsia="宋体" w:cs="宋体"/>
          <w:color w:val="auto"/>
          <w:spacing w:val="-3"/>
          <w:sz w:val="24"/>
          <w:szCs w:val="24"/>
          <w:lang w:val="en-US" w:eastAsia="zh-CN"/>
        </w:rPr>
      </w:pPr>
      <w:r>
        <w:rPr>
          <w:rFonts w:hint="default" w:ascii="宋体" w:hAnsi="宋体" w:eastAsia="宋体" w:cs="宋体"/>
          <w:color w:val="auto"/>
          <w:spacing w:val="-3"/>
          <w:sz w:val="24"/>
          <w:szCs w:val="24"/>
          <w:lang w:val="en-US" w:eastAsia="zh-CN"/>
        </w:rPr>
        <w:t>1.材质：支框架采用Φ30*1.2mm、Φ20*1.2mm及25*25*1.2mm优质304不锈钢，床面框架为20*30*1.2优质304方管；</w:t>
      </w:r>
    </w:p>
    <w:p>
      <w:pPr>
        <w:jc w:val="both"/>
        <w:rPr>
          <w:rFonts w:hint="default" w:ascii="宋体" w:hAnsi="宋体" w:eastAsia="宋体" w:cs="宋体"/>
          <w:color w:val="auto"/>
          <w:spacing w:val="-3"/>
          <w:sz w:val="24"/>
          <w:szCs w:val="24"/>
          <w:lang w:val="en-US" w:eastAsia="zh-CN"/>
        </w:rPr>
      </w:pPr>
      <w:r>
        <w:rPr>
          <w:rFonts w:hint="default" w:ascii="宋体" w:hAnsi="宋体" w:eastAsia="宋体" w:cs="宋体"/>
          <w:color w:val="auto"/>
          <w:spacing w:val="-3"/>
          <w:sz w:val="24"/>
          <w:szCs w:val="24"/>
          <w:lang w:val="en-US" w:eastAsia="zh-CN"/>
        </w:rPr>
        <w:t>2.轻便产床背板折起角度：0°～30°；</w:t>
      </w:r>
    </w:p>
    <w:p>
      <w:pPr>
        <w:jc w:val="both"/>
        <w:rPr>
          <w:rFonts w:hint="default" w:ascii="宋体" w:hAnsi="宋体" w:eastAsia="宋体" w:cs="宋体"/>
          <w:color w:val="auto"/>
          <w:spacing w:val="-3"/>
          <w:sz w:val="24"/>
          <w:szCs w:val="24"/>
          <w:lang w:val="en-US" w:eastAsia="zh-CN"/>
        </w:rPr>
      </w:pPr>
      <w:r>
        <w:rPr>
          <w:rFonts w:hint="default" w:ascii="宋体" w:hAnsi="宋体" w:eastAsia="宋体" w:cs="宋体"/>
          <w:color w:val="auto"/>
          <w:spacing w:val="-3"/>
          <w:sz w:val="24"/>
          <w:szCs w:val="24"/>
          <w:lang w:val="en-US" w:eastAsia="zh-CN"/>
        </w:rPr>
        <w:t>3.额定载荷≥135㎏；</w:t>
      </w:r>
    </w:p>
    <w:p>
      <w:pPr>
        <w:jc w:val="both"/>
        <w:rPr>
          <w:rFonts w:hint="default" w:ascii="宋体" w:hAnsi="宋体" w:eastAsia="宋体" w:cs="宋体"/>
          <w:color w:val="auto"/>
          <w:spacing w:val="-3"/>
          <w:sz w:val="24"/>
          <w:szCs w:val="24"/>
          <w:lang w:val="en-US" w:eastAsia="zh-CN"/>
        </w:rPr>
      </w:pPr>
      <w:r>
        <w:rPr>
          <w:rFonts w:hint="default" w:ascii="宋体" w:hAnsi="宋体" w:eastAsia="宋体" w:cs="宋体"/>
          <w:color w:val="auto"/>
          <w:spacing w:val="-3"/>
          <w:sz w:val="24"/>
          <w:szCs w:val="24"/>
          <w:lang w:val="en-US" w:eastAsia="zh-CN"/>
        </w:rPr>
        <w:t xml:space="preserve">4.操纵背板齿架可使背板上下折转，采用一字拉杆3MM特殊钢材，表面处理白锌； </w:t>
      </w:r>
    </w:p>
    <w:p>
      <w:pPr>
        <w:jc w:val="both"/>
        <w:rPr>
          <w:rFonts w:hint="default" w:ascii="宋体" w:hAnsi="宋体" w:eastAsia="宋体" w:cs="宋体"/>
          <w:color w:val="auto"/>
          <w:spacing w:val="-3"/>
          <w:sz w:val="24"/>
          <w:szCs w:val="24"/>
          <w:lang w:val="en-US" w:eastAsia="zh-CN"/>
        </w:rPr>
      </w:pPr>
      <w:r>
        <w:rPr>
          <w:rFonts w:hint="default" w:ascii="宋体" w:hAnsi="宋体" w:eastAsia="宋体" w:cs="宋体"/>
          <w:color w:val="auto"/>
          <w:spacing w:val="-3"/>
          <w:sz w:val="24"/>
          <w:szCs w:val="24"/>
          <w:lang w:val="en-US" w:eastAsia="zh-CN"/>
        </w:rPr>
        <w:t>5.配托腿架，具有万向节，其高度和角度可根据需要调节。</w:t>
      </w:r>
    </w:p>
    <w:p>
      <w:pPr>
        <w:jc w:val="both"/>
        <w:rPr>
          <w:rFonts w:hint="default" w:ascii="宋体" w:hAnsi="宋体" w:eastAsia="宋体" w:cs="宋体"/>
          <w:color w:val="auto"/>
          <w:spacing w:val="-3"/>
          <w:sz w:val="24"/>
          <w:szCs w:val="24"/>
          <w:lang w:val="en-US" w:eastAsia="zh-CN"/>
        </w:rPr>
      </w:pPr>
      <w:r>
        <w:rPr>
          <w:rFonts w:hint="default" w:ascii="宋体" w:hAnsi="宋体" w:eastAsia="宋体" w:cs="宋体"/>
          <w:color w:val="auto"/>
          <w:spacing w:val="-3"/>
          <w:sz w:val="24"/>
          <w:szCs w:val="24"/>
          <w:lang w:val="en-US" w:eastAsia="zh-CN"/>
        </w:rPr>
        <w:t xml:space="preserve">6.背板及坐板采用优质多层实木板，包裹优质环保皮，内材填充优质高密度泡棉， 硬软适中回弹性好。 </w:t>
      </w:r>
    </w:p>
    <w:p>
      <w:pPr>
        <w:jc w:val="both"/>
        <w:rPr>
          <w:rFonts w:hint="default" w:ascii="宋体" w:hAnsi="宋体" w:eastAsia="宋体" w:cs="宋体"/>
          <w:color w:val="auto"/>
          <w:spacing w:val="-3"/>
          <w:sz w:val="24"/>
          <w:szCs w:val="24"/>
          <w:lang w:val="en-US" w:eastAsia="zh-CN"/>
        </w:rPr>
      </w:pPr>
    </w:p>
    <w:p>
      <w:pPr>
        <w:jc w:val="both"/>
        <w:rPr>
          <w:rFonts w:hint="default" w:ascii="宋体" w:hAnsi="宋体" w:eastAsia="宋体" w:cs="宋体"/>
          <w:color w:val="auto"/>
          <w:spacing w:val="-3"/>
          <w:sz w:val="24"/>
          <w:szCs w:val="24"/>
          <w:lang w:val="en-US" w:eastAsia="zh-CN"/>
        </w:rPr>
      </w:pPr>
    </w:p>
    <w:p>
      <w:pPr>
        <w:jc w:val="both"/>
        <w:rPr>
          <w:rFonts w:hint="eastAsia" w:ascii="宋体" w:hAnsi="宋体" w:eastAsia="宋体" w:cs="宋体"/>
          <w:color w:val="auto"/>
          <w:spacing w:val="-3"/>
          <w:sz w:val="24"/>
          <w:szCs w:val="24"/>
          <w:lang w:val="en-US" w:eastAsia="zh-CN"/>
        </w:rPr>
      </w:pPr>
    </w:p>
    <w:p>
      <w:pPr>
        <w:spacing w:before="156" w:line="400" w:lineRule="exact"/>
        <w:ind w:firstLine="723"/>
        <w:jc w:val="center"/>
        <w:outlineLvl w:val="0"/>
        <w:rPr>
          <w:rFonts w:hint="eastAsia" w:ascii="宋体" w:hAnsi="宋体" w:eastAsia="宋体" w:cs="宋体"/>
          <w:b/>
          <w:bCs/>
          <w:color w:val="auto"/>
          <w:sz w:val="28"/>
          <w:szCs w:val="28"/>
        </w:rPr>
      </w:pPr>
      <w:r>
        <w:rPr>
          <w:rFonts w:hint="eastAsia" w:ascii="宋体" w:hAnsi="宋体" w:eastAsia="宋体" w:cs="宋体"/>
          <w:b/>
          <w:color w:val="auto"/>
          <w:sz w:val="28"/>
          <w:szCs w:val="28"/>
          <w:lang w:val="en-US" w:eastAsia="zh-CN"/>
        </w:rPr>
        <w:t>十六、</w:t>
      </w:r>
      <w:r>
        <w:rPr>
          <w:rFonts w:hint="eastAsia" w:ascii="宋体" w:hAnsi="宋体" w:eastAsia="宋体" w:cs="宋体"/>
          <w:b/>
          <w:color w:val="auto"/>
          <w:sz w:val="28"/>
          <w:szCs w:val="28"/>
        </w:rPr>
        <w:t>胎心仪</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手持式紧凑设计，一手掌握； </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★高亮度OLED屏幕显示胎心数字，探头工作状态及探头工作频率自动识别显示； </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轻巧机身设计，整机不到300g。 </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超声工作频率：标配3MHz±10% ，可选配2MHz±10%</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高灵敏度超声探头，可检测9周小孕周胎儿心率；</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探头与主机分体设计，探头可更换</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超声输出强度：I</w:t>
      </w:r>
      <w:r>
        <w:rPr>
          <w:rFonts w:hint="eastAsia" w:ascii="宋体" w:hAnsi="宋体" w:eastAsia="宋体" w:cs="宋体"/>
          <w:color w:val="auto"/>
          <w:sz w:val="24"/>
          <w:szCs w:val="24"/>
          <w:vertAlign w:val="subscript"/>
        </w:rPr>
        <w:t>ob</w:t>
      </w:r>
      <w:r>
        <w:rPr>
          <w:rFonts w:hint="eastAsia" w:ascii="宋体" w:hAnsi="宋体" w:eastAsia="宋体" w:cs="宋体"/>
          <w:color w:val="auto"/>
          <w:sz w:val="24"/>
          <w:szCs w:val="24"/>
        </w:rPr>
        <w:t>≤8mW/cm</w:t>
      </w:r>
      <w:r>
        <w:rPr>
          <w:rFonts w:hint="eastAsia" w:ascii="宋体" w:hAnsi="宋体" w:eastAsia="宋体" w:cs="宋体"/>
          <w:color w:val="auto"/>
          <w:sz w:val="24"/>
          <w:szCs w:val="24"/>
          <w:vertAlign w:val="superscript"/>
        </w:rPr>
        <w:t>2</w:t>
      </w:r>
      <w:r>
        <w:rPr>
          <w:rFonts w:hint="eastAsia" w:ascii="宋体" w:hAnsi="宋体" w:eastAsia="宋体" w:cs="宋体"/>
          <w:color w:val="auto"/>
          <w:sz w:val="24"/>
          <w:szCs w:val="24"/>
        </w:rPr>
        <w:t>；</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胎心率检测范围：50-240bpm，心率检测精度：±2bpm；</w:t>
      </w:r>
      <w:r>
        <w:rPr>
          <w:rFonts w:hint="eastAsia" w:ascii="宋体" w:hAnsi="宋体" w:eastAsia="宋体" w:cs="宋体"/>
          <w:color w:val="auto"/>
          <w:kern w:val="0"/>
          <w:sz w:val="24"/>
          <w:szCs w:val="24"/>
        </w:rPr>
        <w:t>分辨率：1bpm</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在探头表面200mm的距离处，灵敏度≥90dB</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电源：标配充电电池可在线待机充电</w:t>
      </w:r>
      <w:r>
        <w:rPr>
          <w:rFonts w:hint="eastAsia" w:ascii="宋体" w:hAnsi="宋体" w:eastAsia="宋体" w:cs="宋体"/>
          <w:bCs/>
          <w:color w:val="auto"/>
          <w:sz w:val="24"/>
          <w:szCs w:val="24"/>
        </w:rPr>
        <w:t>，</w:t>
      </w:r>
      <w:r>
        <w:rPr>
          <w:rFonts w:hint="eastAsia" w:ascii="宋体" w:hAnsi="宋体" w:eastAsia="宋体" w:cs="宋体"/>
          <w:color w:val="auto"/>
          <w:sz w:val="24"/>
          <w:szCs w:val="24"/>
        </w:rPr>
        <w:t>连续工作时间≥10小时</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具有电量低提示功能；</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★无信号1分钟自动关机和探头归位自动关机功能；</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内置扬声器；</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★具有音频输出接口，可接驳耳机或有音频输入的录音机；</w:t>
      </w:r>
    </w:p>
    <w:p>
      <w:pPr>
        <w:numPr>
          <w:ilvl w:val="0"/>
          <w:numId w:val="6"/>
        </w:numPr>
        <w:spacing w:beforeLines="0" w:line="360" w:lineRule="exac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★通过美国FDA认证。</w:t>
      </w:r>
    </w:p>
    <w:p>
      <w:pPr>
        <w:spacing w:before="156"/>
        <w:ind w:firstLine="420"/>
        <w:rPr>
          <w:rFonts w:hint="eastAsia" w:ascii="宋体" w:hAnsi="宋体" w:eastAsia="宋体" w:cs="宋体"/>
          <w:color w:val="auto"/>
        </w:rPr>
      </w:pPr>
    </w:p>
    <w:p>
      <w:pPr>
        <w:rPr>
          <w:rFonts w:hint="eastAsia" w:ascii="宋体" w:hAnsi="宋体" w:eastAsia="宋体" w:cs="宋体"/>
          <w:color w:val="auto"/>
        </w:rPr>
      </w:pPr>
    </w:p>
    <w:p>
      <w:pPr>
        <w:spacing w:before="156" w:line="400" w:lineRule="exact"/>
        <w:ind w:firstLine="723"/>
        <w:jc w:val="center"/>
        <w:outlineLvl w:val="0"/>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十七、手术床</w:t>
      </w:r>
    </w:p>
    <w:p>
      <w:pPr>
        <w:pStyle w:val="6"/>
        <w:ind w:left="0" w:leftChars="0" w:firstLine="0" w:firstLineChars="0"/>
        <w:rPr>
          <w:rFonts w:hint="eastAsia" w:ascii="宋体" w:hAnsi="宋体" w:eastAsia="宋体" w:cs="宋体"/>
          <w:b/>
          <w:bCs/>
          <w:color w:val="auto"/>
          <w:sz w:val="24"/>
          <w:szCs w:val="24"/>
          <w:lang w:val="en-US" w:eastAsia="zh-CN"/>
        </w:rPr>
      </w:pPr>
    </w:p>
    <w:p>
      <w:pPr>
        <w:pStyle w:val="7"/>
        <w:rPr>
          <w:rFonts w:hint="eastAsia"/>
          <w:sz w:val="24"/>
          <w:szCs w:val="24"/>
          <w:lang w:val="en-US" w:eastAsia="zh-CN"/>
        </w:rPr>
      </w:pPr>
      <w:r>
        <w:rPr>
          <w:rFonts w:hint="eastAsia"/>
          <w:sz w:val="24"/>
          <w:szCs w:val="24"/>
          <w:lang w:val="en-US" w:eastAsia="zh-CN"/>
        </w:rPr>
        <w:t xml:space="preserve">1、具有供妇产科分娩、妇科手术、诊断及检查，包括紧急剖腹产在内的多种功能。 </w:t>
      </w:r>
    </w:p>
    <w:p>
      <w:pPr>
        <w:pStyle w:val="7"/>
        <w:rPr>
          <w:rFonts w:hint="eastAsia"/>
          <w:sz w:val="24"/>
          <w:szCs w:val="24"/>
          <w:lang w:val="en-US" w:eastAsia="zh-CN"/>
        </w:rPr>
      </w:pPr>
      <w:r>
        <w:rPr>
          <w:rFonts w:hint="eastAsia"/>
          <w:sz w:val="24"/>
          <w:szCs w:val="24"/>
          <w:lang w:val="en-US" w:eastAsia="zh-CN"/>
        </w:rPr>
        <w:t>2、背部、坐板的角度调节及台面升降等功能为电机驱动，采用防水脚踏控制器控制，可满足各种体位的调整。</w:t>
      </w:r>
    </w:p>
    <w:p>
      <w:pPr>
        <w:pStyle w:val="7"/>
        <w:rPr>
          <w:rFonts w:hint="eastAsia"/>
          <w:sz w:val="24"/>
          <w:szCs w:val="24"/>
          <w:lang w:val="en-US" w:eastAsia="zh-CN"/>
        </w:rPr>
      </w:pPr>
      <w:r>
        <w:rPr>
          <w:rFonts w:hint="eastAsia"/>
          <w:sz w:val="24"/>
          <w:szCs w:val="24"/>
          <w:lang w:val="en-US" w:eastAsia="zh-CN"/>
        </w:rPr>
        <w:t xml:space="preserve">★3、配有插接式辅助台，可连接到坐板底部，胎儿娩出时用于放置新生儿，方便医生和助产人员操作，辅助台呈内凹式圆弧形，方便医护人员接近。（提供插接式辅助台实物图片） </w:t>
      </w:r>
    </w:p>
    <w:p>
      <w:pPr>
        <w:pStyle w:val="7"/>
        <w:rPr>
          <w:rFonts w:hint="eastAsia"/>
          <w:sz w:val="24"/>
          <w:szCs w:val="24"/>
          <w:lang w:val="en-US" w:eastAsia="zh-CN"/>
        </w:rPr>
      </w:pPr>
      <w:r>
        <w:rPr>
          <w:rFonts w:hint="eastAsia"/>
          <w:sz w:val="24"/>
          <w:szCs w:val="24"/>
          <w:lang w:val="en-US" w:eastAsia="zh-CN"/>
        </w:rPr>
        <w:t xml:space="preserve">★4、床垫采用软胶肤感柔性软垫，软垫厚度≥8CM，软垫边缘微凸起包裹性强，中间内凹符合人体曲线设计，易于清洗、消毒。（提供床垫整体实物图片） </w:t>
      </w:r>
    </w:p>
    <w:p>
      <w:pPr>
        <w:pStyle w:val="7"/>
        <w:rPr>
          <w:rFonts w:hint="eastAsia"/>
          <w:sz w:val="24"/>
          <w:szCs w:val="24"/>
          <w:lang w:val="en-US" w:eastAsia="zh-CN"/>
        </w:rPr>
      </w:pPr>
      <w:r>
        <w:rPr>
          <w:rFonts w:hint="eastAsia"/>
          <w:sz w:val="24"/>
          <w:szCs w:val="24"/>
          <w:lang w:val="en-US" w:eastAsia="zh-CN"/>
        </w:rPr>
        <w:t xml:space="preserve">5、床体坐板配有标准不锈钢材质导轨。 </w:t>
      </w:r>
    </w:p>
    <w:p>
      <w:pPr>
        <w:pStyle w:val="7"/>
        <w:rPr>
          <w:rFonts w:hint="eastAsia"/>
          <w:sz w:val="24"/>
          <w:szCs w:val="24"/>
          <w:lang w:val="en-US" w:eastAsia="zh-CN"/>
        </w:rPr>
      </w:pPr>
      <w:r>
        <w:rPr>
          <w:rFonts w:hint="eastAsia"/>
          <w:sz w:val="24"/>
          <w:szCs w:val="24"/>
          <w:lang w:val="en-US" w:eastAsia="zh-CN"/>
        </w:rPr>
        <w:t xml:space="preserve">6、坐板可下倾，方便产妇上下床。 </w:t>
      </w:r>
    </w:p>
    <w:p>
      <w:pPr>
        <w:pStyle w:val="7"/>
        <w:rPr>
          <w:rFonts w:hint="eastAsia"/>
          <w:sz w:val="24"/>
          <w:szCs w:val="24"/>
          <w:lang w:val="en-US" w:eastAsia="zh-CN"/>
        </w:rPr>
      </w:pPr>
      <w:r>
        <w:rPr>
          <w:rFonts w:hint="eastAsia"/>
          <w:sz w:val="24"/>
          <w:szCs w:val="24"/>
          <w:lang w:val="en-US" w:eastAsia="zh-CN"/>
        </w:rPr>
        <w:t xml:space="preserve">★7、底座两侧均配置刹车装置，便于紧急情况下迅速应对，内置脚轮，具有极佳的稳定性和移动性。（提供底座两侧刹车装置实物图片）  </w:t>
      </w:r>
    </w:p>
    <w:p>
      <w:pPr>
        <w:pStyle w:val="7"/>
        <w:rPr>
          <w:rFonts w:hint="eastAsia"/>
          <w:sz w:val="24"/>
          <w:szCs w:val="24"/>
          <w:lang w:val="en-US" w:eastAsia="zh-CN"/>
        </w:rPr>
      </w:pPr>
      <w:r>
        <w:rPr>
          <w:rFonts w:hint="eastAsia"/>
          <w:sz w:val="24"/>
          <w:szCs w:val="24"/>
          <w:lang w:val="en-US" w:eastAsia="zh-CN"/>
        </w:rPr>
        <w:t xml:space="preserve">★8、底座采用ABS材质注塑一体成型，释放医护人员腿部空间便于接近分娩。（提供底座实物图片）  </w:t>
      </w:r>
    </w:p>
    <w:p>
      <w:pPr>
        <w:pStyle w:val="7"/>
        <w:rPr>
          <w:rFonts w:hint="eastAsia"/>
          <w:sz w:val="24"/>
          <w:szCs w:val="24"/>
          <w:lang w:val="en-US" w:eastAsia="zh-CN"/>
        </w:rPr>
      </w:pPr>
      <w:r>
        <w:rPr>
          <w:rFonts w:hint="eastAsia"/>
          <w:sz w:val="24"/>
          <w:szCs w:val="24"/>
          <w:lang w:val="en-US" w:eastAsia="zh-CN"/>
        </w:rPr>
        <w:t xml:space="preserve">9、标配不锈钢污物盆，尺寸为500*300*200mm，下水孔内凹式设计，方便清理。 </w:t>
      </w:r>
    </w:p>
    <w:p>
      <w:pPr>
        <w:pStyle w:val="7"/>
        <w:rPr>
          <w:rFonts w:hint="eastAsia"/>
          <w:sz w:val="24"/>
          <w:szCs w:val="24"/>
          <w:lang w:val="en-US" w:eastAsia="zh-CN"/>
        </w:rPr>
      </w:pPr>
      <w:r>
        <w:rPr>
          <w:rFonts w:hint="eastAsia"/>
          <w:sz w:val="24"/>
          <w:szCs w:val="24"/>
          <w:lang w:val="en-US" w:eastAsia="zh-CN"/>
        </w:rPr>
        <w:t>10、床体左右两侧配备橡胶柔软把手，便于产妇生产时抓握。</w:t>
      </w:r>
    </w:p>
    <w:p>
      <w:pPr>
        <w:pStyle w:val="7"/>
        <w:rPr>
          <w:rFonts w:hint="eastAsia"/>
          <w:sz w:val="24"/>
          <w:szCs w:val="24"/>
          <w:lang w:val="en-US" w:eastAsia="zh-CN"/>
        </w:rPr>
      </w:pPr>
      <w:r>
        <w:rPr>
          <w:rFonts w:hint="eastAsia"/>
          <w:sz w:val="24"/>
          <w:szCs w:val="24"/>
          <w:lang w:val="en-US" w:eastAsia="zh-CN"/>
        </w:rPr>
        <w:t xml:space="preserve">11、床面长≥1800mm，宽≥600mm </w:t>
      </w:r>
    </w:p>
    <w:p>
      <w:pPr>
        <w:pStyle w:val="7"/>
        <w:rPr>
          <w:rFonts w:hint="eastAsia"/>
          <w:sz w:val="24"/>
          <w:szCs w:val="24"/>
          <w:lang w:val="en-US" w:eastAsia="zh-CN"/>
        </w:rPr>
      </w:pPr>
      <w:r>
        <w:rPr>
          <w:rFonts w:hint="eastAsia"/>
          <w:sz w:val="24"/>
          <w:szCs w:val="24"/>
          <w:lang w:val="en-US" w:eastAsia="zh-CN"/>
        </w:rPr>
        <w:t xml:space="preserve">12、床面最低≤600mm </w:t>
      </w:r>
    </w:p>
    <w:p>
      <w:pPr>
        <w:pStyle w:val="7"/>
        <w:rPr>
          <w:rFonts w:hint="eastAsia"/>
          <w:sz w:val="24"/>
          <w:szCs w:val="24"/>
          <w:lang w:val="en-US" w:eastAsia="zh-CN"/>
        </w:rPr>
      </w:pPr>
      <w:r>
        <w:rPr>
          <w:rFonts w:hint="eastAsia"/>
          <w:sz w:val="24"/>
          <w:szCs w:val="24"/>
          <w:lang w:val="en-US" w:eastAsia="zh-CN"/>
        </w:rPr>
        <w:t xml:space="preserve">13、床面升距≥200mm </w:t>
      </w:r>
    </w:p>
    <w:p>
      <w:pPr>
        <w:pStyle w:val="7"/>
        <w:rPr>
          <w:rFonts w:hint="eastAsia"/>
          <w:sz w:val="24"/>
          <w:szCs w:val="24"/>
          <w:lang w:val="en-US" w:eastAsia="zh-CN"/>
        </w:rPr>
      </w:pPr>
      <w:r>
        <w:rPr>
          <w:rFonts w:hint="eastAsia"/>
          <w:sz w:val="24"/>
          <w:szCs w:val="24"/>
          <w:lang w:val="en-US" w:eastAsia="zh-CN"/>
        </w:rPr>
        <w:t xml:space="preserve">14、背板上折角度≥65±5° </w:t>
      </w:r>
    </w:p>
    <w:p>
      <w:pPr>
        <w:pStyle w:val="7"/>
        <w:rPr>
          <w:rFonts w:hint="eastAsia"/>
          <w:sz w:val="24"/>
          <w:szCs w:val="24"/>
          <w:lang w:val="en-US" w:eastAsia="zh-CN"/>
        </w:rPr>
      </w:pPr>
      <w:r>
        <w:rPr>
          <w:rFonts w:hint="eastAsia"/>
          <w:sz w:val="24"/>
          <w:szCs w:val="24"/>
          <w:lang w:val="en-US" w:eastAsia="zh-CN"/>
        </w:rPr>
        <w:t xml:space="preserve">15、前倾角度≥20±2° </w:t>
      </w:r>
    </w:p>
    <w:p>
      <w:pPr>
        <w:pStyle w:val="7"/>
        <w:rPr>
          <w:rFonts w:hint="eastAsia"/>
          <w:sz w:val="24"/>
          <w:szCs w:val="24"/>
          <w:lang w:val="en-US" w:eastAsia="zh-CN"/>
        </w:rPr>
      </w:pPr>
      <w:r>
        <w:rPr>
          <w:rFonts w:hint="eastAsia"/>
          <w:sz w:val="24"/>
          <w:szCs w:val="24"/>
          <w:lang w:val="en-US" w:eastAsia="zh-CN"/>
        </w:rPr>
        <w:t xml:space="preserve">16、产品通过ISO13485、ISO45001、CE、FDA认证，制造商通过安全生产标准化三级企业证书。 </w:t>
      </w:r>
    </w:p>
    <w:p>
      <w:pPr>
        <w:pStyle w:val="7"/>
        <w:rPr>
          <w:rFonts w:hint="eastAsia"/>
          <w:sz w:val="24"/>
          <w:szCs w:val="24"/>
          <w:lang w:val="en-US" w:eastAsia="zh-CN"/>
        </w:rPr>
      </w:pPr>
      <w:r>
        <w:rPr>
          <w:rFonts w:hint="eastAsia"/>
          <w:sz w:val="24"/>
          <w:szCs w:val="24"/>
          <w:lang w:val="en-US" w:eastAsia="zh-CN"/>
        </w:rPr>
        <w:t>17、标准配置：手托板（含固定器）2个，腿托（含固定器)2个，助产把手（含固定器）2个，不锈钢污物盆1个，脚控器1个。</w:t>
      </w:r>
    </w:p>
    <w:p>
      <w:pPr>
        <w:pStyle w:val="7"/>
        <w:rPr>
          <w:rFonts w:hint="eastAsia"/>
          <w:sz w:val="24"/>
          <w:szCs w:val="24"/>
          <w:lang w:val="en-US" w:eastAsia="zh-CN"/>
        </w:rPr>
      </w:pPr>
    </w:p>
    <w:p>
      <w:pPr>
        <w:pStyle w:val="7"/>
        <w:rPr>
          <w:rFonts w:hint="eastAsia"/>
          <w:sz w:val="24"/>
          <w:szCs w:val="24"/>
          <w:lang w:val="en-US" w:eastAsia="zh-CN"/>
        </w:rPr>
      </w:pPr>
    </w:p>
    <w:p>
      <w:pPr>
        <w:pStyle w:val="7"/>
        <w:rPr>
          <w:rFonts w:hint="eastAsia"/>
          <w:sz w:val="24"/>
          <w:szCs w:val="24"/>
          <w:lang w:val="en-US" w:eastAsia="zh-CN"/>
        </w:rPr>
      </w:pPr>
    </w:p>
    <w:p>
      <w:pPr>
        <w:pStyle w:val="7"/>
        <w:rPr>
          <w:rFonts w:hint="eastAsia"/>
          <w:sz w:val="24"/>
          <w:szCs w:val="24"/>
          <w:lang w:val="en-US" w:eastAsia="zh-CN"/>
        </w:rPr>
      </w:pPr>
    </w:p>
    <w:p>
      <w:pPr>
        <w:jc w:val="center"/>
        <w:rPr>
          <w:rFonts w:hint="default" w:eastAsia="宋体"/>
          <w:b/>
          <w:bCs/>
          <w:sz w:val="28"/>
          <w:szCs w:val="36"/>
          <w:lang w:val="en-US" w:eastAsia="zh-CN"/>
        </w:rPr>
      </w:pPr>
      <w:r>
        <w:rPr>
          <w:rFonts w:hint="eastAsia"/>
          <w:b/>
          <w:bCs/>
          <w:sz w:val="28"/>
          <w:szCs w:val="36"/>
          <w:lang w:val="en-US" w:eastAsia="zh-CN"/>
        </w:rPr>
        <w:t>十八、麻醉机</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★气动电控呼吸机，中文界面，彩色触摸显示屏≥7英寸，波形最多支持显示≥3通道。内置彩色触摸屏，上升式风箱，可以直接观察病人实际呼吸状态</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气源：具有氧气气源及接口。氧气、空气流量范围0～15L/min，笑气流量范围0～10L/min。快速充氧范围25-75L/min</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后续可升级附加吸氧功能，支持氧空混合吸氧，无需开机即可给病人吸氧，</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APL阀门，可选配快排功能。后续可选配升级附加新鲜气体出口，可以直接连接特殊的开放式回路，如Bain回路、T管回路</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★后续可支持升级CO2旁路功能，可术中不关机更换钠石灰；负压排痰系统和主动式废气排放系统</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后续可升级氧电池实时监测氧浓度，检测范围：18～100%</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★具备加热与集水系统，保证回路不受积水影响</w:t>
      </w:r>
    </w:p>
    <w:p>
      <w:pPr>
        <w:numPr>
          <w:ilvl w:val="0"/>
          <w:numId w:val="7"/>
        </w:numPr>
        <w:spacing w:line="440" w:lineRule="exact"/>
        <w:rPr>
          <w:rFonts w:hint="eastAsia" w:ascii="宋体" w:hAnsi="宋体" w:eastAsia="宋体" w:cs="宋体"/>
          <w:sz w:val="24"/>
          <w:szCs w:val="24"/>
        </w:rPr>
      </w:pPr>
      <w:r>
        <w:rPr>
          <w:rFonts w:hint="eastAsia" w:ascii="宋体" w:hAnsi="宋体" w:eastAsia="宋体" w:cs="宋体"/>
          <w:sz w:val="24"/>
          <w:szCs w:val="24"/>
        </w:rPr>
        <w:t>后备电池≥2200mAh，后续可选配升级≥4400 mAh，最多支持6小时运行。</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★通气模式：容量控制、压力控制、手动通气、电子PEEP；后续可选配升级SIMV-VC、SIMV-PC（触发窗范围手动可调）、CPAP/PSV、PRVC、SIMV-PRVC、PSVpro。</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容量控制下潮气量控制范围≥20～1500ml；</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呼吸频率控制范围：5～100 次/分钟</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吸呼比控制范围：4:1～1:9</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压力限制范围：10～100 cmH2O</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具备同步间歇指令通气：通气触发窗调节范围：5%～90%；触发流速和压力调节范围：0.2 L /min～15 L/min和-20 cmH2O～-1cmH2O；吸气中止水平调节范围：5%～80%；</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具备窒息保护功能：窒息压力调节范围：3cmH2O～60cmH2O。窒息吸呼比调节范围：4：1～1：8。窒息时间调节范围：10～30s。</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标配工作模式：通气模式、待机模式和心脏手术体外循环模式（一键式操作）</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具备60小时迷你趋势显示，可手术中与其他呼吸机参数同屏分屏显示。可保持2000条报警记录。</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监测参数：呼吸频率、潮气量、吸呼比、分钟通气量、气道压（峰压、平台压、平均压、PEEP）、气阻、顺应性；实时压力时间、流速时间、容积时间呼吸波形描记并同屏显示。支持高端监测功能：可选配环图功能，包括P-V、F-V、P-F三种。</w:t>
      </w:r>
    </w:p>
    <w:p>
      <w:pPr>
        <w:numPr>
          <w:ilvl w:val="0"/>
          <w:numId w:val="7"/>
        </w:numPr>
        <w:spacing w:line="440" w:lineRule="exact"/>
        <w:ind w:left="427" w:leftChars="-13" w:hanging="454"/>
        <w:rPr>
          <w:rFonts w:hint="eastAsia" w:ascii="宋体" w:hAnsi="宋体" w:eastAsia="宋体" w:cs="宋体"/>
          <w:sz w:val="24"/>
          <w:szCs w:val="24"/>
        </w:rPr>
      </w:pPr>
      <w:r>
        <w:rPr>
          <w:rFonts w:hint="eastAsia" w:ascii="宋体" w:hAnsi="宋体" w:eastAsia="宋体" w:cs="宋体"/>
          <w:sz w:val="24"/>
          <w:szCs w:val="24"/>
        </w:rPr>
        <w:t>气阻监测范围：0～600cmH2O/(L/s)，顺应性监测范围：0～300 mL/cmH2O</w:t>
      </w:r>
    </w:p>
    <w:p>
      <w:pPr>
        <w:rPr>
          <w:rFonts w:hint="eastAsia" w:ascii="宋体" w:hAnsi="宋体" w:eastAsia="宋体" w:cs="宋体"/>
          <w:sz w:val="24"/>
          <w:szCs w:val="24"/>
        </w:rPr>
      </w:pPr>
    </w:p>
    <w:p>
      <w:pPr>
        <w:pStyle w:val="7"/>
        <w:rPr>
          <w:rFonts w:hint="eastAsia" w:ascii="宋体" w:hAnsi="宋体" w:eastAsia="宋体" w:cs="宋体"/>
          <w:color w:val="FF0000"/>
          <w:spacing w:val="-3"/>
          <w:sz w:val="24"/>
          <w:szCs w:val="24"/>
        </w:rPr>
      </w:pPr>
    </w:p>
    <w:p>
      <w:pPr>
        <w:pStyle w:val="7"/>
        <w:rPr>
          <w:rFonts w:hint="eastAsia" w:ascii="宋体" w:hAnsi="宋体" w:eastAsia="宋体" w:cs="宋体"/>
          <w:color w:val="FF0000"/>
          <w:spacing w:val="-3"/>
          <w:sz w:val="24"/>
          <w:szCs w:val="24"/>
        </w:rPr>
      </w:pPr>
    </w:p>
    <w:p>
      <w:pPr>
        <w:pStyle w:val="7"/>
        <w:rPr>
          <w:rFonts w:hint="eastAsia" w:ascii="宋体" w:hAnsi="宋体" w:eastAsia="宋体" w:cs="宋体"/>
          <w:color w:val="FF0000"/>
          <w:spacing w:val="-3"/>
          <w:sz w:val="24"/>
          <w:szCs w:val="24"/>
        </w:rPr>
      </w:pPr>
    </w:p>
    <w:p>
      <w:pPr>
        <w:pStyle w:val="7"/>
        <w:rPr>
          <w:rFonts w:hint="eastAsia" w:ascii="宋体" w:hAnsi="宋体" w:eastAsia="宋体" w:cs="宋体"/>
          <w:color w:val="FF0000"/>
          <w:spacing w:val="-3"/>
          <w:sz w:val="24"/>
          <w:szCs w:val="24"/>
        </w:rPr>
      </w:pPr>
    </w:p>
    <w:p>
      <w:pPr>
        <w:pStyle w:val="7"/>
        <w:jc w:val="center"/>
        <w:rPr>
          <w:rFonts w:hint="eastAsia" w:ascii="宋体" w:hAnsi="宋体" w:eastAsia="宋体" w:cs="宋体"/>
          <w:b/>
          <w:bCs/>
          <w:color w:val="auto"/>
          <w:spacing w:val="1"/>
          <w:sz w:val="28"/>
          <w:szCs w:val="28"/>
        </w:rPr>
      </w:pPr>
    </w:p>
    <w:p>
      <w:pPr>
        <w:pStyle w:val="7"/>
        <w:jc w:val="center"/>
        <w:rPr>
          <w:rFonts w:hint="eastAsia" w:ascii="宋体" w:hAnsi="宋体" w:eastAsia="宋体" w:cs="宋体"/>
          <w:b/>
          <w:bCs/>
          <w:color w:val="auto"/>
          <w:spacing w:val="1"/>
          <w:sz w:val="28"/>
          <w:szCs w:val="28"/>
          <w:lang w:eastAsia="zh-CN"/>
        </w:rPr>
      </w:pPr>
      <w:r>
        <w:rPr>
          <w:rFonts w:hint="eastAsia" w:hAnsi="宋体" w:cs="宋体"/>
          <w:b/>
          <w:bCs/>
          <w:color w:val="auto"/>
          <w:spacing w:val="1"/>
          <w:sz w:val="28"/>
          <w:szCs w:val="28"/>
          <w:lang w:val="en-US" w:eastAsia="zh-CN"/>
        </w:rPr>
        <w:t>十九、</w:t>
      </w:r>
      <w:r>
        <w:rPr>
          <w:rFonts w:hint="eastAsia" w:ascii="宋体" w:hAnsi="宋体" w:eastAsia="宋体" w:cs="宋体"/>
          <w:b/>
          <w:bCs/>
          <w:color w:val="auto"/>
          <w:spacing w:val="1"/>
          <w:sz w:val="28"/>
          <w:szCs w:val="28"/>
        </w:rPr>
        <w:t>电动吸引器</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由负压泵、负压调节器、负压指示器、收集容器组件、脚踏开关、机箱组成。</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可满足各类医院和医疗手术时需要高效率，大流量吸引的要求，可供医疗单位做手术吸引脓血等各种粘质分泌物用；</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立式结构，设计新颖，外形美观；</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采用双头活塞式真空泵作为负压吸引装置，噪音小；</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设有防溢流安全装置，保养维护工作简单，无需加油；</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手动和脚踏开关并联任意使用，操作方便；</w:t>
      </w:r>
    </w:p>
    <w:p>
      <w:pPr>
        <w:numPr>
          <w:ilvl w:val="0"/>
          <w:numId w:val="8"/>
        </w:numPr>
        <w:spacing w:line="360" w:lineRule="auto"/>
        <w:rPr>
          <w:rFonts w:hint="eastAsia" w:ascii="宋体" w:hAnsi="宋体" w:eastAsia="宋体" w:cs="宋体"/>
          <w:sz w:val="24"/>
          <w:szCs w:val="24"/>
        </w:rPr>
      </w:pPr>
      <w:r>
        <w:rPr>
          <w:rFonts w:hint="eastAsia" w:ascii="宋体" w:hAnsi="宋体" w:eastAsia="宋体" w:cs="宋体"/>
          <w:sz w:val="24"/>
          <w:szCs w:val="24"/>
        </w:rPr>
        <w:t>电动吸引器按防电击类型及程度分类为Ⅰ类设备B型应用部分，运行模式为间歇加载连续运行（间歇吸引），IPXO、非AP型或APG型普通设备；</w:t>
      </w:r>
    </w:p>
    <w:p>
      <w:pPr>
        <w:spacing w:line="360" w:lineRule="auto"/>
        <w:ind w:firstLine="0"/>
        <w:rPr>
          <w:rFonts w:hint="eastAsia" w:ascii="宋体" w:hAnsi="宋体" w:eastAsia="宋体" w:cs="宋体"/>
          <w:sz w:val="24"/>
          <w:szCs w:val="24"/>
        </w:rPr>
      </w:pPr>
      <w:r>
        <w:rPr>
          <w:rFonts w:hint="eastAsia" w:ascii="宋体" w:hAnsi="宋体" w:eastAsia="宋体" w:cs="宋体"/>
          <w:sz w:val="24"/>
          <w:szCs w:val="24"/>
        </w:rPr>
        <w:t>8.  产品符合GB9706.1、YY0505、YY0636.1相关要求。</w:t>
      </w:r>
    </w:p>
    <w:p>
      <w:pPr>
        <w:spacing w:line="360" w:lineRule="auto"/>
        <w:ind w:firstLine="0"/>
        <w:rPr>
          <w:rFonts w:hint="eastAsia" w:ascii="宋体" w:hAnsi="宋体" w:eastAsia="宋体" w:cs="宋体"/>
          <w:b/>
          <w:bCs/>
          <w:sz w:val="24"/>
          <w:szCs w:val="24"/>
        </w:rPr>
      </w:pPr>
      <w:r>
        <w:rPr>
          <w:rFonts w:hint="eastAsia" w:ascii="宋体" w:hAnsi="宋体" w:eastAsia="宋体" w:cs="宋体"/>
          <w:b/>
          <w:bCs/>
          <w:sz w:val="24"/>
          <w:szCs w:val="24"/>
        </w:rPr>
        <w:t>技术指标：</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负压极限值：≥0.09MPa[680mmHg]；</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负压调节范围：0.02~0.09MPa（150~680mmHg）；</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抽气速率：泵口（出气口）≥35L/min；终端≥25L/min；</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电源：AC220V±22V，50Hz±1Hz或DC12V；</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功率：≤280VA；</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噪声：≤60dB；</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收集容器容量：2500ml×2；</w:t>
      </w:r>
    </w:p>
    <w:p>
      <w:pPr>
        <w:numPr>
          <w:ilvl w:val="0"/>
          <w:numId w:val="9"/>
        </w:numPr>
        <w:spacing w:line="360" w:lineRule="auto"/>
        <w:rPr>
          <w:rFonts w:hint="eastAsia" w:ascii="宋体" w:hAnsi="宋体" w:eastAsia="宋体" w:cs="宋体"/>
          <w:sz w:val="24"/>
          <w:szCs w:val="24"/>
        </w:rPr>
      </w:pPr>
      <w:r>
        <w:rPr>
          <w:rFonts w:hint="eastAsia" w:ascii="宋体" w:hAnsi="宋体" w:eastAsia="宋体" w:cs="宋体"/>
          <w:sz w:val="24"/>
          <w:szCs w:val="24"/>
        </w:rPr>
        <w:t>工作环境：温度：+5℃~+35℃，相对湿度：25℃不超过80%，大气压力：86KPa~106KPa。</w:t>
      </w:r>
    </w:p>
    <w:p>
      <w:pPr>
        <w:ind w:firstLine="0"/>
      </w:pPr>
    </w:p>
    <w:p>
      <w:pPr>
        <w:pStyle w:val="7"/>
        <w:rPr>
          <w:rFonts w:hint="eastAsia" w:ascii="宋体" w:hAnsi="宋体" w:eastAsia="宋体" w:cs="宋体"/>
          <w:color w:val="FF0000"/>
          <w:spacing w:val="1"/>
          <w:sz w:val="24"/>
          <w:szCs w:val="24"/>
        </w:rPr>
      </w:pPr>
    </w:p>
    <w:p>
      <w:pPr>
        <w:pStyle w:val="7"/>
        <w:rPr>
          <w:rFonts w:hint="eastAsia" w:ascii="宋体" w:hAnsi="宋体" w:eastAsia="宋体" w:cs="宋体"/>
          <w:color w:val="FF0000"/>
          <w:spacing w:val="1"/>
          <w:sz w:val="24"/>
          <w:szCs w:val="24"/>
        </w:rPr>
      </w:pPr>
    </w:p>
    <w:p>
      <w:pPr>
        <w:pStyle w:val="7"/>
        <w:jc w:val="center"/>
      </w:pPr>
      <w:r>
        <w:rPr>
          <w:rFonts w:hint="eastAsia" w:hAnsi="宋体" w:cs="宋体"/>
          <w:b/>
          <w:bCs/>
          <w:color w:val="auto"/>
          <w:spacing w:val="3"/>
          <w:sz w:val="28"/>
          <w:szCs w:val="28"/>
          <w:lang w:val="en-US" w:eastAsia="zh-CN"/>
        </w:rPr>
        <w:t>二十、</w:t>
      </w:r>
      <w:r>
        <w:rPr>
          <w:rFonts w:hint="eastAsia" w:ascii="宋体" w:hAnsi="宋体" w:eastAsia="宋体" w:cs="宋体"/>
          <w:b/>
          <w:bCs/>
          <w:color w:val="auto"/>
          <w:spacing w:val="3"/>
          <w:sz w:val="28"/>
          <w:szCs w:val="28"/>
        </w:rPr>
        <w:t>新生儿辐射台</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加热器材质：进口不锈钢加热管。</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辐射灯头：</w:t>
      </w:r>
      <w:r>
        <w:rPr>
          <w:rFonts w:hint="eastAsia" w:ascii="宋体" w:hAnsi="宋体" w:eastAsia="宋体" w:cs="宋体"/>
          <w:sz w:val="24"/>
          <w:szCs w:val="24"/>
        </w:rPr>
        <w:t>斜照灯头，</w:t>
      </w:r>
      <w:r>
        <w:rPr>
          <w:rFonts w:hint="eastAsia" w:ascii="宋体" w:hAnsi="宋体" w:eastAsia="宋体" w:cs="宋体"/>
          <w:sz w:val="24"/>
          <w:szCs w:val="24"/>
          <w:lang w:val="en-US" w:eastAsia="zh-CN"/>
        </w:rPr>
        <w:t>床面</w:t>
      </w:r>
      <w:r>
        <w:rPr>
          <w:rFonts w:hint="eastAsia" w:ascii="宋体" w:hAnsi="宋体" w:eastAsia="宋体" w:cs="宋体"/>
          <w:sz w:val="24"/>
          <w:szCs w:val="24"/>
        </w:rPr>
        <w:t>正上方无加热器遮挡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方便医护人员临床操作。</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控温</w:t>
      </w:r>
      <w:r>
        <w:rPr>
          <w:rFonts w:hint="eastAsia" w:ascii="宋体" w:hAnsi="宋体" w:eastAsia="宋体" w:cs="宋体"/>
          <w:sz w:val="24"/>
          <w:szCs w:val="24"/>
        </w:rPr>
        <w:t>模式：预热模式、手动模式</w:t>
      </w:r>
      <w:r>
        <w:rPr>
          <w:rFonts w:hint="eastAsia" w:ascii="宋体" w:hAnsi="宋体" w:eastAsia="宋体" w:cs="宋体"/>
          <w:sz w:val="24"/>
          <w:szCs w:val="24"/>
          <w:lang w:eastAsia="zh-CN"/>
        </w:rPr>
        <w:t>、</w:t>
      </w:r>
      <w:r>
        <w:rPr>
          <w:rFonts w:hint="eastAsia" w:ascii="宋体" w:hAnsi="宋体" w:eastAsia="宋体" w:cs="宋体"/>
          <w:sz w:val="24"/>
          <w:szCs w:val="24"/>
        </w:rPr>
        <w:t>婴儿模式。</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肤</w:t>
      </w:r>
      <w:r>
        <w:rPr>
          <w:rFonts w:hint="eastAsia" w:ascii="宋体" w:hAnsi="宋体" w:eastAsia="宋体" w:cs="宋体"/>
          <w:sz w:val="24"/>
          <w:szCs w:val="24"/>
        </w:rPr>
        <w:t>温</w:t>
      </w:r>
      <w:r>
        <w:rPr>
          <w:rFonts w:hint="eastAsia" w:ascii="宋体" w:hAnsi="宋体" w:eastAsia="宋体" w:cs="宋体"/>
          <w:sz w:val="24"/>
          <w:szCs w:val="24"/>
          <w:lang w:val="en-US" w:eastAsia="zh-CN"/>
        </w:rPr>
        <w:t>控制</w:t>
      </w:r>
      <w:r>
        <w:rPr>
          <w:rFonts w:hint="eastAsia" w:ascii="宋体" w:hAnsi="宋体" w:eastAsia="宋体" w:cs="宋体"/>
          <w:sz w:val="24"/>
          <w:szCs w:val="24"/>
        </w:rPr>
        <w:t>范围：32℃～38℃，</w:t>
      </w:r>
      <w:r>
        <w:rPr>
          <w:rFonts w:hint="eastAsia" w:ascii="宋体" w:hAnsi="宋体" w:eastAsia="宋体" w:cs="宋体"/>
          <w:sz w:val="24"/>
          <w:szCs w:val="24"/>
          <w:lang w:val="en-US" w:eastAsia="zh-CN"/>
        </w:rPr>
        <w:t>控制</w:t>
      </w:r>
      <w:r>
        <w:rPr>
          <w:rFonts w:hint="eastAsia" w:ascii="宋体" w:hAnsi="宋体" w:eastAsia="宋体" w:cs="宋体"/>
          <w:sz w:val="24"/>
          <w:szCs w:val="24"/>
        </w:rPr>
        <w:t>精度≤±0.5℃。</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肤温</w:t>
      </w:r>
      <w:r>
        <w:rPr>
          <w:rFonts w:hint="eastAsia" w:ascii="宋体" w:hAnsi="宋体" w:eastAsia="宋体" w:cs="宋体"/>
          <w:sz w:val="24"/>
          <w:szCs w:val="24"/>
        </w:rPr>
        <w:t>测量范围</w:t>
      </w:r>
      <w:r>
        <w:rPr>
          <w:rFonts w:hint="eastAsia" w:ascii="宋体" w:hAnsi="宋体" w:eastAsia="宋体" w:cs="宋体"/>
          <w:sz w:val="24"/>
          <w:szCs w:val="24"/>
          <w:lang w:val="en-US" w:eastAsia="zh-CN"/>
        </w:rPr>
        <w:t>不窄于 25</w:t>
      </w:r>
      <w:r>
        <w:rPr>
          <w:rFonts w:hint="eastAsia" w:ascii="宋体" w:hAnsi="宋体" w:eastAsia="宋体" w:cs="宋体"/>
          <w:sz w:val="24"/>
          <w:szCs w:val="24"/>
        </w:rPr>
        <w:t>℃～</w:t>
      </w:r>
      <w:r>
        <w:rPr>
          <w:rFonts w:hint="eastAsia" w:ascii="宋体" w:hAnsi="宋体" w:eastAsia="宋体" w:cs="宋体"/>
          <w:sz w:val="24"/>
          <w:szCs w:val="24"/>
          <w:lang w:val="en-US" w:eastAsia="zh-CN"/>
        </w:rPr>
        <w:t>45℃</w:t>
      </w:r>
      <w:r>
        <w:rPr>
          <w:rFonts w:hint="eastAsia" w:ascii="宋体" w:hAnsi="宋体" w:eastAsia="宋体" w:cs="宋体"/>
          <w:sz w:val="24"/>
          <w:szCs w:val="24"/>
        </w:rPr>
        <w:t>。</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肤温</w:t>
      </w:r>
      <w:r>
        <w:rPr>
          <w:rFonts w:hint="eastAsia" w:ascii="宋体" w:hAnsi="宋体" w:eastAsia="宋体" w:cs="宋体"/>
          <w:sz w:val="24"/>
          <w:szCs w:val="24"/>
        </w:rPr>
        <w:t>测量精度：±0.2℃。</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床面温度均匀性：≤2℃。</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手动模式</w:t>
      </w:r>
      <w:r>
        <w:rPr>
          <w:rFonts w:hint="eastAsia" w:ascii="宋体" w:hAnsi="宋体" w:eastAsia="宋体" w:cs="宋体"/>
          <w:sz w:val="24"/>
          <w:szCs w:val="24"/>
          <w:lang w:eastAsia="zh-CN"/>
        </w:rPr>
        <w:t>：</w:t>
      </w:r>
      <w:r>
        <w:rPr>
          <w:rFonts w:hint="eastAsia" w:ascii="宋体" w:hAnsi="宋体" w:eastAsia="宋体" w:cs="宋体"/>
          <w:sz w:val="24"/>
          <w:szCs w:val="24"/>
        </w:rPr>
        <w:t>加热功率显示范围：0～100%，分辨率为5%，20档可调。</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手动模式加热15分钟后无任何操作会报警，加热功率自行下降到15%。</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显示方式：设置温度、皮肤温度、加热功率LED分屏显示。</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具有床体倾斜功能，</w:t>
      </w:r>
      <w:r>
        <w:rPr>
          <w:rFonts w:hint="eastAsia" w:ascii="宋体" w:hAnsi="宋体" w:eastAsia="宋体" w:cs="宋体"/>
          <w:sz w:val="24"/>
          <w:szCs w:val="24"/>
        </w:rPr>
        <w:t>倾斜</w:t>
      </w:r>
      <w:r>
        <w:rPr>
          <w:rFonts w:hint="eastAsia" w:ascii="宋体" w:hAnsi="宋体" w:eastAsia="宋体" w:cs="宋体"/>
          <w:sz w:val="24"/>
          <w:szCs w:val="24"/>
          <w:lang w:val="en-US" w:eastAsia="zh-CN"/>
        </w:rPr>
        <w:t>角度不小于</w:t>
      </w:r>
      <w:r>
        <w:rPr>
          <w:rFonts w:hint="eastAsia" w:ascii="宋体" w:hAnsi="宋体" w:eastAsia="宋体" w:cs="宋体"/>
          <w:sz w:val="24"/>
          <w:szCs w:val="24"/>
        </w:rPr>
        <w:t>12°，误差±1°。</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内置</w:t>
      </w:r>
      <w:r>
        <w:rPr>
          <w:rFonts w:hint="eastAsia" w:ascii="宋体" w:hAnsi="宋体" w:eastAsia="宋体" w:cs="宋体"/>
          <w:sz w:val="24"/>
          <w:szCs w:val="24"/>
        </w:rPr>
        <w:t>气泡水平仪，用于确定床体是否水平。</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★内置穿刺灯，</w:t>
      </w:r>
      <w:r>
        <w:rPr>
          <w:rFonts w:hint="eastAsia" w:ascii="宋体" w:hAnsi="宋体" w:eastAsia="宋体" w:cs="宋体"/>
          <w:sz w:val="24"/>
          <w:szCs w:val="24"/>
          <w:lang w:val="en-US" w:eastAsia="zh-CN"/>
        </w:rPr>
        <w:t>光亮</w:t>
      </w:r>
      <w:r>
        <w:rPr>
          <w:rFonts w:hint="eastAsia" w:ascii="宋体" w:hAnsi="宋体" w:eastAsia="宋体" w:cs="宋体"/>
          <w:sz w:val="24"/>
          <w:szCs w:val="24"/>
        </w:rPr>
        <w:t>强度4500LUX，方便随时检查婴儿状况。</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具有APGAR计时器功能，并提供声音提示。</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婴儿床下</w:t>
      </w:r>
      <w:r>
        <w:rPr>
          <w:rFonts w:hint="eastAsia" w:ascii="宋体" w:hAnsi="宋体" w:eastAsia="宋体" w:cs="宋体"/>
          <w:sz w:val="24"/>
          <w:szCs w:val="24"/>
        </w:rPr>
        <w:t>内置X线托盘，可直接进行X线拍片</w:t>
      </w:r>
      <w:r>
        <w:rPr>
          <w:rFonts w:hint="eastAsia" w:ascii="宋体" w:hAnsi="宋体" w:eastAsia="宋体" w:cs="宋体"/>
          <w:sz w:val="24"/>
          <w:szCs w:val="24"/>
          <w:lang w:eastAsia="zh-CN"/>
        </w:rPr>
        <w:t>，</w:t>
      </w:r>
      <w:r>
        <w:rPr>
          <w:rFonts w:hint="eastAsia" w:ascii="宋体" w:hAnsi="宋体" w:eastAsia="宋体" w:cs="宋体"/>
          <w:sz w:val="24"/>
          <w:szCs w:val="24"/>
        </w:rPr>
        <w:t>无需旋转或移动辐射加热器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中断对婴儿的辐射热</w:t>
      </w:r>
      <w:r>
        <w:rPr>
          <w:rFonts w:hint="eastAsia" w:ascii="宋体" w:hAnsi="宋体" w:eastAsia="宋体" w:cs="宋体"/>
          <w:sz w:val="24"/>
          <w:szCs w:val="24"/>
        </w:rPr>
        <w:t>。</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具备声光双级报警功能，包括：断电、传感器故障、超温、肤温偏差、检查婴儿等报警。</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具有肤温传感器脱落报警提示功能。</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配置储物盆，便于医护人员放置必备物品。</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配置输液杆</w:t>
      </w:r>
      <w:r>
        <w:rPr>
          <w:rFonts w:hint="eastAsia" w:ascii="宋体" w:hAnsi="宋体" w:eastAsia="宋体" w:cs="宋体"/>
          <w:sz w:val="24"/>
          <w:szCs w:val="24"/>
          <w:lang w:eastAsia="zh-CN"/>
        </w:rPr>
        <w:t>、</w:t>
      </w:r>
      <w:r>
        <w:rPr>
          <w:rFonts w:hint="eastAsia" w:ascii="宋体" w:hAnsi="宋体" w:eastAsia="宋体" w:cs="宋体"/>
          <w:sz w:val="24"/>
          <w:szCs w:val="24"/>
        </w:rPr>
        <w:t>托盘。</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超大床面：床面尺寸≥700mm*570mm，方便护理。</w:t>
      </w:r>
    </w:p>
    <w:p>
      <w:pPr>
        <w:pStyle w:val="11"/>
        <w:keepNext w:val="0"/>
        <w:keepLines w:val="0"/>
        <w:pageBreakBefore w:val="0"/>
        <w:widowControl w:val="0"/>
        <w:numPr>
          <w:ilvl w:val="0"/>
          <w:numId w:val="10"/>
        </w:numPr>
        <w:kinsoku/>
        <w:wordWrap/>
        <w:overflowPunct/>
        <w:topLinePunct w:val="0"/>
        <w:autoSpaceDE/>
        <w:autoSpaceDN/>
        <w:bidi w:val="0"/>
        <w:adjustRightInd/>
        <w:snapToGrid/>
        <w:spacing w:line="336"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具有USB接口</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RS232接口</w:t>
      </w:r>
      <w:r>
        <w:rPr>
          <w:rFonts w:hint="eastAsia" w:ascii="宋体" w:hAnsi="宋体" w:eastAsia="宋体" w:cs="宋体"/>
          <w:sz w:val="24"/>
          <w:szCs w:val="24"/>
        </w:rPr>
        <w:t>。</w:t>
      </w:r>
    </w:p>
    <w:p>
      <w:pPr>
        <w:rPr>
          <w:rFonts w:hint="eastAsia" w:ascii="宋体" w:hAnsi="宋体" w:eastAsia="宋体" w:cs="宋体"/>
          <w:sz w:val="24"/>
          <w:szCs w:val="24"/>
        </w:rPr>
      </w:pPr>
    </w:p>
    <w:p>
      <w:pPr>
        <w:jc w:val="both"/>
        <w:rPr>
          <w:rFonts w:hint="eastAsia" w:ascii="宋体" w:hAnsi="宋体" w:eastAsia="宋体" w:cs="宋体"/>
          <w:color w:val="FF0000"/>
          <w:spacing w:val="3"/>
          <w:sz w:val="24"/>
          <w:szCs w:val="24"/>
        </w:rPr>
      </w:pPr>
    </w:p>
    <w:p>
      <w:pPr>
        <w:jc w:val="both"/>
        <w:rPr>
          <w:rFonts w:hint="eastAsia" w:ascii="宋体" w:hAnsi="宋体" w:eastAsia="宋体" w:cs="宋体"/>
          <w:color w:val="FF0000"/>
          <w:spacing w:val="3"/>
          <w:sz w:val="24"/>
          <w:szCs w:val="24"/>
        </w:rPr>
      </w:pPr>
    </w:p>
    <w:p>
      <w:pPr>
        <w:jc w:val="center"/>
        <w:rPr>
          <w:rFonts w:hint="eastAsia" w:ascii="宋体" w:hAnsi="宋体" w:eastAsia="宋体" w:cs="宋体"/>
          <w:b/>
          <w:bCs/>
          <w:color w:val="auto"/>
          <w:spacing w:val="3"/>
          <w:sz w:val="28"/>
          <w:szCs w:val="28"/>
          <w:lang w:eastAsia="zh-CN"/>
        </w:rPr>
      </w:pPr>
      <w:r>
        <w:rPr>
          <w:rFonts w:hint="eastAsia" w:ascii="宋体" w:hAnsi="宋体" w:eastAsia="宋体" w:cs="宋体"/>
          <w:b/>
          <w:bCs/>
          <w:color w:val="auto"/>
          <w:spacing w:val="3"/>
          <w:sz w:val="28"/>
          <w:szCs w:val="28"/>
          <w:lang w:val="en-US" w:eastAsia="zh-CN"/>
        </w:rPr>
        <w:t>二十一、</w:t>
      </w:r>
      <w:r>
        <w:rPr>
          <w:rFonts w:hint="eastAsia" w:ascii="宋体" w:hAnsi="宋体" w:eastAsia="宋体" w:cs="宋体"/>
          <w:b/>
          <w:bCs/>
          <w:color w:val="auto"/>
          <w:spacing w:val="3"/>
          <w:sz w:val="28"/>
          <w:szCs w:val="28"/>
        </w:rPr>
        <w:t>婴儿床</w:t>
      </w:r>
    </w:p>
    <w:p>
      <w:pPr>
        <w:jc w:val="both"/>
        <w:rPr>
          <w:rFonts w:hint="eastAsia" w:ascii="宋体" w:hAnsi="宋体" w:eastAsia="宋体" w:cs="宋体"/>
          <w:color w:val="auto"/>
          <w:spacing w:val="3"/>
          <w:sz w:val="24"/>
          <w:szCs w:val="24"/>
        </w:rPr>
      </w:pPr>
      <w:r>
        <w:rPr>
          <w:rFonts w:hint="eastAsia" w:ascii="宋体" w:hAnsi="宋体" w:eastAsia="宋体" w:cs="宋体"/>
          <w:color w:val="auto"/>
          <w:spacing w:val="3"/>
          <w:sz w:val="24"/>
          <w:szCs w:val="24"/>
        </w:rPr>
        <w:t xml:space="preserve">                                </w:t>
      </w:r>
    </w:p>
    <w:p>
      <w:pPr>
        <w:jc w:val="both"/>
        <w:rPr>
          <w:rFonts w:hint="eastAsia" w:ascii="宋体" w:hAnsi="宋体" w:eastAsia="宋体" w:cs="宋体"/>
          <w:color w:val="auto"/>
          <w:spacing w:val="3"/>
          <w:sz w:val="24"/>
          <w:szCs w:val="24"/>
        </w:rPr>
      </w:pPr>
      <w:r>
        <w:rPr>
          <w:rFonts w:hint="eastAsia" w:ascii="宋体" w:hAnsi="宋体" w:eastAsia="宋体" w:cs="宋体"/>
          <w:color w:val="auto"/>
          <w:spacing w:val="3"/>
          <w:sz w:val="24"/>
          <w:szCs w:val="24"/>
        </w:rPr>
        <w:t>1.整体采用优质304不锈钢材料，表面焊接均匀，坚固美观。</w:t>
      </w:r>
    </w:p>
    <w:p>
      <w:pPr>
        <w:jc w:val="both"/>
        <w:rPr>
          <w:rFonts w:hint="eastAsia" w:ascii="宋体" w:hAnsi="宋体" w:eastAsia="宋体" w:cs="宋体"/>
          <w:color w:val="auto"/>
          <w:spacing w:val="3"/>
          <w:sz w:val="24"/>
          <w:szCs w:val="24"/>
        </w:rPr>
      </w:pPr>
      <w:r>
        <w:rPr>
          <w:rFonts w:hint="eastAsia" w:ascii="宋体" w:hAnsi="宋体" w:eastAsia="宋体" w:cs="宋体"/>
          <w:color w:val="auto"/>
          <w:spacing w:val="3"/>
          <w:sz w:val="24"/>
          <w:szCs w:val="24"/>
        </w:rPr>
        <w:t>2.护栏采用不锈钢管加工而成，一边固定，另一边可提升。</w:t>
      </w:r>
    </w:p>
    <w:p>
      <w:pPr>
        <w:jc w:val="both"/>
        <w:rPr>
          <w:rFonts w:hint="eastAsia" w:ascii="宋体" w:hAnsi="宋体" w:eastAsia="宋体" w:cs="宋体"/>
          <w:color w:val="auto"/>
          <w:spacing w:val="3"/>
          <w:sz w:val="24"/>
          <w:szCs w:val="24"/>
        </w:rPr>
      </w:pPr>
      <w:r>
        <w:rPr>
          <w:rFonts w:hint="eastAsia" w:ascii="宋体" w:hAnsi="宋体" w:eastAsia="宋体" w:cs="宋体"/>
          <w:color w:val="auto"/>
          <w:spacing w:val="3"/>
          <w:sz w:val="24"/>
          <w:szCs w:val="24"/>
        </w:rPr>
        <w:t>3.台湾施可瑞超静音脚轮，对角刹车，方便推送。</w:t>
      </w:r>
    </w:p>
    <w:p>
      <w:pPr>
        <w:jc w:val="both"/>
        <w:rPr>
          <w:rFonts w:hint="eastAsia" w:ascii="宋体" w:hAnsi="宋体" w:eastAsia="宋体" w:cs="宋体"/>
          <w:color w:val="auto"/>
          <w:spacing w:val="3"/>
          <w:sz w:val="24"/>
          <w:szCs w:val="24"/>
        </w:rPr>
      </w:pPr>
      <w:r>
        <w:rPr>
          <w:rFonts w:hint="eastAsia" w:ascii="宋体" w:hAnsi="宋体" w:eastAsia="宋体" w:cs="宋体"/>
          <w:color w:val="auto"/>
          <w:spacing w:val="3"/>
          <w:sz w:val="24"/>
          <w:szCs w:val="24"/>
        </w:rPr>
        <w:t>4.下面配置一个不锈钢网状的置物筐，可以放置婴儿用品。</w:t>
      </w:r>
    </w:p>
    <w:p>
      <w:pPr>
        <w:jc w:val="both"/>
        <w:rPr>
          <w:rFonts w:hint="eastAsia" w:ascii="宋体" w:hAnsi="宋体" w:eastAsia="宋体" w:cs="宋体"/>
          <w:color w:val="auto"/>
          <w:spacing w:val="3"/>
          <w:sz w:val="24"/>
          <w:szCs w:val="24"/>
        </w:rPr>
      </w:pPr>
      <w:r>
        <w:rPr>
          <w:rFonts w:hint="eastAsia" w:ascii="宋体" w:hAnsi="宋体" w:eastAsia="宋体" w:cs="宋体"/>
          <w:color w:val="auto"/>
          <w:spacing w:val="3"/>
          <w:sz w:val="24"/>
          <w:szCs w:val="24"/>
        </w:rPr>
        <w:t>5.配置柔软舒适的纯棉布料的海绵垫。</w:t>
      </w:r>
    </w:p>
    <w:p>
      <w:pPr>
        <w:jc w:val="both"/>
        <w:rPr>
          <w:rFonts w:hint="eastAsia" w:ascii="宋体" w:hAnsi="宋体" w:eastAsia="宋体" w:cs="宋体"/>
          <w:color w:val="auto"/>
          <w:spacing w:val="3"/>
          <w:sz w:val="24"/>
          <w:szCs w:val="24"/>
        </w:rPr>
      </w:pPr>
    </w:p>
    <w:p>
      <w:pPr>
        <w:jc w:val="both"/>
        <w:rPr>
          <w:rFonts w:hint="eastAsia" w:ascii="宋体" w:hAnsi="宋体" w:eastAsia="宋体" w:cs="宋体"/>
          <w:color w:val="auto"/>
          <w:spacing w:val="3"/>
          <w:sz w:val="24"/>
          <w:szCs w:val="24"/>
        </w:rPr>
      </w:pPr>
    </w:p>
    <w:p>
      <w:pPr>
        <w:jc w:val="both"/>
        <w:rPr>
          <w:rFonts w:hint="eastAsia" w:ascii="宋体" w:hAnsi="宋体" w:eastAsia="宋体" w:cs="宋体"/>
          <w:color w:val="FF0000"/>
          <w:spacing w:val="3"/>
          <w:sz w:val="24"/>
          <w:szCs w:val="24"/>
        </w:rPr>
      </w:pPr>
    </w:p>
    <w:p>
      <w:pPr>
        <w:jc w:val="both"/>
        <w:rPr>
          <w:rFonts w:hint="eastAsia" w:ascii="宋体" w:hAnsi="宋体" w:eastAsia="宋体" w:cs="宋体"/>
          <w:color w:val="FF0000"/>
          <w:spacing w:val="3"/>
          <w:sz w:val="24"/>
          <w:szCs w:val="24"/>
        </w:rPr>
      </w:pPr>
    </w:p>
    <w:p>
      <w:pPr>
        <w:jc w:val="both"/>
        <w:rPr>
          <w:rFonts w:hint="eastAsia" w:ascii="宋体" w:hAnsi="宋体" w:eastAsia="宋体" w:cs="宋体"/>
          <w:color w:val="FF0000"/>
          <w:spacing w:val="3"/>
          <w:sz w:val="24"/>
          <w:szCs w:val="24"/>
        </w:rPr>
      </w:pPr>
    </w:p>
    <w:p>
      <w:pPr>
        <w:jc w:val="center"/>
        <w:rPr>
          <w:rFonts w:hint="eastAsia" w:asciiTheme="majorEastAsia" w:hAnsiTheme="majorEastAsia" w:eastAsiaTheme="majorEastAsia" w:cstheme="majorEastAsia"/>
          <w:b/>
          <w:bCs/>
          <w:color w:val="000000"/>
          <w:kern w:val="0"/>
          <w:sz w:val="28"/>
          <w:szCs w:val="28"/>
        </w:rPr>
      </w:pPr>
      <w:r>
        <w:rPr>
          <w:rFonts w:hint="eastAsia" w:asciiTheme="majorEastAsia" w:hAnsiTheme="majorEastAsia" w:eastAsiaTheme="majorEastAsia" w:cstheme="majorEastAsia"/>
          <w:b/>
          <w:bCs/>
          <w:color w:val="000000"/>
          <w:kern w:val="0"/>
          <w:sz w:val="28"/>
          <w:szCs w:val="28"/>
          <w:lang w:val="en-US" w:eastAsia="zh-CN"/>
        </w:rPr>
        <w:t>二十二、</w:t>
      </w:r>
      <w:r>
        <w:rPr>
          <w:rFonts w:hint="eastAsia" w:asciiTheme="majorEastAsia" w:hAnsiTheme="majorEastAsia" w:eastAsiaTheme="majorEastAsia" w:cstheme="majorEastAsia"/>
          <w:b/>
          <w:bCs/>
          <w:color w:val="000000"/>
          <w:kern w:val="0"/>
          <w:sz w:val="28"/>
          <w:szCs w:val="28"/>
        </w:rPr>
        <w:t>新生儿听力筛查器</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1、测试方法：瞬态诱发耳声发射TEOAE</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2、评估方法：噪音加权平均、信号峰值计算</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3、刺激类型：Click（非线性）</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4、刺激水平：70-84 dB SPL(45-60 dB HL) 依靠耳道容积自行校准</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5、刺激速率：接近60Hz</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6、频率范围：1.5-4.5kHz</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★7、显示：统计波形、测试进程、TEOAE水平、噪音水平</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★8、操作语言：全中文测试界面</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★9、类型：彩色，TFT，触摸屏，带有可调节LED背光灯</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10、分辨率：240</w:t>
      </w:r>
      <w:bookmarkStart w:id="5" w:name="OLE_LINK5"/>
      <w:bookmarkStart w:id="6" w:name="OLE_LINK6"/>
      <w:r>
        <w:rPr>
          <w:rFonts w:hint="eastAsia" w:ascii="宋体" w:hAnsi="宋体" w:eastAsia="宋体" w:cs="宋体"/>
          <w:kern w:val="2"/>
          <w:sz w:val="24"/>
          <w:szCs w:val="24"/>
          <w:lang w:val="en-US" w:eastAsia="zh-CN"/>
        </w:rPr>
        <w:t>×</w:t>
      </w:r>
      <w:bookmarkEnd w:id="5"/>
      <w:bookmarkEnd w:id="6"/>
      <w:r>
        <w:rPr>
          <w:rFonts w:hint="eastAsia" w:ascii="宋体" w:hAnsi="宋体" w:eastAsia="宋体" w:cs="宋体"/>
          <w:kern w:val="2"/>
          <w:sz w:val="24"/>
          <w:szCs w:val="24"/>
          <w:lang w:val="en-US" w:eastAsia="zh-CN"/>
        </w:rPr>
        <w:t>320像素</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11、按键耐用性：每个触屏点最少100万次重复使用</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12、按键：电阻式触屏按键（可使用手套）</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★13、内存：主机存储器可以储存测试结果</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14、标准：耳声发射：EN60645-6, 2型</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15、电池类型：可充电锂电池3.7V/1800mAh（6.7Wh），满电</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16、预计电池电量：连续使用8小时</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17、电池等级指示器：5级电池等级指示器</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18、探头线：长度约120cm （约55英寸）的柔韧屏蔽线</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19、耳塞：</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标准（圆筒状）：4种型号（3.7-5mm）</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树状耳塞： 1种型号（4-7mm）</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泡沫状耳塞：1种型号（13mm）</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20、设备类型：Ⅱa(参照Council Directive 93/42/EEC Appendix IX标准)</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★21、售后服务：省内有常驻售后机构，机器不出省就能维修校准，提供上门维修，并且提供备用机，需提供售后地址，及厂家认证单位名称。</w:t>
      </w: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0" w:line="320" w:lineRule="exact"/>
        <w:jc w:val="left"/>
        <w:textAlignment w:val="auto"/>
        <w:rPr>
          <w:rFonts w:hint="eastAsia" w:ascii="宋体" w:hAnsi="宋体" w:eastAsia="宋体" w:cs="宋体"/>
          <w:kern w:val="2"/>
          <w:sz w:val="24"/>
          <w:szCs w:val="24"/>
          <w:lang w:val="en-US" w:eastAsia="zh-CN"/>
        </w:rPr>
      </w:pPr>
    </w:p>
    <w:p>
      <w:pPr>
        <w:jc w:val="center"/>
        <w:rPr>
          <w:rFonts w:hint="eastAsia" w:ascii="宋体" w:hAnsi="宋体" w:eastAsia="宋体" w:cs="宋体"/>
          <w:b/>
          <w:bCs/>
          <w:color w:val="000000"/>
          <w:kern w:val="0"/>
          <w:sz w:val="28"/>
          <w:szCs w:val="28"/>
        </w:rPr>
      </w:pPr>
      <w:r>
        <w:rPr>
          <w:rFonts w:hint="eastAsia" w:ascii="宋体" w:hAnsi="宋体" w:eastAsia="宋体" w:cs="宋体"/>
          <w:b/>
          <w:bCs/>
          <w:color w:val="auto"/>
          <w:spacing w:val="-2"/>
          <w:sz w:val="28"/>
          <w:szCs w:val="28"/>
          <w:lang w:val="en-US" w:eastAsia="zh-CN"/>
        </w:rPr>
        <w:t>二十三、</w:t>
      </w:r>
      <w:r>
        <w:rPr>
          <w:rFonts w:hint="eastAsia" w:ascii="宋体" w:hAnsi="宋体" w:eastAsia="宋体" w:cs="宋体"/>
          <w:b/>
          <w:bCs/>
          <w:color w:val="auto"/>
          <w:spacing w:val="-2"/>
          <w:sz w:val="28"/>
          <w:szCs w:val="28"/>
        </w:rPr>
        <w:t>病床+床头柜</w:t>
      </w:r>
    </w:p>
    <w:p>
      <w:pPr>
        <w:pStyle w:val="7"/>
        <w:rPr>
          <w:rFonts w:hint="eastAsia"/>
          <w:b/>
          <w:bCs/>
          <w:color w:val="auto"/>
          <w:spacing w:val="-2"/>
          <w:lang w:eastAsia="zh-CN"/>
        </w:rPr>
      </w:pPr>
    </w:p>
    <w:p>
      <w:pPr>
        <w:pStyle w:val="7"/>
        <w:rPr>
          <w:rFonts w:hint="eastAsia"/>
          <w:color w:val="auto"/>
          <w:spacing w:val="-2"/>
          <w:sz w:val="24"/>
          <w:szCs w:val="24"/>
          <w:lang w:eastAsia="zh-CN"/>
        </w:rPr>
      </w:pPr>
      <w:r>
        <w:rPr>
          <w:rFonts w:hint="eastAsia"/>
          <w:color w:val="auto"/>
          <w:spacing w:val="-2"/>
          <w:sz w:val="24"/>
          <w:szCs w:val="24"/>
          <w:lang w:eastAsia="zh-CN"/>
        </w:rPr>
        <w:t>1.规格：2150*960*500mm</w:t>
      </w:r>
    </w:p>
    <w:p>
      <w:pPr>
        <w:pStyle w:val="7"/>
        <w:rPr>
          <w:rFonts w:hint="eastAsia"/>
          <w:color w:val="auto"/>
          <w:spacing w:val="-2"/>
          <w:sz w:val="24"/>
          <w:szCs w:val="24"/>
          <w:lang w:eastAsia="zh-CN"/>
        </w:rPr>
      </w:pPr>
      <w:r>
        <w:rPr>
          <w:rFonts w:hint="eastAsia"/>
          <w:color w:val="auto"/>
          <w:spacing w:val="-2"/>
          <w:sz w:val="24"/>
          <w:szCs w:val="24"/>
          <w:lang w:eastAsia="zh-CN"/>
        </w:rPr>
        <w:t>2.床体骨架采用80*40*1.35的成型方管焊接而成，先进的机器人焊接工艺，焊接质量优质，床体坚固，可承载≥240kg;</w:t>
      </w:r>
    </w:p>
    <w:p>
      <w:pPr>
        <w:pStyle w:val="7"/>
        <w:rPr>
          <w:rFonts w:hint="eastAsia"/>
          <w:color w:val="auto"/>
          <w:spacing w:val="-2"/>
          <w:sz w:val="24"/>
          <w:szCs w:val="24"/>
          <w:lang w:eastAsia="zh-CN"/>
        </w:rPr>
      </w:pPr>
      <w:r>
        <w:rPr>
          <w:rFonts w:hint="eastAsia"/>
          <w:color w:val="auto"/>
          <w:spacing w:val="-2"/>
          <w:sz w:val="24"/>
          <w:szCs w:val="24"/>
          <w:lang w:eastAsia="zh-CN"/>
        </w:rPr>
        <w:t>3.床面：采用1.0mm的冷轧钢管焊接，条形设计，便于透气并具有防滑功能。</w:t>
      </w:r>
    </w:p>
    <w:p>
      <w:pPr>
        <w:pStyle w:val="7"/>
        <w:rPr>
          <w:rFonts w:hint="eastAsia"/>
          <w:color w:val="auto"/>
          <w:spacing w:val="-2"/>
          <w:sz w:val="24"/>
          <w:szCs w:val="24"/>
          <w:lang w:eastAsia="zh-CN"/>
        </w:rPr>
      </w:pPr>
      <w:r>
        <w:rPr>
          <w:rFonts w:hint="eastAsia"/>
          <w:color w:val="auto"/>
          <w:spacing w:val="-2"/>
          <w:sz w:val="24"/>
          <w:szCs w:val="24"/>
          <w:lang w:eastAsia="zh-CN"/>
        </w:rPr>
        <w:t>4.床体采用阿克苏·诺贝尔环保抗菌粉末静电喷涂而成，具有防腐防锈，外观精美等特点。</w:t>
      </w:r>
    </w:p>
    <w:p>
      <w:pPr>
        <w:pStyle w:val="7"/>
        <w:rPr>
          <w:rFonts w:hint="eastAsia"/>
          <w:color w:val="auto"/>
          <w:spacing w:val="-2"/>
          <w:sz w:val="24"/>
          <w:szCs w:val="24"/>
          <w:lang w:eastAsia="zh-CN"/>
        </w:rPr>
      </w:pPr>
      <w:r>
        <w:rPr>
          <w:rFonts w:hint="eastAsia"/>
          <w:color w:val="auto"/>
          <w:spacing w:val="-2"/>
          <w:sz w:val="24"/>
          <w:szCs w:val="24"/>
          <w:lang w:eastAsia="zh-CN"/>
        </w:rPr>
        <w:t>5.床头、床尾板采用ABS工程塑料一次注塑成型，挂式设计可拆卸方便，无缝制成，稳定可靠，拆卸方便，尾板外侧有病人信息卡插槽；</w:t>
      </w:r>
    </w:p>
    <w:p>
      <w:pPr>
        <w:pStyle w:val="7"/>
        <w:rPr>
          <w:rFonts w:hint="eastAsia"/>
          <w:color w:val="auto"/>
          <w:spacing w:val="-2"/>
          <w:sz w:val="24"/>
          <w:szCs w:val="24"/>
          <w:lang w:eastAsia="zh-CN"/>
        </w:rPr>
      </w:pPr>
      <w:r>
        <w:rPr>
          <w:rFonts w:hint="eastAsia"/>
          <w:color w:val="auto"/>
          <w:spacing w:val="-2"/>
          <w:sz w:val="24"/>
          <w:szCs w:val="24"/>
          <w:lang w:eastAsia="zh-CN"/>
        </w:rPr>
        <w:t>6.全覆式铝合金折叠护栏采用加厚铝合金材质，经久耐用，不易变形，抗腐蚀，光滑美观易清洁。</w:t>
      </w:r>
    </w:p>
    <w:p>
      <w:pPr>
        <w:pStyle w:val="7"/>
        <w:rPr>
          <w:rFonts w:hint="eastAsia"/>
          <w:color w:val="auto"/>
          <w:spacing w:val="-2"/>
          <w:sz w:val="24"/>
          <w:szCs w:val="24"/>
          <w:lang w:eastAsia="zh-CN"/>
        </w:rPr>
      </w:pPr>
      <w:r>
        <w:rPr>
          <w:rFonts w:hint="eastAsia"/>
          <w:color w:val="auto"/>
          <w:spacing w:val="-2"/>
          <w:sz w:val="24"/>
          <w:szCs w:val="24"/>
          <w:lang w:eastAsia="zh-CN"/>
        </w:rPr>
        <w:t>7.配置ABS摇手内置钢芯,隐藏式设计，牢固灵活，无噪音，操作轻松自如，可灵活调节患者背部、腿部体位升降。</w:t>
      </w:r>
    </w:p>
    <w:p>
      <w:pPr>
        <w:pStyle w:val="7"/>
        <w:rPr>
          <w:rFonts w:hint="eastAsia"/>
          <w:color w:val="auto"/>
          <w:spacing w:val="-2"/>
          <w:sz w:val="24"/>
          <w:szCs w:val="24"/>
          <w:lang w:eastAsia="zh-CN"/>
        </w:rPr>
      </w:pPr>
      <w:r>
        <w:rPr>
          <w:rFonts w:hint="eastAsia"/>
          <w:color w:val="auto"/>
          <w:spacing w:val="-2"/>
          <w:sz w:val="24"/>
          <w:szCs w:val="24"/>
          <w:lang w:eastAsia="zh-CN"/>
        </w:rPr>
        <w:t>8.摇杆传动升降系统，无塑料结构，耐磨、抗压、寿命长，加装双向到位无极限保护装置、增强使用寿命和安全性能。保证使用省力、摇动顺畅。</w:t>
      </w:r>
    </w:p>
    <w:p>
      <w:pPr>
        <w:pStyle w:val="7"/>
        <w:rPr>
          <w:rFonts w:hint="eastAsia"/>
          <w:color w:val="auto"/>
          <w:spacing w:val="-2"/>
          <w:sz w:val="24"/>
          <w:szCs w:val="24"/>
          <w:lang w:eastAsia="zh-CN"/>
        </w:rPr>
      </w:pPr>
      <w:r>
        <w:rPr>
          <w:rFonts w:hint="eastAsia"/>
          <w:color w:val="auto"/>
          <w:spacing w:val="-2"/>
          <w:sz w:val="24"/>
          <w:szCs w:val="24"/>
          <w:lang w:eastAsia="zh-CN"/>
        </w:rPr>
        <w:t>9.ABS床头柜。</w:t>
      </w:r>
    </w:p>
    <w:p>
      <w:pPr>
        <w:jc w:val="center"/>
        <w:rPr>
          <w:b/>
          <w:bCs/>
          <w:color w:val="auto"/>
          <w:spacing w:val="-3"/>
          <w:sz w:val="28"/>
          <w:szCs w:val="28"/>
        </w:rPr>
      </w:pPr>
      <w:r>
        <w:rPr>
          <w:rFonts w:hint="eastAsia"/>
          <w:b/>
          <w:bCs/>
          <w:color w:val="auto"/>
          <w:spacing w:val="-3"/>
          <w:sz w:val="28"/>
          <w:szCs w:val="28"/>
          <w:lang w:val="en-US" w:eastAsia="zh-CN"/>
        </w:rPr>
        <w:t>二十四、</w:t>
      </w:r>
      <w:r>
        <w:rPr>
          <w:b/>
          <w:bCs/>
          <w:color w:val="auto"/>
          <w:spacing w:val="-3"/>
          <w:sz w:val="28"/>
          <w:szCs w:val="28"/>
        </w:rPr>
        <w:t>监护仪</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便携式一体化监护仪，固定式提手。</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可监测心电、血氧、脉博、无创血压、呼吸、体温等基础参数，可升级Masimo/Nellcor SPO2、2IBP、ETCO2等参数。</w:t>
      </w:r>
    </w:p>
    <w:p>
      <w:pPr>
        <w:pStyle w:val="11"/>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firstLineChars="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心电（心律失常、ST段分析）、呼吸、体温、血氧、无创血压、有创血压、呼末二氧化碳等监测参数可适用于成人、小儿、新生儿。</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≥12寸彩色TFT显示屏，分辨率800*600。</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屏幕亮</w:t>
      </w:r>
      <w:r>
        <w:rPr>
          <w:rFonts w:hint="eastAsia" w:ascii="宋体" w:hAnsi="宋体" w:eastAsia="宋体" w:cs="宋体"/>
          <w:color w:val="auto"/>
          <w:sz w:val="24"/>
          <w:szCs w:val="24"/>
        </w:rPr>
        <w:t>度10-100级调节。</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心电：支持3/5导心电，具有智能导联脱落，多导同步分析功能。</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具有ECG全屏级联。</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sz w:val="24"/>
          <w:szCs w:val="24"/>
        </w:rPr>
        <w:t>心律失常分析≥26种。</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具有ST段分析功能。支持在专门的窗口中分组显示心脏前壁，下壁和侧壁的ST实时片段和参考片段。</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血氧：可选Masimo血氧，测量范围为1 ％ ～100％；在70％～100％范围内，成人/儿童测量精度为±2％（非运动状态下）、±3％（运动状态下），新生儿为±3％（非运动状态和运动状态下）。</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sz w:val="24"/>
          <w:szCs w:val="24"/>
        </w:rPr>
        <w:t>可显示灌注指数（PI），测量范围0.02-20％。</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具有NIBP与血氧同侧测量功能。</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sz w:val="24"/>
          <w:szCs w:val="24"/>
        </w:rPr>
        <w:t>NIBP具有手动、自动、连续、整点测量模式。</w:t>
      </w:r>
      <w:r>
        <w:rPr>
          <w:rFonts w:hint="eastAsia" w:ascii="宋体" w:hAnsi="宋体" w:eastAsia="宋体" w:cs="宋体"/>
          <w:color w:val="000000"/>
          <w:sz w:val="24"/>
          <w:szCs w:val="24"/>
        </w:rPr>
        <w:t>NIBP具有辅助静脉穿刺功能。</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血压测量按键单独设置在仪器右下角，人性化的设计减少误操作。</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sz w:val="24"/>
          <w:szCs w:val="24"/>
        </w:rPr>
        <w:t>★</w:t>
      </w:r>
      <w:r>
        <w:rPr>
          <w:rFonts w:hint="eastAsia" w:ascii="宋体" w:hAnsi="宋体" w:eastAsia="宋体" w:cs="宋体"/>
          <w:color w:val="000000"/>
          <w:sz w:val="24"/>
          <w:szCs w:val="24"/>
        </w:rPr>
        <w:t>IBP监护可实时监测PPV/SPV，IBP波形叠加显示。</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IBP监护可测量10余种压力项目。</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呼末CO</w:t>
      </w:r>
      <w:r>
        <w:rPr>
          <w:rFonts w:hint="eastAsia" w:ascii="宋体" w:hAnsi="宋体" w:eastAsia="宋体" w:cs="宋体"/>
          <w:color w:val="000000"/>
          <w:sz w:val="24"/>
          <w:szCs w:val="24"/>
          <w:vertAlign w:val="subscript"/>
        </w:rPr>
        <w:t>2</w:t>
      </w:r>
      <w:r>
        <w:rPr>
          <w:rFonts w:hint="eastAsia" w:ascii="宋体" w:hAnsi="宋体" w:eastAsia="宋体" w:cs="宋体"/>
          <w:color w:val="000000"/>
          <w:sz w:val="24"/>
          <w:szCs w:val="24"/>
        </w:rPr>
        <w:t>测量范围0-190mmHg，awRR测量范围0-150rpm。</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具有数据存储功能：趋势图/表，报警事件，无创血压测量数据，波形全息回顾。</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具有待机模式、夜间模式、隐私模式、体外循环模式。</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支持标准界面、列表界面、趋势共存界面、呼吸氧合图界面、它床观察、大字体界面、半屏7导、全屏7导界面等多种界面。</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kern w:val="0"/>
          <w:sz w:val="24"/>
          <w:szCs w:val="24"/>
        </w:rPr>
        <w:t>支持USB外接激光打印机、扫描枪、鼠标、键盘。</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420" w:hanging="4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监护仪使用寿命10年</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支持连接同品牌中央监护系统。</w:t>
      </w:r>
    </w:p>
    <w:p>
      <w:pPr>
        <w:jc w:val="both"/>
        <w:rPr>
          <w:color w:val="FF0000"/>
          <w:spacing w:val="-3"/>
        </w:rPr>
      </w:pPr>
    </w:p>
    <w:p>
      <w:pPr>
        <w:jc w:val="both"/>
        <w:rPr>
          <w:color w:val="FF0000"/>
          <w:spacing w:val="-3"/>
        </w:rPr>
      </w:pPr>
    </w:p>
    <w:p>
      <w:pPr>
        <w:jc w:val="both"/>
        <w:rPr>
          <w:color w:val="FF0000"/>
          <w:spacing w:val="-3"/>
        </w:rPr>
      </w:pPr>
    </w:p>
    <w:p>
      <w:pPr>
        <w:autoSpaceDE w:val="0"/>
        <w:autoSpaceDN w:val="0"/>
        <w:adjustRightInd w:val="0"/>
        <w:spacing w:line="360" w:lineRule="auto"/>
        <w:jc w:val="center"/>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lang w:val="en-US" w:eastAsia="zh-CN"/>
          <w14:textFill>
            <w14:solidFill>
              <w14:schemeClr w14:val="tx1"/>
            </w14:solidFill>
          </w14:textFill>
        </w:rPr>
        <w:t>二十五、</w:t>
      </w:r>
      <w:r>
        <w:rPr>
          <w:rFonts w:hint="eastAsia" w:ascii="宋体" w:hAnsi="宋体" w:eastAsia="宋体" w:cs="宋体"/>
          <w:b/>
          <w:color w:val="000000" w:themeColor="text1"/>
          <w:kern w:val="0"/>
          <w:sz w:val="28"/>
          <w:szCs w:val="28"/>
          <w14:textFill>
            <w14:solidFill>
              <w14:schemeClr w14:val="tx1"/>
            </w14:solidFill>
          </w14:textFill>
        </w:rPr>
        <w:t xml:space="preserve"> </w:t>
      </w:r>
      <w:r>
        <w:rPr>
          <w:rStyle w:val="23"/>
          <w:rFonts w:hint="eastAsia" w:ascii="宋体" w:hAnsi="宋体" w:eastAsia="宋体" w:cs="宋体"/>
          <w:sz w:val="28"/>
          <w:szCs w:val="28"/>
          <w:lang w:val="en-US" w:eastAsia="zh-CN"/>
        </w:rPr>
        <w:t>静脉</w:t>
      </w:r>
      <w:r>
        <w:rPr>
          <w:rStyle w:val="23"/>
          <w:rFonts w:hint="eastAsia" w:ascii="宋体" w:hAnsi="宋体" w:eastAsia="宋体" w:cs="宋体"/>
          <w:sz w:val="28"/>
          <w:szCs w:val="28"/>
        </w:rPr>
        <w:t>输液泵</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屏幕不小于3.0英寸，全中文显示，方便快捷的人机操作界面。</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速度范围：0.10mL/h～2000mL/h（最小步进 0.01ml/h）。</w:t>
      </w:r>
    </w:p>
    <w:p>
      <w:pPr>
        <w:pStyle w:val="11"/>
        <w:numPr>
          <w:ilvl w:val="0"/>
          <w:numId w:val="12"/>
        </w:numPr>
        <w:snapToGrid w:val="0"/>
        <w:spacing w:line="312" w:lineRule="auto"/>
        <w:ind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快进（Bolus）速度范围：0.10mL/h～2000mL/h（最小步进 0.01ml/h）。</w:t>
      </w:r>
    </w:p>
    <w:p>
      <w:pPr>
        <w:pStyle w:val="11"/>
        <w:numPr>
          <w:ilvl w:val="0"/>
          <w:numId w:val="12"/>
        </w:numPr>
        <w:snapToGrid w:val="0"/>
        <w:spacing w:line="312" w:lineRule="auto"/>
        <w:ind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★KVO速度设定范围：0.1mL/h～30ml/h 可调。</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★输液精度≤±4.5%。</w:t>
      </w:r>
    </w:p>
    <w:p>
      <w:pPr>
        <w:pStyle w:val="11"/>
        <w:numPr>
          <w:ilvl w:val="0"/>
          <w:numId w:val="12"/>
        </w:numPr>
        <w:snapToGrid w:val="0"/>
        <w:spacing w:line="312" w:lineRule="auto"/>
        <w:ind w:firstLineChars="0"/>
        <w:rPr>
          <w:rFonts w:hint="eastAsia" w:ascii="宋体" w:hAnsi="宋体" w:eastAsia="宋体" w:cs="宋体"/>
          <w:color w:val="FF0000"/>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★具有≥10种输液模式可选：速度模式、时间模式、体重模式、微量模式、序列模式、首剂量模式、梯度模式、剂量时间模式、间断给药模式、点滴模式。</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动态压力检测(DPS)，可实时显示当前压力数值。</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压力自动释放（Anti-Bolus），当管路阻塞报警时，自动回撤管路压力，避免意外丸剂量伤害患者。</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★≥15档阻塞压力阈值可调，最低75mmHg。</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具有排气功能，排除管路内的气泡。</w:t>
      </w:r>
    </w:p>
    <w:p>
      <w:pPr>
        <w:pStyle w:val="11"/>
        <w:numPr>
          <w:ilvl w:val="0"/>
          <w:numId w:val="12"/>
        </w:numPr>
        <w:snapToGrid w:val="0"/>
        <w:spacing w:line="312" w:lineRule="auto"/>
        <w:ind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在线滴定功能，更改速度时完全不需要中断输液。</w:t>
      </w:r>
    </w:p>
    <w:p>
      <w:pPr>
        <w:pStyle w:val="11"/>
        <w:numPr>
          <w:ilvl w:val="0"/>
          <w:numId w:val="12"/>
        </w:numPr>
        <w:snapToGrid w:val="0"/>
        <w:spacing w:line="312" w:lineRule="auto"/>
        <w:ind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气泡检测：可探测≥20μL的单个气泡，单个气泡大小7档可调。</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夜间模式：自动降低屏幕亮度和音量，设置时间结束后自动恢复。</w:t>
      </w:r>
    </w:p>
    <w:p>
      <w:pPr>
        <w:pStyle w:val="11"/>
        <w:numPr>
          <w:ilvl w:val="0"/>
          <w:numId w:val="12"/>
        </w:numPr>
        <w:snapToGrid w:val="0"/>
        <w:spacing w:line="312" w:lineRule="auto"/>
        <w:ind w:firstLineChars="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药物库功能：可存储≥3000种药物。</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日志记录：可存储≥2000条操作信息。</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自动计算四种累计量：24小时累积量、最近累积量、自定义时间段累积量、定时间隔累积量，轻松管理累计泵入液量。</w:t>
      </w:r>
    </w:p>
    <w:p>
      <w:pPr>
        <w:pStyle w:val="11"/>
        <w:numPr>
          <w:ilvl w:val="0"/>
          <w:numId w:val="12"/>
        </w:numPr>
        <w:autoSpaceDE w:val="0"/>
        <w:autoSpaceDN w:val="0"/>
        <w:adjustRightInd w:val="0"/>
        <w:snapToGrid w:val="0"/>
        <w:spacing w:line="312" w:lineRule="auto"/>
        <w:ind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防尘防水等级：IP44。</w:t>
      </w:r>
    </w:p>
    <w:p>
      <w:pPr>
        <w:pStyle w:val="11"/>
        <w:numPr>
          <w:ilvl w:val="0"/>
          <w:numId w:val="12"/>
        </w:numPr>
        <w:snapToGrid w:val="0"/>
        <w:spacing w:line="312" w:lineRule="auto"/>
        <w:ind w:firstLineChars="0"/>
        <w:rPr>
          <w:rFonts w:hint="eastAsia" w:ascii="宋体" w:hAnsi="宋体" w:eastAsia="宋体" w:cs="宋体"/>
          <w:sz w:val="24"/>
          <w:szCs w:val="24"/>
        </w:rPr>
      </w:pPr>
      <w:r>
        <w:rPr>
          <w:rFonts w:hint="eastAsia" w:ascii="宋体" w:hAnsi="宋体" w:eastAsia="宋体" w:cs="宋体"/>
          <w:color w:val="000000" w:themeColor="text1"/>
          <w:kern w:val="0"/>
          <w:sz w:val="24"/>
          <w:szCs w:val="24"/>
          <w14:textFill>
            <w14:solidFill>
              <w14:schemeClr w14:val="tx1"/>
            </w14:solidFill>
          </w14:textFill>
        </w:rPr>
        <w:t>整机重量≤1.6kg（含电池），主机自带提手，方便携带。</w:t>
      </w:r>
    </w:p>
    <w:p>
      <w:pPr>
        <w:pStyle w:val="11"/>
        <w:widowControl w:val="0"/>
        <w:numPr>
          <w:ilvl w:val="0"/>
          <w:numId w:val="0"/>
        </w:numPr>
        <w:snapToGrid w:val="0"/>
        <w:spacing w:line="312" w:lineRule="auto"/>
        <w:jc w:val="both"/>
        <w:rPr>
          <w:rFonts w:hint="eastAsia" w:ascii="宋体" w:hAnsi="宋体" w:eastAsia="宋体" w:cs="宋体"/>
          <w:color w:val="000000" w:themeColor="text1"/>
          <w:kern w:val="0"/>
          <w:sz w:val="24"/>
          <w:szCs w:val="24"/>
          <w14:textFill>
            <w14:solidFill>
              <w14:schemeClr w14:val="tx1"/>
            </w14:solidFill>
          </w14:textFill>
        </w:rPr>
      </w:pPr>
    </w:p>
    <w:p>
      <w:pPr>
        <w:pStyle w:val="11"/>
        <w:widowControl w:val="0"/>
        <w:numPr>
          <w:ilvl w:val="0"/>
          <w:numId w:val="0"/>
        </w:numPr>
        <w:snapToGrid w:val="0"/>
        <w:spacing w:line="312" w:lineRule="auto"/>
        <w:jc w:val="both"/>
        <w:rPr>
          <w:rFonts w:hint="eastAsia" w:ascii="宋体" w:hAnsi="宋体" w:eastAsia="宋体" w:cs="宋体"/>
          <w:color w:val="000000" w:themeColor="text1"/>
          <w:kern w:val="0"/>
          <w:sz w:val="24"/>
          <w:szCs w:val="24"/>
          <w14:textFill>
            <w14:solidFill>
              <w14:schemeClr w14:val="tx1"/>
            </w14:solidFill>
          </w14:textFill>
        </w:rPr>
      </w:pPr>
    </w:p>
    <w:p>
      <w:pPr>
        <w:pStyle w:val="7"/>
        <w:jc w:val="center"/>
        <w:rPr>
          <w:rFonts w:ascii="Times New Roman" w:hAnsi="Times New Roman" w:eastAsia="宋体" w:cs="Times New Roman"/>
          <w:b/>
          <w:bCs/>
          <w:sz w:val="28"/>
          <w:szCs w:val="28"/>
        </w:rPr>
      </w:pPr>
      <w:r>
        <w:rPr>
          <w:rFonts w:hint="eastAsia"/>
          <w:b/>
          <w:bCs/>
          <w:spacing w:val="-2"/>
          <w:sz w:val="28"/>
          <w:szCs w:val="28"/>
          <w:lang w:val="en-US" w:eastAsia="zh-CN"/>
        </w:rPr>
        <w:t>二十六、</w:t>
      </w:r>
      <w:r>
        <w:rPr>
          <w:b/>
          <w:bCs/>
          <w:spacing w:val="-2"/>
          <w:sz w:val="28"/>
          <w:szCs w:val="28"/>
        </w:rPr>
        <w:t>18导联心电图机</w:t>
      </w:r>
    </w:p>
    <w:p>
      <w:pPr>
        <w:pStyle w:val="11"/>
        <w:jc w:val="left"/>
        <w:rPr>
          <w:rFonts w:ascii="Times New Roman" w:hAnsi="Times New Roman" w:eastAsia="宋体" w:cs="Times New Roman"/>
          <w:bCs/>
          <w:szCs w:val="24"/>
        </w:rPr>
      </w:pPr>
    </w:p>
    <w:p>
      <w:pPr>
        <w:pStyle w:val="11"/>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心电采集</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采集方式：18导联心电信号同步采集</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采样率：8000Hz</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★耐极化电压（输入动态范围）：±1000mV直流，±20mV交流</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时间常数：≥5s</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★共模抑制：＞115dB（交流滤波器处于关闭状态）</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★频率响应：0.01Hz～300Hz（</w:t>
      </w:r>
      <m:oMath>
        <m:f>
          <m:fPr>
            <m:type m:val="nobar"/>
            <m:ctrlPr>
              <w:rPr>
                <w:rFonts w:hint="eastAsia" w:ascii="Cambria Math" w:hAnsi="Cambria Math" w:eastAsia="宋体" w:cs="宋体"/>
                <w:sz w:val="24"/>
                <w:szCs w:val="24"/>
              </w:rPr>
            </m:ctrlPr>
          </m:fPr>
          <m:num>
            <m:r>
              <m:rPr>
                <m:sty m:val="p"/>
              </m:rPr>
              <w:rPr>
                <w:rFonts w:hint="eastAsia" w:ascii="Cambria Math" w:hAnsi="Cambria Math" w:eastAsia="宋体" w:cs="宋体"/>
                <w:sz w:val="24"/>
                <w:szCs w:val="24"/>
              </w:rPr>
              <m:t xml:space="preserve"> +0.4 dB</m:t>
            </m:r>
            <m:ctrlPr>
              <w:rPr>
                <w:rFonts w:hint="eastAsia" w:ascii="Cambria Math" w:hAnsi="Cambria Math" w:eastAsia="宋体" w:cs="宋体"/>
                <w:sz w:val="24"/>
                <w:szCs w:val="24"/>
              </w:rPr>
            </m:ctrlPr>
          </m:num>
          <m:den>
            <m:r>
              <m:rPr>
                <m:sty m:val="p"/>
              </m:rPr>
              <w:rPr>
                <w:rFonts w:hint="eastAsia" w:ascii="Cambria Math" w:hAnsi="Cambria Math" w:eastAsia="宋体" w:cs="宋体"/>
                <w:sz w:val="24"/>
                <w:szCs w:val="24"/>
              </w:rPr>
              <m:t xml:space="preserve"> −3.0 dB</m:t>
            </m:r>
            <m:ctrlPr>
              <w:rPr>
                <w:rFonts w:hint="eastAsia" w:ascii="Cambria Math" w:hAnsi="Cambria Math" w:eastAsia="宋体" w:cs="宋体"/>
                <w:sz w:val="24"/>
                <w:szCs w:val="24"/>
              </w:rPr>
            </m:ctrlPr>
          </m:den>
        </m:f>
      </m:oMath>
      <w:r>
        <w:rPr>
          <w:rFonts w:hint="eastAsia" w:ascii="宋体" w:hAnsi="宋体" w:eastAsia="宋体" w:cs="宋体"/>
          <w:sz w:val="24"/>
          <w:szCs w:val="24"/>
        </w:rPr>
        <w:t>），高记录精度，更适合采集新生儿心电图</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★输入阻抗：≥50MΩ（@10Hz）</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噪声电平：≤15μV（峰-谷值）</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增益设置：1.25、2.5、5、10、20、10/5、20/10 mm/mV，自动增益，增益准确度为±2%</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★输入回路电流：≤0.01μA</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患者漏电流：＜10μA</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标准灵敏度：10 mm/mV±2%</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灵敏阈：20μV（峰-谷值）</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定标电压：1 mV±2%</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A/D转换：24位</w:t>
      </w:r>
    </w:p>
    <w:p>
      <w:pPr>
        <w:pStyle w:val="11"/>
        <w:keepNext w:val="0"/>
        <w:keepLines w:val="0"/>
        <w:pageBreakBefore w:val="0"/>
        <w:widowControl w:val="0"/>
        <w:numPr>
          <w:ilvl w:val="0"/>
          <w:numId w:val="14"/>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滤波功能：具有交流（50、60Hz）、低通(25、35、75、100、150、300Hz)和基线漂移(0.01、0.02、0.05、0.35、0.5、0.8Hz)滤波功能</w:t>
      </w:r>
    </w:p>
    <w:p>
      <w:pPr>
        <w:pStyle w:val="11"/>
        <w:keepNext w:val="0"/>
        <w:keepLines w:val="0"/>
        <w:pageBreakBefore w:val="0"/>
        <w:widowControl w:val="0"/>
        <w:tabs>
          <w:tab w:val="left" w:pos="420"/>
        </w:tabs>
        <w:kinsoku/>
        <w:wordWrap/>
        <w:overflowPunct/>
        <w:topLinePunct w:val="0"/>
        <w:autoSpaceDE/>
        <w:autoSpaceDN/>
        <w:bidi w:val="0"/>
        <w:adjustRightInd/>
        <w:snapToGrid/>
        <w:spacing w:line="240" w:lineRule="auto"/>
        <w:ind w:left="420" w:firstLine="0" w:firstLineChars="0"/>
        <w:textAlignment w:val="auto"/>
        <w:rPr>
          <w:rFonts w:hint="eastAsia" w:ascii="宋体" w:hAnsi="宋体" w:eastAsia="宋体" w:cs="宋体"/>
          <w:sz w:val="24"/>
          <w:szCs w:val="24"/>
        </w:rPr>
      </w:pPr>
    </w:p>
    <w:p>
      <w:pPr>
        <w:pStyle w:val="11"/>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心电诊断及分析</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z w:val="24"/>
          <w:szCs w:val="24"/>
        </w:rPr>
        <w:t xml:space="preserve">★具有心向量采集分析功能 </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z w:val="24"/>
          <w:szCs w:val="24"/>
        </w:rPr>
        <w:t>支持300秒波形冻结、回顾功能，方便捕捉异常心电波形</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ab/>
      </w:r>
      <w:r>
        <w:rPr>
          <w:rFonts w:hint="eastAsia" w:ascii="宋体" w:hAnsi="宋体" w:eastAsia="宋体" w:cs="宋体"/>
          <w:sz w:val="24"/>
          <w:szCs w:val="24"/>
        </w:rPr>
        <w:t>★支持自动触发模式，在检查过程中，当检测到心律不齐波形时，系统自动打印报告</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ab/>
      </w:r>
      <w:r>
        <w:rPr>
          <w:rFonts w:hint="eastAsia" w:ascii="宋体" w:hAnsi="宋体" w:eastAsia="宋体" w:cs="宋体"/>
          <w:sz w:val="24"/>
          <w:szCs w:val="24"/>
        </w:rPr>
        <w:t xml:space="preserve">★成人\儿童专用分析算法、明尼苏达码编码系统，分析更准确 </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ab/>
      </w:r>
      <w:r>
        <w:rPr>
          <w:rFonts w:hint="eastAsia" w:ascii="宋体" w:hAnsi="宋体" w:eastAsia="宋体" w:cs="宋体"/>
          <w:sz w:val="24"/>
          <w:szCs w:val="24"/>
        </w:rPr>
        <w:t>支持心律不齐检查、起搏检测、R-R分析、Cabrera等多种测量、分析方式</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2.6</w:t>
      </w:r>
      <w:r>
        <w:rPr>
          <w:rFonts w:hint="eastAsia" w:ascii="宋体" w:hAnsi="宋体" w:eastAsia="宋体" w:cs="宋体"/>
          <w:sz w:val="24"/>
          <w:szCs w:val="24"/>
        </w:rPr>
        <w:tab/>
      </w:r>
      <w:r>
        <w:rPr>
          <w:rFonts w:hint="eastAsia" w:ascii="宋体" w:hAnsi="宋体" w:eastAsia="宋体" w:cs="宋体"/>
          <w:sz w:val="24"/>
          <w:szCs w:val="24"/>
        </w:rPr>
        <w:t>心电波形测量参数：心率，PR 间期，P/QRS 时限，QT/QTC 间期，P/QRS/T 轴，RV5/SV1 电压，RV5+SV1电压</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2.7</w:t>
      </w:r>
      <w:r>
        <w:rPr>
          <w:rFonts w:hint="eastAsia" w:ascii="宋体" w:hAnsi="宋体" w:eastAsia="宋体" w:cs="宋体"/>
          <w:sz w:val="24"/>
          <w:szCs w:val="24"/>
        </w:rPr>
        <w:tab/>
      </w:r>
      <w:r>
        <w:rPr>
          <w:rFonts w:hint="eastAsia" w:ascii="宋体" w:hAnsi="宋体" w:eastAsia="宋体" w:cs="宋体"/>
          <w:sz w:val="24"/>
          <w:szCs w:val="24"/>
        </w:rPr>
        <w:t xml:space="preserve">★节律记录时间：采集30~300秒波形用于节律分析 </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2.8</w:t>
      </w:r>
      <w:r>
        <w:rPr>
          <w:rFonts w:hint="eastAsia" w:ascii="宋体" w:hAnsi="宋体" w:eastAsia="宋体" w:cs="宋体"/>
          <w:sz w:val="24"/>
          <w:szCs w:val="24"/>
        </w:rPr>
        <w:tab/>
      </w:r>
      <w:r>
        <w:rPr>
          <w:rFonts w:hint="eastAsia" w:ascii="宋体" w:hAnsi="宋体" w:eastAsia="宋体" w:cs="宋体"/>
          <w:sz w:val="24"/>
          <w:szCs w:val="24"/>
        </w:rPr>
        <w:t>★特有HRV数据采集和回放功能</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pStyle w:val="11"/>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心电记录</w:t>
      </w:r>
    </w:p>
    <w:p>
      <w:pPr>
        <w:pStyle w:val="11"/>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记录方式：热点阵打印系统</w:t>
      </w:r>
    </w:p>
    <w:p>
      <w:pPr>
        <w:pStyle w:val="11"/>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记录格式： </w:t>
      </w:r>
    </w:p>
    <w:p>
      <w:pPr>
        <w:pStyle w:val="11"/>
        <w:keepNext w:val="0"/>
        <w:keepLines w:val="0"/>
        <w:pageBreakBefore w:val="0"/>
        <w:widowControl w:val="0"/>
        <w:numPr>
          <w:ilvl w:val="0"/>
          <w:numId w:val="16"/>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静态 12 导联：3×4，3×4+1R，3×4+3R，6×2，6×2+1R，6×2+3R，12×1</w:t>
      </w:r>
    </w:p>
    <w:p>
      <w:pPr>
        <w:pStyle w:val="11"/>
        <w:keepNext w:val="0"/>
        <w:keepLines w:val="0"/>
        <w:pageBreakBefore w:val="0"/>
        <w:widowControl w:val="0"/>
        <w:numPr>
          <w:ilvl w:val="0"/>
          <w:numId w:val="16"/>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静态 15 导联：3×5，3×5+1R，3×5+3R，6×2+3，6×2+3+1R，6+9，6+9+1R，15×1，额外3 导</w:t>
      </w:r>
    </w:p>
    <w:p>
      <w:pPr>
        <w:pStyle w:val="11"/>
        <w:keepNext w:val="0"/>
        <w:keepLines w:val="0"/>
        <w:pageBreakBefore w:val="0"/>
        <w:widowControl w:val="0"/>
        <w:numPr>
          <w:ilvl w:val="0"/>
          <w:numId w:val="16"/>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静态 18 导联：6×3+1R，6×3+3R，6×2+6×1，6×2+6×1+2R，12×1+6×1</w:t>
      </w:r>
    </w:p>
    <w:p>
      <w:pPr>
        <w:pStyle w:val="11"/>
        <w:keepNext w:val="0"/>
        <w:keepLines w:val="0"/>
        <w:pageBreakBefore w:val="0"/>
        <w:widowControl w:val="0"/>
        <w:numPr>
          <w:ilvl w:val="0"/>
          <w:numId w:val="16"/>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心电向量图：3×4+3，3×4+3+1R，3×4+3+3R，6×2+3，6×2+3+1R，15×1，Frank</w:t>
      </w:r>
    </w:p>
    <w:p>
      <w:pPr>
        <w:pStyle w:val="11"/>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★记录模式：省纸、自动、手动、上传、周期、自动触发</w:t>
      </w:r>
    </w:p>
    <w:p>
      <w:pPr>
        <w:pStyle w:val="11"/>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记录速度：5 mm/s，6.25 mm/s，10 mm/s, 12.5 mm/s, 25 mm/s，50 mm/s</w:t>
      </w:r>
    </w:p>
    <w:p>
      <w:pPr>
        <w:pStyle w:val="11"/>
        <w:keepNext w:val="0"/>
        <w:keepLines w:val="0"/>
        <w:pageBreakBefore w:val="0"/>
        <w:widowControl w:val="0"/>
        <w:numPr>
          <w:ilvl w:val="0"/>
          <w:numId w:val="15"/>
        </w:numPr>
        <w:tabs>
          <w:tab w:val="left" w:pos="420"/>
        </w:tabs>
        <w:kinsoku/>
        <w:wordWrap/>
        <w:overflowPunct/>
        <w:topLinePunct w:val="0"/>
        <w:autoSpaceDE/>
        <w:autoSpaceDN/>
        <w:bidi w:val="0"/>
        <w:adjustRightInd/>
        <w:snapToGrid/>
        <w:spacing w:line="240" w:lineRule="auto"/>
        <w:ind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记录纸规格：210 mm×140 mm-140P(推荐使用) </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pStyle w:val="11"/>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输入输出</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4.1高清12.1英寸彩色液晶屏，</w:t>
      </w:r>
      <w:bookmarkStart w:id="7" w:name="OLE_LINK1"/>
      <w:r>
        <w:rPr>
          <w:rFonts w:hint="eastAsia" w:ascii="宋体" w:hAnsi="宋体" w:eastAsia="宋体" w:cs="宋体"/>
          <w:sz w:val="24"/>
          <w:szCs w:val="24"/>
        </w:rPr>
        <w:t>可直观地获取心电波形、病人信息</w:t>
      </w:r>
      <w:bookmarkEnd w:id="7"/>
    </w:p>
    <w:p>
      <w:pPr>
        <w:pStyle w:val="11"/>
        <w:keepNext w:val="0"/>
        <w:keepLines w:val="0"/>
        <w:pageBreakBefore w:val="0"/>
        <w:widowControl w:val="0"/>
        <w:tabs>
          <w:tab w:val="left" w:pos="420"/>
        </w:tabs>
        <w:kinsoku/>
        <w:wordWrap/>
        <w:overflowPunct/>
        <w:topLinePunct w:val="0"/>
        <w:autoSpaceDE/>
        <w:autoSpaceDN/>
        <w:bidi w:val="0"/>
        <w:adjustRightInd/>
        <w:snapToGrid/>
        <w:spacing w:line="240" w:lineRule="auto"/>
        <w:ind w:left="210" w:hanging="240" w:hangingChars="100"/>
        <w:textAlignment w:val="auto"/>
        <w:rPr>
          <w:rFonts w:hint="eastAsia" w:ascii="宋体" w:hAnsi="宋体" w:eastAsia="宋体" w:cs="宋体"/>
          <w:sz w:val="24"/>
          <w:szCs w:val="24"/>
        </w:rPr>
      </w:pPr>
      <w:r>
        <w:rPr>
          <w:rFonts w:hint="eastAsia" w:ascii="宋体" w:hAnsi="宋体" w:eastAsia="宋体" w:cs="宋体"/>
          <w:sz w:val="24"/>
          <w:szCs w:val="24"/>
        </w:rPr>
        <w:t>4.2具备高性能触摸屏、标准全键盘、快捷功能键，支持外接扫描枪，轻轻一扫，输入病人信息</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4.3多种数据存储方式，内部存储</w:t>
      </w:r>
      <w:r>
        <w:rPr>
          <w:rFonts w:hint="eastAsia" w:ascii="宋体" w:hAnsi="宋体" w:eastAsia="宋体" w:cs="宋体"/>
          <w:sz w:val="24"/>
          <w:szCs w:val="24"/>
          <w:lang w:val="en-US" w:eastAsia="zh-CN"/>
        </w:rPr>
        <w:t>3500</w:t>
      </w:r>
      <w:r>
        <w:rPr>
          <w:rFonts w:hint="eastAsia" w:ascii="宋体" w:hAnsi="宋体" w:eastAsia="宋体" w:cs="宋体"/>
          <w:sz w:val="24"/>
          <w:szCs w:val="24"/>
        </w:rPr>
        <w:t>例以上心电数据，并支持外接U盘存储</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4.4 ★支持HDMI外接显示屏</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4.5 ★灵活选择输出ECG 、XML 、JPEG 、DICOM、PDF等多种数据格式</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4.5 ★支持有线/无线联网，支持TCP、FTP、HL7接口协议，方便联网共享</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4.6可充电锂电池（14.8V/4400mAh），卓越的续航能力，可连续工作时长≥3h</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pStyle w:val="11"/>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其他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5.1</w:t>
      </w:r>
      <w:r>
        <w:rPr>
          <w:rFonts w:hint="eastAsia" w:ascii="宋体" w:hAnsi="宋体" w:eastAsia="宋体" w:cs="宋体"/>
          <w:sz w:val="24"/>
          <w:szCs w:val="24"/>
        </w:rPr>
        <w:tab/>
      </w:r>
      <w:r>
        <w:rPr>
          <w:rFonts w:hint="eastAsia" w:ascii="宋体" w:hAnsi="宋体" w:eastAsia="宋体" w:cs="宋体"/>
          <w:sz w:val="24"/>
          <w:szCs w:val="24"/>
        </w:rPr>
        <w:t>★用户访问控制：心电图机启动运行分为一般模式和安全模式，在“安全模式”下，用户须输入注册的用户名和密码启动设备</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5.2</w:t>
      </w:r>
      <w:r>
        <w:rPr>
          <w:rFonts w:hint="eastAsia" w:ascii="宋体" w:hAnsi="宋体" w:eastAsia="宋体" w:cs="宋体"/>
          <w:sz w:val="24"/>
          <w:szCs w:val="24"/>
        </w:rPr>
        <w:tab/>
      </w:r>
      <w:r>
        <w:rPr>
          <w:rFonts w:hint="eastAsia" w:ascii="宋体" w:hAnsi="宋体" w:eastAsia="宋体" w:cs="宋体"/>
          <w:sz w:val="24"/>
          <w:szCs w:val="24"/>
        </w:rPr>
        <w:t>尺寸：</w:t>
      </w:r>
      <w:r>
        <w:rPr>
          <w:rFonts w:hint="eastAsia" w:ascii="宋体" w:hAnsi="宋体" w:eastAsia="宋体" w:cs="宋体"/>
          <w:color w:val="000000"/>
          <w:sz w:val="24"/>
          <w:szCs w:val="24"/>
        </w:rPr>
        <w:t>315 mm ×326 mm ×92 mm</w:t>
      </w:r>
      <w:r>
        <w:rPr>
          <w:rFonts w:hint="eastAsia" w:ascii="宋体" w:hAnsi="宋体" w:eastAsia="宋体" w:cs="宋体"/>
          <w:sz w:val="24"/>
          <w:szCs w:val="24"/>
        </w:rPr>
        <w:t>，重量：5.2kg</w:t>
      </w:r>
    </w:p>
    <w:p>
      <w:pPr>
        <w:pStyle w:val="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pacing w:val="-2"/>
          <w:sz w:val="24"/>
          <w:szCs w:val="24"/>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pacing w:val="-2"/>
          <w:sz w:val="24"/>
          <w:szCs w:val="24"/>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pacing w:val="-2"/>
          <w:sz w:val="24"/>
          <w:szCs w:val="24"/>
          <w:lang w:val="en-US" w:eastAsia="zh-CN"/>
        </w:rPr>
      </w:pPr>
    </w:p>
    <w:p>
      <w:pPr>
        <w:jc w:val="center"/>
        <w:rPr>
          <w:rFonts w:hint="eastAsia" w:ascii="宋体" w:hAnsi="宋体"/>
          <w:sz w:val="24"/>
        </w:rPr>
      </w:pPr>
      <w:r>
        <w:rPr>
          <w:rFonts w:hint="eastAsia"/>
          <w:b/>
          <w:bCs/>
          <w:spacing w:val="4"/>
          <w:sz w:val="28"/>
          <w:szCs w:val="28"/>
          <w:lang w:val="en-US" w:eastAsia="zh-CN"/>
        </w:rPr>
        <w:t>二十七、</w:t>
      </w:r>
      <w:r>
        <w:rPr>
          <w:b/>
          <w:bCs/>
          <w:spacing w:val="4"/>
          <w:sz w:val="28"/>
          <w:szCs w:val="28"/>
        </w:rPr>
        <w:t>压榨煎药机双桶</w:t>
      </w:r>
    </w:p>
    <w:p>
      <w:pPr>
        <w:spacing w:line="700" w:lineRule="exact"/>
        <w:rPr>
          <w:rFonts w:hint="eastAsia" w:ascii="宋体" w:hAnsi="宋体"/>
          <w:sz w:val="24"/>
        </w:rPr>
      </w:pPr>
      <w:r>
        <w:rPr>
          <w:rFonts w:hint="eastAsia"/>
          <w:b/>
          <w:sz w:val="24"/>
          <w:lang w:eastAsia="zh-CN"/>
        </w:rPr>
        <w:t>（</w:t>
      </w:r>
      <w:r>
        <w:rPr>
          <w:rFonts w:hint="eastAsia"/>
          <w:b/>
          <w:sz w:val="24"/>
          <w:lang w:val="en-US" w:eastAsia="zh-CN"/>
        </w:rPr>
        <w:t>一</w:t>
      </w:r>
      <w:r>
        <w:rPr>
          <w:rFonts w:hint="eastAsia"/>
          <w:b/>
          <w:sz w:val="24"/>
          <w:lang w:eastAsia="zh-CN"/>
        </w:rPr>
        <w:t>）</w:t>
      </w:r>
      <w:r>
        <w:rPr>
          <w:rFonts w:hint="eastAsia"/>
          <w:b/>
          <w:sz w:val="24"/>
        </w:rPr>
        <w:t>密闭二连体煎药机</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容量：20000ML×2</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功率：3600W</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电压：AC220V</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尺寸：1222*492*1310（mm）</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采用一键式滑盖锁紧技术，安全可靠、操作简便。</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锅体为不锈钢材质，每锅煎3-15付药。</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密闭煎煮，避免挥发。</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机械挤压装置，充分提取残留药汁。</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武火、文火自动转换。</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可设定高温时间，高温时间1-255分任意设定，可采用倒计时自动显示。</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可设置煎药时间或煎药完毕自动提示。</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具有</w:t>
      </w:r>
      <w:r>
        <w:rPr>
          <w:rFonts w:hint="eastAsia" w:ascii="宋体" w:hAnsi="宋体" w:eastAsia="宋体" w:cs="宋体"/>
          <w:b/>
          <w:sz w:val="24"/>
        </w:rPr>
        <w:t>安全卸压阀，双安全阀超压报警，自动卸压自动闭合。</w:t>
      </w:r>
    </w:p>
    <w:p>
      <w:pPr>
        <w:numPr>
          <w:ilvl w:val="0"/>
          <w:numId w:val="17"/>
        </w:numPr>
        <w:spacing w:line="400" w:lineRule="exact"/>
        <w:rPr>
          <w:rFonts w:hint="eastAsia" w:ascii="宋体" w:hAnsi="宋体" w:eastAsia="宋体" w:cs="宋体"/>
          <w:sz w:val="24"/>
        </w:rPr>
      </w:pPr>
      <w:r>
        <w:rPr>
          <w:rFonts w:hint="eastAsia" w:ascii="宋体" w:hAnsi="宋体" w:eastAsia="宋体" w:cs="宋体"/>
          <w:bCs/>
          <w:sz w:val="24"/>
        </w:rPr>
        <w:t>数字显示温度。</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单体煎药机，可与包装机组合，美观大方。</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采用数控技术，操作简洁。</w:t>
      </w:r>
    </w:p>
    <w:p>
      <w:pPr>
        <w:numPr>
          <w:ilvl w:val="0"/>
          <w:numId w:val="17"/>
        </w:numPr>
        <w:spacing w:line="480" w:lineRule="exact"/>
        <w:rPr>
          <w:rFonts w:hint="eastAsia" w:ascii="宋体" w:hAnsi="宋体" w:eastAsia="宋体" w:cs="宋体"/>
          <w:sz w:val="24"/>
        </w:rPr>
      </w:pPr>
      <w:r>
        <w:rPr>
          <w:rFonts w:hint="eastAsia" w:ascii="宋体" w:hAnsi="宋体" w:eastAsia="宋体" w:cs="宋体"/>
          <w:sz w:val="24"/>
        </w:rPr>
        <w:t>质量安全可靠，符合行业发展趋势，列入国家中医局首批中医诊疗设备推广目录。</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制造商被列入中医诊疗设备生产示范基地建设单位。</w:t>
      </w:r>
    </w:p>
    <w:p>
      <w:pPr>
        <w:numPr>
          <w:ilvl w:val="0"/>
          <w:numId w:val="17"/>
        </w:numPr>
        <w:spacing w:line="400" w:lineRule="exact"/>
        <w:rPr>
          <w:rFonts w:hint="eastAsia" w:ascii="宋体" w:hAnsi="宋体" w:eastAsia="宋体" w:cs="宋体"/>
          <w:sz w:val="24"/>
        </w:rPr>
      </w:pPr>
      <w:r>
        <w:rPr>
          <w:rFonts w:hint="eastAsia" w:ascii="宋体" w:hAnsi="宋体" w:eastAsia="宋体" w:cs="宋体"/>
          <w:sz w:val="24"/>
        </w:rPr>
        <w:t>生产厂家注册资金2000万元，通过ISO9001认证、ISO13485认证和CE认证。</w:t>
      </w:r>
    </w:p>
    <w:p>
      <w:pPr>
        <w:rPr>
          <w:rFonts w:hint="eastAsia" w:ascii="宋体" w:hAnsi="宋体" w:eastAsia="宋体" w:cs="宋体"/>
          <w:sz w:val="24"/>
        </w:rPr>
      </w:pPr>
    </w:p>
    <w:p>
      <w:pPr>
        <w:spacing w:line="500" w:lineRule="exact"/>
        <w:jc w:val="both"/>
        <w:rPr>
          <w:rFonts w:hint="eastAsia" w:ascii="宋体" w:hAnsi="宋体"/>
          <w:b/>
          <w:sz w:val="24"/>
        </w:rPr>
      </w:pPr>
      <w:r>
        <w:rPr>
          <w:rFonts w:hint="eastAsia"/>
          <w:b/>
          <w:sz w:val="24"/>
          <w:lang w:eastAsia="zh-CN"/>
        </w:rPr>
        <w:t>（</w:t>
      </w:r>
      <w:r>
        <w:rPr>
          <w:rFonts w:hint="eastAsia"/>
          <w:b/>
          <w:sz w:val="24"/>
          <w:lang w:val="en-US" w:eastAsia="zh-CN"/>
        </w:rPr>
        <w:t>二</w:t>
      </w:r>
      <w:r>
        <w:rPr>
          <w:rFonts w:hint="eastAsia"/>
          <w:b/>
          <w:sz w:val="24"/>
          <w:lang w:eastAsia="zh-CN"/>
        </w:rPr>
        <w:t>）</w:t>
      </w:r>
      <w:r>
        <w:rPr>
          <w:rFonts w:hint="eastAsia" w:ascii="宋体" w:hAnsi="宋体"/>
          <w:b/>
          <w:sz w:val="24"/>
        </w:rPr>
        <w:t>中药汤剂包装机</w:t>
      </w:r>
    </w:p>
    <w:p>
      <w:pPr>
        <w:spacing w:line="500" w:lineRule="exact"/>
        <w:jc w:val="left"/>
        <w:rPr>
          <w:rFonts w:hint="eastAsia" w:ascii="宋体" w:hAnsi="宋体"/>
          <w:sz w:val="24"/>
        </w:rPr>
      </w:pPr>
      <w:r>
        <w:rPr>
          <w:rFonts w:hint="eastAsia" w:ascii="宋体" w:hAnsi="宋体"/>
          <w:sz w:val="24"/>
          <w:lang w:val="en-US" w:eastAsia="zh-CN"/>
        </w:rPr>
        <w:t>1</w:t>
      </w:r>
      <w:r>
        <w:rPr>
          <w:rFonts w:hint="eastAsia" w:ascii="宋体" w:hAnsi="宋体"/>
          <w:sz w:val="24"/>
        </w:rPr>
        <w:t>、容量：20000ML</w:t>
      </w:r>
    </w:p>
    <w:p>
      <w:pPr>
        <w:spacing w:line="500" w:lineRule="exact"/>
        <w:jc w:val="left"/>
        <w:rPr>
          <w:rFonts w:hint="eastAsia" w:ascii="宋体" w:hAnsi="宋体"/>
          <w:sz w:val="24"/>
        </w:rPr>
      </w:pPr>
      <w:r>
        <w:rPr>
          <w:rFonts w:hint="eastAsia" w:ascii="宋体" w:hAnsi="宋体"/>
          <w:sz w:val="24"/>
          <w:lang w:val="en-US" w:eastAsia="zh-CN"/>
        </w:rPr>
        <w:t>2</w:t>
      </w:r>
      <w:r>
        <w:rPr>
          <w:rFonts w:hint="eastAsia" w:ascii="宋体" w:hAnsi="宋体"/>
          <w:sz w:val="24"/>
        </w:rPr>
        <w:t>、功率：800W+800W</w:t>
      </w:r>
    </w:p>
    <w:p>
      <w:pPr>
        <w:spacing w:line="500" w:lineRule="exact"/>
        <w:jc w:val="left"/>
        <w:rPr>
          <w:rFonts w:hint="eastAsia" w:ascii="宋体" w:hAnsi="宋体"/>
          <w:sz w:val="24"/>
        </w:rPr>
      </w:pPr>
      <w:r>
        <w:rPr>
          <w:rFonts w:hint="eastAsia" w:ascii="宋体" w:hAnsi="宋体"/>
          <w:sz w:val="24"/>
          <w:lang w:val="en-US" w:eastAsia="zh-CN"/>
        </w:rPr>
        <w:t>3</w:t>
      </w:r>
      <w:r>
        <w:rPr>
          <w:rFonts w:hint="eastAsia" w:ascii="宋体" w:hAnsi="宋体"/>
          <w:sz w:val="24"/>
        </w:rPr>
        <w:t>、电压：AC220V</w:t>
      </w:r>
    </w:p>
    <w:p>
      <w:pPr>
        <w:spacing w:line="500" w:lineRule="exact"/>
        <w:jc w:val="left"/>
        <w:rPr>
          <w:rFonts w:hint="eastAsia" w:ascii="宋体" w:hAnsi="宋体"/>
          <w:sz w:val="24"/>
        </w:rPr>
      </w:pPr>
      <w:r>
        <w:rPr>
          <w:rFonts w:hint="eastAsia" w:ascii="宋体" w:hAnsi="宋体"/>
          <w:sz w:val="24"/>
          <w:lang w:val="en-US" w:eastAsia="zh-CN"/>
        </w:rPr>
        <w:t>4</w:t>
      </w:r>
      <w:r>
        <w:rPr>
          <w:rFonts w:hint="eastAsia" w:ascii="宋体" w:hAnsi="宋体"/>
          <w:sz w:val="24"/>
        </w:rPr>
        <w:t>、尺寸：570×570×1200（mm）</w:t>
      </w:r>
    </w:p>
    <w:p>
      <w:pPr>
        <w:spacing w:line="500" w:lineRule="exact"/>
        <w:jc w:val="left"/>
        <w:rPr>
          <w:rFonts w:hint="eastAsia" w:ascii="宋体" w:hAnsi="宋体"/>
          <w:sz w:val="24"/>
        </w:rPr>
      </w:pPr>
      <w:r>
        <w:rPr>
          <w:rFonts w:hint="eastAsia" w:ascii="宋体" w:hAnsi="宋体"/>
          <w:sz w:val="24"/>
          <w:lang w:val="en-US" w:eastAsia="zh-CN"/>
        </w:rPr>
        <w:t>5</w:t>
      </w:r>
      <w:r>
        <w:rPr>
          <w:rFonts w:hint="eastAsia" w:ascii="宋体" w:hAnsi="宋体"/>
          <w:sz w:val="24"/>
        </w:rPr>
        <w:t>、重量：55kg</w:t>
      </w:r>
    </w:p>
    <w:p>
      <w:pPr>
        <w:spacing w:line="500" w:lineRule="exact"/>
        <w:jc w:val="left"/>
        <w:rPr>
          <w:rFonts w:hint="eastAsia" w:ascii="宋体" w:hAnsi="宋体"/>
          <w:sz w:val="24"/>
        </w:rPr>
      </w:pPr>
      <w:r>
        <w:rPr>
          <w:rFonts w:hint="eastAsia" w:ascii="宋体" w:hAnsi="宋体"/>
          <w:sz w:val="24"/>
          <w:lang w:val="en-US" w:eastAsia="zh-CN"/>
        </w:rPr>
        <w:t>6</w:t>
      </w:r>
      <w:r>
        <w:rPr>
          <w:rFonts w:hint="eastAsia" w:ascii="宋体" w:hAnsi="宋体"/>
          <w:sz w:val="24"/>
        </w:rPr>
        <w:t>、自动包装，卫生健康，保质期长，易于携带，服用方便。</w:t>
      </w:r>
    </w:p>
    <w:p>
      <w:pPr>
        <w:spacing w:line="500" w:lineRule="exact"/>
        <w:jc w:val="left"/>
        <w:rPr>
          <w:rFonts w:hint="eastAsia" w:ascii="宋体" w:hAnsi="宋体"/>
          <w:sz w:val="24"/>
        </w:rPr>
      </w:pPr>
      <w:r>
        <w:rPr>
          <w:rFonts w:hint="eastAsia" w:ascii="宋体" w:hAnsi="宋体"/>
          <w:sz w:val="24"/>
          <w:lang w:val="en-US" w:eastAsia="zh-CN"/>
        </w:rPr>
        <w:t>7</w:t>
      </w:r>
      <w:r>
        <w:rPr>
          <w:rFonts w:hint="eastAsia" w:ascii="宋体" w:hAnsi="宋体"/>
          <w:sz w:val="24"/>
        </w:rPr>
        <w:t>、包装温度、包装量自动显示。</w:t>
      </w:r>
    </w:p>
    <w:p>
      <w:pPr>
        <w:spacing w:line="500" w:lineRule="exact"/>
        <w:jc w:val="left"/>
        <w:rPr>
          <w:rFonts w:hint="eastAsia" w:ascii="宋体" w:hAnsi="宋体"/>
          <w:sz w:val="24"/>
        </w:rPr>
      </w:pPr>
      <w:r>
        <w:rPr>
          <w:rFonts w:hint="eastAsia" w:ascii="宋体" w:hAnsi="宋体"/>
          <w:kern w:val="0"/>
          <w:sz w:val="24"/>
          <w:lang w:val="en-US" w:eastAsia="zh-CN"/>
        </w:rPr>
        <w:t>8</w:t>
      </w:r>
      <w:r>
        <w:rPr>
          <w:rFonts w:hint="eastAsia" w:ascii="宋体" w:hAnsi="宋体"/>
          <w:kern w:val="0"/>
          <w:sz w:val="24"/>
        </w:rPr>
        <w:t>、★具备联网通讯功能。可实现煎药单数据传输等通讯协议，并支持包数、包装量通讯协议的自动设置；</w:t>
      </w:r>
    </w:p>
    <w:p>
      <w:pPr>
        <w:spacing w:line="500" w:lineRule="exact"/>
        <w:jc w:val="left"/>
        <w:rPr>
          <w:rFonts w:hint="eastAsia" w:ascii="宋体" w:hAnsi="宋体"/>
          <w:sz w:val="24"/>
        </w:rPr>
      </w:pPr>
      <w:r>
        <w:rPr>
          <w:rFonts w:hint="eastAsia" w:ascii="宋体" w:hAnsi="宋体"/>
          <w:sz w:val="24"/>
          <w:lang w:val="en-US" w:eastAsia="zh-CN"/>
        </w:rPr>
        <w:t>9</w:t>
      </w:r>
      <w:r>
        <w:rPr>
          <w:rFonts w:hint="eastAsia" w:ascii="宋体" w:hAnsi="宋体"/>
          <w:sz w:val="24"/>
        </w:rPr>
        <w:t>、封合温度数字化控制，可以设定自动恒定。</w:t>
      </w:r>
    </w:p>
    <w:p>
      <w:pPr>
        <w:spacing w:line="500" w:lineRule="exact"/>
        <w:jc w:val="left"/>
        <w:rPr>
          <w:rFonts w:hint="eastAsia" w:ascii="宋体" w:hAnsi="宋体"/>
          <w:sz w:val="24"/>
        </w:rPr>
      </w:pPr>
      <w:r>
        <w:rPr>
          <w:rFonts w:hint="eastAsia" w:ascii="宋体" w:hAnsi="宋体"/>
          <w:sz w:val="24"/>
          <w:lang w:val="en-US" w:eastAsia="zh-CN"/>
        </w:rPr>
        <w:t>10</w:t>
      </w:r>
      <w:r>
        <w:rPr>
          <w:rFonts w:hint="eastAsia" w:ascii="宋体" w:hAnsi="宋体"/>
          <w:sz w:val="24"/>
        </w:rPr>
        <w:t>、包装量为50-250ML无极变量可调包装。</w:t>
      </w:r>
    </w:p>
    <w:p>
      <w:pPr>
        <w:spacing w:line="500" w:lineRule="exact"/>
        <w:jc w:val="left"/>
        <w:rPr>
          <w:rFonts w:hint="eastAsia" w:ascii="宋体" w:hAnsi="宋体"/>
          <w:sz w:val="24"/>
        </w:rPr>
      </w:pPr>
      <w:r>
        <w:rPr>
          <w:rFonts w:hint="eastAsia" w:ascii="宋体" w:hAnsi="宋体"/>
          <w:sz w:val="24"/>
        </w:rPr>
        <w:t>1</w:t>
      </w:r>
      <w:r>
        <w:rPr>
          <w:rFonts w:hint="eastAsia" w:ascii="宋体" w:hAnsi="宋体"/>
          <w:sz w:val="24"/>
          <w:lang w:val="en-US" w:eastAsia="zh-CN"/>
        </w:rPr>
        <w:t>1</w:t>
      </w:r>
      <w:r>
        <w:rPr>
          <w:rFonts w:hint="eastAsia" w:ascii="宋体" w:hAnsi="宋体"/>
          <w:sz w:val="24"/>
        </w:rPr>
        <w:t>、适用于老人、儿童、成年人等不同用量。</w:t>
      </w:r>
    </w:p>
    <w:p>
      <w:pPr>
        <w:numPr>
          <w:ilvl w:val="0"/>
          <w:numId w:val="0"/>
        </w:numPr>
        <w:spacing w:line="500" w:lineRule="exact"/>
        <w:ind w:leftChars="0"/>
        <w:jc w:val="left"/>
        <w:rPr>
          <w:rFonts w:hint="eastAsia" w:ascii="宋体" w:hAnsi="宋体"/>
          <w:sz w:val="24"/>
        </w:rPr>
      </w:pPr>
      <w:r>
        <w:rPr>
          <w:rFonts w:hint="eastAsia" w:ascii="宋体" w:hAnsi="宋体"/>
          <w:sz w:val="24"/>
          <w:lang w:val="en-US" w:eastAsia="zh-CN"/>
        </w:rPr>
        <w:t>12、</w:t>
      </w:r>
      <w:r>
        <w:rPr>
          <w:rFonts w:hint="eastAsia" w:ascii="宋体" w:hAnsi="宋体"/>
          <w:sz w:val="24"/>
        </w:rPr>
        <w:t>包装平均速度8袋/分。</w:t>
      </w:r>
    </w:p>
    <w:p>
      <w:pPr>
        <w:numPr>
          <w:ilvl w:val="0"/>
          <w:numId w:val="0"/>
        </w:numPr>
        <w:spacing w:line="500" w:lineRule="exact"/>
        <w:ind w:leftChars="0"/>
        <w:jc w:val="left"/>
        <w:rPr>
          <w:rFonts w:ascii="宋体" w:hAnsi="宋体"/>
          <w:sz w:val="24"/>
        </w:rPr>
      </w:pPr>
      <w:r>
        <w:rPr>
          <w:rFonts w:hint="eastAsia" w:ascii="宋体" w:hAnsi="宋体"/>
          <w:sz w:val="24"/>
          <w:lang w:val="en-US" w:eastAsia="zh-CN"/>
        </w:rPr>
        <w:t>13、</w:t>
      </w:r>
      <w:r>
        <w:rPr>
          <w:rFonts w:hint="eastAsia" w:ascii="宋体" w:hAnsi="宋体"/>
          <w:kern w:val="0"/>
          <w:sz w:val="24"/>
        </w:rPr>
        <w:t>★</w:t>
      </w:r>
      <w:r>
        <w:rPr>
          <w:rFonts w:hint="eastAsia" w:ascii="宋体" w:hAnsi="宋体"/>
          <w:sz w:val="24"/>
        </w:rPr>
        <w:t>质量安全可靠，符合行业发展趋势，列入国家中医局首批中医诊疗设备推广目；</w:t>
      </w:r>
    </w:p>
    <w:p>
      <w:pPr>
        <w:spacing w:line="500" w:lineRule="exact"/>
        <w:jc w:val="left"/>
        <w:rPr>
          <w:rFonts w:hint="eastAsia" w:ascii="宋体" w:hAnsi="宋体"/>
          <w:sz w:val="24"/>
        </w:rPr>
      </w:pPr>
      <w:r>
        <w:rPr>
          <w:rFonts w:hint="eastAsia" w:ascii="宋体" w:hAnsi="宋体"/>
          <w:sz w:val="24"/>
        </w:rPr>
        <w:t>1</w:t>
      </w:r>
      <w:r>
        <w:rPr>
          <w:rFonts w:hint="eastAsia" w:ascii="宋体" w:hAnsi="宋体"/>
          <w:sz w:val="24"/>
          <w:lang w:val="en-US" w:eastAsia="zh-CN"/>
        </w:rPr>
        <w:t>4、</w:t>
      </w:r>
      <w:r>
        <w:rPr>
          <w:rFonts w:hint="eastAsia" w:ascii="宋体" w:hAnsi="宋体"/>
          <w:kern w:val="0"/>
          <w:sz w:val="24"/>
        </w:rPr>
        <w:t>★</w:t>
      </w:r>
      <w:r>
        <w:rPr>
          <w:rFonts w:hint="eastAsia" w:ascii="宋体" w:hAnsi="宋体"/>
          <w:sz w:val="24"/>
        </w:rPr>
        <w:t>制造商被列入中医诊疗设备生产示范基地建设单位；列入国家火炬计划重点高新技术企业名单。</w:t>
      </w:r>
    </w:p>
    <w:p>
      <w:pPr>
        <w:spacing w:line="500" w:lineRule="exact"/>
        <w:jc w:val="left"/>
        <w:rPr>
          <w:rFonts w:hint="eastAsia" w:ascii="宋体" w:hAnsi="宋体"/>
          <w:sz w:val="24"/>
        </w:rPr>
      </w:pPr>
      <w:r>
        <w:rPr>
          <w:rFonts w:hint="eastAsia" w:ascii="宋体" w:hAnsi="宋体"/>
          <w:sz w:val="24"/>
        </w:rPr>
        <w:t>1</w:t>
      </w:r>
      <w:r>
        <w:rPr>
          <w:rFonts w:hint="eastAsia" w:ascii="宋体" w:hAnsi="宋体"/>
          <w:sz w:val="24"/>
          <w:lang w:val="en-US" w:eastAsia="zh-CN"/>
        </w:rPr>
        <w:t>5</w:t>
      </w:r>
      <w:r>
        <w:rPr>
          <w:rFonts w:hint="eastAsia" w:ascii="宋体" w:hAnsi="宋体"/>
          <w:sz w:val="24"/>
        </w:rPr>
        <w:t>、生产厂家注册资金2000万元，通过ISO9001质量认证、ISO13485认证和CE认证。</w:t>
      </w:r>
    </w:p>
    <w:p>
      <w:pPr>
        <w:spacing w:line="360" w:lineRule="auto"/>
        <w:jc w:val="left"/>
        <w:rPr>
          <w:rFonts w:hint="eastAsia" w:ascii="楷体_GB2312" w:eastAsia="楷体_GB2312"/>
          <w:sz w:val="28"/>
          <w:szCs w:val="28"/>
        </w:rPr>
      </w:pPr>
    </w:p>
    <w:p>
      <w:pPr>
        <w:pStyle w:val="7"/>
        <w:jc w:val="center"/>
        <w:rPr>
          <w:rFonts w:hint="eastAsia" w:eastAsia="宋体"/>
          <w:color w:val="FF0000"/>
          <w:spacing w:val="-1"/>
          <w:lang w:eastAsia="zh-CN"/>
        </w:rPr>
      </w:pPr>
      <w:r>
        <w:rPr>
          <w:rFonts w:hint="eastAsia"/>
          <w:b/>
          <w:bCs/>
          <w:color w:val="auto"/>
          <w:spacing w:val="-1"/>
          <w:sz w:val="28"/>
          <w:szCs w:val="28"/>
          <w:lang w:val="en-US" w:eastAsia="zh-CN"/>
        </w:rPr>
        <w:t>二十八、</w:t>
      </w:r>
      <w:r>
        <w:rPr>
          <w:b/>
          <w:bCs/>
          <w:color w:val="auto"/>
          <w:spacing w:val="-1"/>
          <w:sz w:val="28"/>
          <w:szCs w:val="28"/>
        </w:rPr>
        <w:t>全麻扁桃体手术器械包</w:t>
      </w:r>
      <w:r>
        <w:rPr>
          <w:rFonts w:hint="eastAsia" w:eastAsia="宋体"/>
          <w:color w:val="FF0000"/>
          <w:spacing w:val="-1"/>
          <w:lang w:eastAsia="zh-CN"/>
        </w:rPr>
        <w:drawing>
          <wp:inline distT="0" distB="0" distL="114300" distR="114300">
            <wp:extent cx="5476240" cy="6004560"/>
            <wp:effectExtent l="0" t="0" r="10160" b="2540"/>
            <wp:docPr id="6" name="图片 6" descr="9b8bed2a3cf59f534be2b81e866b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b8bed2a3cf59f534be2b81e866b71b"/>
                    <pic:cNvPicPr>
                      <a:picLocks noChangeAspect="1"/>
                    </pic:cNvPicPr>
                  </pic:nvPicPr>
                  <pic:blipFill>
                    <a:blip r:embed="rId6"/>
                    <a:stretch>
                      <a:fillRect/>
                    </a:stretch>
                  </pic:blipFill>
                  <pic:spPr>
                    <a:xfrm>
                      <a:off x="0" y="0"/>
                      <a:ext cx="5476240" cy="6004560"/>
                    </a:xfrm>
                    <a:prstGeom prst="rect">
                      <a:avLst/>
                    </a:prstGeom>
                  </pic:spPr>
                </pic:pic>
              </a:graphicData>
            </a:graphic>
          </wp:inline>
        </w:drawing>
      </w:r>
    </w:p>
    <w:p>
      <w:pPr>
        <w:pStyle w:val="7"/>
        <w:rPr>
          <w:color w:val="FF0000"/>
          <w:spacing w:val="-1"/>
        </w:rPr>
      </w:pPr>
    </w:p>
    <w:p>
      <w:pPr>
        <w:pStyle w:val="7"/>
        <w:rPr>
          <w:color w:val="FF0000"/>
          <w:spacing w:val="-1"/>
        </w:rPr>
      </w:pPr>
    </w:p>
    <w:p>
      <w:pPr>
        <w:pStyle w:val="7"/>
        <w:rPr>
          <w:color w:val="FF0000"/>
          <w:spacing w:val="-1"/>
        </w:rPr>
      </w:pPr>
    </w:p>
    <w:p>
      <w:pPr>
        <w:jc w:val="center"/>
        <w:rPr>
          <w:rFonts w:hint="eastAsia" w:ascii="宋体" w:hAnsi="宋体" w:eastAsia="宋体" w:cs="宋体"/>
          <w:b/>
          <w:bCs/>
          <w:color w:val="auto"/>
          <w:spacing w:val="1"/>
          <w:sz w:val="28"/>
          <w:szCs w:val="28"/>
          <w:lang w:eastAsia="zh-CN"/>
        </w:rPr>
      </w:pPr>
      <w:r>
        <w:rPr>
          <w:rFonts w:hint="eastAsia" w:ascii="宋体" w:hAnsi="宋体" w:eastAsia="宋体" w:cs="宋体"/>
          <w:b/>
          <w:bCs/>
          <w:color w:val="auto"/>
          <w:spacing w:val="1"/>
          <w:sz w:val="28"/>
          <w:szCs w:val="28"/>
          <w:lang w:val="en-US" w:eastAsia="zh-CN"/>
        </w:rPr>
        <w:t>二十九、</w:t>
      </w:r>
      <w:r>
        <w:rPr>
          <w:rFonts w:hint="eastAsia" w:ascii="宋体" w:hAnsi="宋体" w:eastAsia="宋体" w:cs="宋体"/>
          <w:b/>
          <w:bCs/>
          <w:color w:val="auto"/>
          <w:spacing w:val="1"/>
          <w:sz w:val="28"/>
          <w:szCs w:val="28"/>
          <w:lang w:eastAsia="zh-CN"/>
        </w:rPr>
        <w:t>外科手术床</w:t>
      </w:r>
    </w:p>
    <w:p>
      <w:pPr>
        <w:ind w:firstLine="242" w:firstLineChars="100"/>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1、采用电动驱动结构控制：升降、前后倾、左右倾。</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★2、背板采用品牌气缸控制升降，简便快捷，快速回复水平体位。</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★3、具有内置腰桥功能，升降行程距离≥10cm。（需提供手术床内置腰桥实物图片）</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4、可拆卸分体式腿板，分体式腿板采用气压棒操作，单手就可以操作，操作省力方便，行程中任意位置均可定位。</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5、手术台面为高韧性复合材质，台面与床体升降连杆充分贴合，任何角度用力，均无晃动，床垫为记忆海绵减压床垫，具有抗静电功能。</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★6、移动性：具有极佳的移动性和转向性，底座两侧均设置锁定机构确保手术床牢固稳定,具有刹车解除旋钮，便于紧急状况下，迅速移动手术床。（需提供手术床刹车装置实物图片）</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★7、手术床底座外壳及升降立柱外壳均采用高强度ABS工程材料，具有优越的密封性，防刺眼处理减轻医护人员眼疲劳，方便清洁消毒。（需提供手术床底座实物图片）</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8、具体参数要求：</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（1）床身长度:≥1950mm；</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（2）床身宽度:≥530mm</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（3）床台升降（不含床垫）：水平最低≤700mm，水平最高≥900mm</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（4）前后倾：≥20°/20°</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（5）左右倾：≥20°/20°</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（6）头板（上/下）：≥45°/90°</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（7）背板（上/下）：≥70°/20°</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（8）腿板（上、下、张开）:≥30°/90°/90°</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（9）最大安全承载重量：≥200kg</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9、产品通过CE及FDA认证。</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10、标准配置：</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 主机：1套</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（2） 海绵床垫：1 套</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（3） 分体式脚板（含固定器）：2 件</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（4） 手臂托板（含固定器）：2件</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（5） 麻醉支架（含固定器）：1 套</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（6） 有线遥控器：1 套</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(7）支身器（含固定器）:4套</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11、制造商资质要求：</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国产知名品牌、需提供制造商以下资质证书：ISO9001、ISO13485、ISO14001环境体系认证、职业健康安全管理体系认证、安全生产标准化3级企业证书。</w:t>
      </w:r>
    </w:p>
    <w:p>
      <w:pPr>
        <w:jc w:val="both"/>
        <w:rPr>
          <w:rFonts w:hint="eastAsia" w:ascii="宋体" w:hAnsi="宋体" w:eastAsia="宋体" w:cs="宋体"/>
          <w:color w:val="auto"/>
          <w:spacing w:val="1"/>
          <w:sz w:val="24"/>
          <w:szCs w:val="24"/>
          <w:lang w:eastAsia="zh-CN"/>
        </w:rPr>
      </w:pPr>
      <w:r>
        <w:rPr>
          <w:rFonts w:hint="eastAsia" w:ascii="宋体" w:hAnsi="宋体" w:eastAsia="宋体" w:cs="宋体"/>
          <w:color w:val="auto"/>
          <w:spacing w:val="1"/>
          <w:sz w:val="24"/>
          <w:szCs w:val="24"/>
          <w:lang w:eastAsia="zh-CN"/>
        </w:rPr>
        <w:t>"</w:t>
      </w:r>
    </w:p>
    <w:p>
      <w:pPr>
        <w:jc w:val="both"/>
        <w:rPr>
          <w:rFonts w:hint="eastAsia"/>
          <w:color w:val="FF0000"/>
          <w:spacing w:val="1"/>
          <w:lang w:val="en-US" w:eastAsia="zh-CN"/>
        </w:rPr>
      </w:pPr>
    </w:p>
    <w:p>
      <w:pPr>
        <w:jc w:val="both"/>
        <w:rPr>
          <w:rFonts w:hint="eastAsia"/>
          <w:color w:val="FF0000"/>
          <w:spacing w:val="1"/>
          <w:lang w:val="en-US" w:eastAsia="zh-CN"/>
        </w:rPr>
      </w:pPr>
    </w:p>
    <w:p>
      <w:pPr>
        <w:jc w:val="center"/>
        <w:rPr>
          <w:rFonts w:hint="eastAsia" w:ascii="宋体" w:hAnsi="宋体" w:eastAsia="宋体" w:cs="宋体"/>
          <w:b/>
          <w:bCs/>
          <w:color w:val="auto"/>
          <w:spacing w:val="1"/>
          <w:sz w:val="28"/>
          <w:szCs w:val="28"/>
          <w:lang w:eastAsia="zh-CN"/>
        </w:rPr>
      </w:pPr>
      <w:r>
        <w:rPr>
          <w:rFonts w:hint="eastAsia" w:ascii="宋体" w:hAnsi="宋体" w:eastAsia="宋体" w:cs="宋体"/>
          <w:b/>
          <w:bCs/>
          <w:color w:val="auto"/>
          <w:spacing w:val="-2"/>
          <w:sz w:val="28"/>
          <w:szCs w:val="28"/>
          <w:lang w:val="en-US" w:eastAsia="zh-CN"/>
        </w:rPr>
        <w:t>三十、</w:t>
      </w:r>
      <w:r>
        <w:rPr>
          <w:rFonts w:hint="eastAsia" w:ascii="宋体" w:hAnsi="宋体" w:eastAsia="宋体" w:cs="宋体"/>
          <w:b/>
          <w:bCs/>
          <w:color w:val="auto"/>
          <w:spacing w:val="-2"/>
          <w:sz w:val="28"/>
          <w:szCs w:val="28"/>
        </w:rPr>
        <w:t>骨科专用手术床</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1、采用电动驱动结构控制：整体升降、背板升降、前后倾、左右倾。</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2、可拆卸分体式腿板，分体式腿板采用气压棒操作，单手就可操作，操作省力方便，行程中任意位置均可定位。</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3、手术台面为高韧性复合材质，台面与床体升降连杆充分贴合，任何角度用力，均无晃动，床垫为记忆海绵减压床垫，具有抗静电功能。</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★4、移动性：具有极佳的移动性和稳定性，底座两侧均配备刹车装置，确保手术床牢固稳定,具有刹车解除旋钮，便于紧急状况下，迅速移动手术床。（需提供刹车装置实物图片）</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★5、手术床底座外壳及升降立柱外壳均采用高强度ABS工程材料，具有优越的密封性，防刺眼处理减轻医护人员眼疲劳，方便清洁消毒。</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6、具体参数要求：</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（1）床身长度:≥2030mm；</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（2）床身宽度:≥520mm</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（3）床台升降（不含床垫）：水平最低≤700mm，水平最高≥900mm</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（4）前后倾：≥20°/20°</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（5）左右倾：≥19°/20°</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（6）头板（上/下）：≥20°/90°</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（7）背板（上/下）：≥70°/20°</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（8）腿板（上、下、张开）:≥30°/90°/90°</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（9）平移：300mm                                                                                                                      (10)最大安全承载重量：≥220kg；</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★7、国产知名品牌、需提供制造商以下资质证书：ISO9001、ISO13485、ISO14001环境体系认证、职业健康安全管理体系认证、安全生产标准化3级企业证书.</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8、标准配置：</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（1）主机1套</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（2）记忆海绵床垫1 套</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（3）分体式脚板（含固定器）2套</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 xml:space="preserve">（4）手臂托板（含固定器）2套 </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（5）麻醉支架（含固定器）1 套</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（6）有线遥控器1 套</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(7）肩侧固定器（含固定器）2套</w:t>
      </w:r>
    </w:p>
    <w:p>
      <w:pPr>
        <w:jc w:val="both"/>
        <w:rPr>
          <w:rFonts w:hint="eastAsia"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（8）合格证说明书1套</w:t>
      </w:r>
    </w:p>
    <w:p>
      <w:pPr>
        <w:jc w:val="both"/>
        <w:rPr>
          <w:rFonts w:hint="eastAsia" w:ascii="宋体" w:hAnsi="宋体" w:eastAsia="宋体" w:cs="宋体"/>
          <w:color w:val="auto"/>
          <w:spacing w:val="-2"/>
          <w:sz w:val="24"/>
          <w:szCs w:val="24"/>
          <w:lang w:eastAsia="zh-CN"/>
        </w:rPr>
      </w:pPr>
    </w:p>
    <w:p>
      <w:pPr>
        <w:jc w:val="both"/>
        <w:rPr>
          <w:rFonts w:hint="eastAsia"/>
          <w:color w:val="auto"/>
          <w:spacing w:val="-2"/>
          <w:lang w:eastAsia="zh-CN"/>
        </w:rPr>
      </w:pPr>
    </w:p>
    <w:p>
      <w:pPr>
        <w:jc w:val="both"/>
        <w:rPr>
          <w:rFonts w:hint="eastAsia"/>
          <w:color w:val="auto"/>
          <w:spacing w:val="-2"/>
          <w:lang w:eastAsia="zh-CN"/>
        </w:rPr>
      </w:pPr>
    </w:p>
    <w:p>
      <w:pPr>
        <w:jc w:val="center"/>
        <w:rPr>
          <w:rFonts w:hint="eastAsia" w:ascii="宋体" w:hAnsi="宋体"/>
          <w:b/>
          <w:sz w:val="36"/>
          <w:szCs w:val="36"/>
        </w:rPr>
      </w:pPr>
      <w:r>
        <w:rPr>
          <w:rFonts w:hint="eastAsia"/>
          <w:b/>
          <w:bCs/>
          <w:color w:val="auto"/>
          <w:spacing w:val="3"/>
          <w:sz w:val="28"/>
          <w:szCs w:val="28"/>
          <w:lang w:val="en-US" w:eastAsia="zh-CN"/>
        </w:rPr>
        <w:t>三十一、</w:t>
      </w:r>
      <w:r>
        <w:rPr>
          <w:b/>
          <w:bCs/>
          <w:color w:val="auto"/>
          <w:spacing w:val="3"/>
          <w:sz w:val="28"/>
          <w:szCs w:val="28"/>
        </w:rPr>
        <w:t>多功能电刀</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仪器类型：1类CF型，防除颤普通设备。</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工作频率：512KHZ，工作方式：间隙加载连续运行，暂载率10S/30S。</w:t>
      </w:r>
    </w:p>
    <w:p>
      <w:pPr>
        <w:keepNext w:val="0"/>
        <w:keepLines w:val="0"/>
        <w:pageBreakBefore w:val="0"/>
        <w:widowControl w:val="0"/>
        <w:numPr>
          <w:ilvl w:val="0"/>
          <w:numId w:val="18"/>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输出功率：标准模式             强烈模式</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单极纯切：350W（500Ω）       350W（500Ω）</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单极混一：250W（500Ω）       250W（500Ω）</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单极混二：200W（500Ω）       200W（500Ω）</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单极混三：120W（500Ω）       120W（500Ω）</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 xml:space="preserve">          标准模式             柔和模式             喷凝模式      </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单极电凝：120W（500Ω）      ★120W（500Ω）       ★100W（1000Ω）</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 xml:space="preserve">          标准模式                 宏模式</w:t>
      </w:r>
    </w:p>
    <w:p>
      <w:pPr>
        <w:keepNext w:val="0"/>
        <w:keepLines w:val="0"/>
        <w:pageBreakBefore w:val="0"/>
        <w:widowControl w:val="0"/>
        <w:kinsoku/>
        <w:wordWrap/>
        <w:overflowPunct/>
        <w:topLinePunct w:val="0"/>
        <w:autoSpaceDE/>
        <w:autoSpaceDN/>
        <w:bidi w:val="0"/>
        <w:adjustRightInd/>
        <w:snapToGrid/>
        <w:spacing w:line="240" w:lineRule="auto"/>
        <w:ind w:left="360"/>
        <w:textAlignment w:val="auto"/>
        <w:rPr>
          <w:rFonts w:hint="eastAsia" w:ascii="宋体" w:hAnsi="宋体" w:eastAsia="宋体" w:cs="宋体"/>
          <w:sz w:val="24"/>
          <w:szCs w:val="24"/>
        </w:rPr>
      </w:pPr>
      <w:r>
        <w:rPr>
          <w:rFonts w:hint="eastAsia" w:ascii="宋体" w:hAnsi="宋体" w:eastAsia="宋体" w:cs="宋体"/>
          <w:sz w:val="24"/>
          <w:szCs w:val="24"/>
        </w:rPr>
        <w:t>双    极：50W（100Ω）           ★80W（200Ω）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4、电源：单相交流220V±22V，50HZ±1HZ，最大电流≤3.5A.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5、外形尺寸：450mm×355mm×175mm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6、净重：主机9.5kg，脚踏开关：2.3kg.</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7、使用条件：环境温度5℃～40℃，湿度≤80%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8、CPU单片机及CPLD高速可编程门陈列芯片协同工作，全数字控制方式，功率输出闭环调幅调功型电刀。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9、功能齐全，单双极俱备，适应范围广，该款产品配备先进的功率密度反馈技术，无论是肌肉亦或肠系膜组织还是脂肪组织，均能保持切割顺畅、利索，不必在手术过程中进行频繁的功率设定调整。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10、手术过程中不必进行单极、双极模式转换。对一台手术中同时会用到单极切、凝和双极凝功能的骨科、脑外科、妇科手术来说，提供了便捷的功能。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11、电凝：固定的窄工作脉冲，凝血迅速有效，喷凝功能，可配合氩气进行喷凝手术。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12、操作方式：单极既可手控也可脚控。输出端口采用机械封锁装置，手控刀也可脚控输出。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13、安全装置：1.具备计算机自检功能，故障代码显示备检。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14、安全装置：2.除配备单片极板监控系统外，还配有双极板质量型监控系统。计算机自动检测中性极板与患者接触面积，遇有接触不良或手术过程中有效面积减少，计算机自动评测，封锁输出并启动告警，从根本上杜绝极板烫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15、电源适应性：采用宽电压输入的开关电源模式。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FF0000"/>
          <w:spacing w:val="3"/>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FF0000"/>
          <w:spacing w:val="3"/>
          <w:sz w:val="24"/>
          <w:szCs w:val="24"/>
        </w:rPr>
      </w:pPr>
    </w:p>
    <w:p>
      <w:pPr>
        <w:jc w:val="center"/>
        <w:rPr>
          <w:rFonts w:hint="eastAsia"/>
          <w:b/>
          <w:bCs/>
          <w:sz w:val="28"/>
          <w:szCs w:val="28"/>
          <w:lang w:val="en-US" w:eastAsia="zh-CN"/>
        </w:rPr>
      </w:pPr>
      <w:r>
        <w:rPr>
          <w:rFonts w:hint="eastAsia"/>
          <w:b/>
          <w:bCs/>
          <w:sz w:val="28"/>
          <w:szCs w:val="28"/>
          <w:lang w:val="en-US" w:eastAsia="zh-CN"/>
        </w:rPr>
        <w:t>三十二、</w:t>
      </w:r>
      <w:r>
        <w:rPr>
          <w:rFonts w:hint="eastAsia"/>
          <w:b/>
          <w:bCs/>
          <w:sz w:val="28"/>
          <w:szCs w:val="28"/>
        </w:rPr>
        <w:t>注射泵</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3.0 英寸</w:t>
      </w:r>
      <w:r>
        <w:rPr>
          <w:rFonts w:hint="eastAsia" w:ascii="宋体" w:hAnsi="宋体" w:eastAsia="宋体" w:cs="宋体"/>
          <w:color w:val="000000" w:themeColor="text1"/>
          <w:kern w:val="0"/>
          <w:szCs w:val="21"/>
          <w14:textFill>
            <w14:solidFill>
              <w14:schemeClr w14:val="tx1"/>
            </w14:solidFill>
          </w14:textFill>
        </w:rPr>
        <w:t>显示屏，</w:t>
      </w:r>
      <w:r>
        <w:rPr>
          <w:rFonts w:ascii="宋体" w:hAnsi="宋体" w:eastAsia="宋体" w:cs="宋体"/>
          <w:color w:val="000000" w:themeColor="text1"/>
          <w:kern w:val="0"/>
          <w:szCs w:val="21"/>
          <w14:textFill>
            <w14:solidFill>
              <w14:schemeClr w14:val="tx1"/>
            </w14:solidFill>
          </w14:textFill>
        </w:rPr>
        <w:t>全中文显示，方便快捷的人机操作界面</w:t>
      </w:r>
      <w:r>
        <w:rPr>
          <w:rFonts w:hint="eastAsia" w:ascii="宋体" w:hAnsi="宋体" w:eastAsia="宋体" w:cs="宋体"/>
          <w:color w:val="000000" w:themeColor="text1"/>
          <w:kern w:val="0"/>
          <w:szCs w:val="21"/>
          <w14:textFill>
            <w14:solidFill>
              <w14:schemeClr w14:val="tx1"/>
            </w14:solidFill>
          </w14:textFill>
        </w:rPr>
        <w:t>。</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2.</w:t>
      </w:r>
      <w:r>
        <w:rPr>
          <w:rFonts w:hint="eastAsia" w:ascii="宋体" w:hAnsi="宋体" w:eastAsia="宋体" w:cs="宋体"/>
          <w:color w:val="000000" w:themeColor="text1"/>
          <w:kern w:val="0"/>
          <w:szCs w:val="21"/>
          <w14:textFill>
            <w14:solidFill>
              <w14:schemeClr w14:val="tx1"/>
            </w14:solidFill>
          </w14:textFill>
        </w:rPr>
        <w:t>适用注射器规格：</w:t>
      </w:r>
      <w:r>
        <w:rPr>
          <w:rFonts w:ascii="宋体" w:hAnsi="宋体" w:eastAsia="宋体" w:cs="宋体"/>
          <w:color w:val="000000" w:themeColor="text1"/>
          <w:kern w:val="0"/>
          <w:szCs w:val="21"/>
          <w14:textFill>
            <w14:solidFill>
              <w14:schemeClr w14:val="tx1"/>
            </w14:solidFill>
          </w14:textFill>
        </w:rPr>
        <w:t>5ml、10ml、20ml、30ml、50（60）ml所有符合标准的注射器</w:t>
      </w:r>
      <w:r>
        <w:rPr>
          <w:rFonts w:hint="eastAsia" w:ascii="宋体" w:hAnsi="宋体" w:eastAsia="宋体" w:cs="宋体"/>
          <w:color w:val="000000" w:themeColor="text1"/>
          <w:kern w:val="0"/>
          <w:szCs w:val="21"/>
          <w14:textFill>
            <w14:solidFill>
              <w14:schemeClr w14:val="tx1"/>
            </w14:solidFill>
          </w14:textFill>
        </w:rPr>
        <w:t>。</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3.</w:t>
      </w:r>
      <w:r>
        <w:rPr>
          <w:rFonts w:hint="eastAsia" w:ascii="宋体" w:hAnsi="宋体" w:eastAsia="宋体" w:cs="宋体"/>
          <w:color w:val="000000" w:themeColor="text1"/>
          <w:kern w:val="0"/>
          <w:szCs w:val="21"/>
          <w14:textFill>
            <w14:solidFill>
              <w14:schemeClr w14:val="tx1"/>
            </w14:solidFill>
          </w14:textFill>
        </w:rPr>
        <w:t>速度范围：</w:t>
      </w:r>
      <w:r>
        <w:rPr>
          <w:rFonts w:ascii="宋体" w:hAnsi="宋体" w:eastAsia="宋体" w:cs="宋体"/>
          <w:color w:val="000000" w:themeColor="text1"/>
          <w:kern w:val="0"/>
          <w:szCs w:val="21"/>
          <w14:textFill>
            <w14:solidFill>
              <w14:schemeClr w14:val="tx1"/>
            </w14:solidFill>
          </w14:textFill>
        </w:rPr>
        <w:t>0.10～2000mL/h</w:t>
      </w:r>
      <w:r>
        <w:rPr>
          <w:rFonts w:hint="eastAsia" w:ascii="宋体" w:hAnsi="宋体" w:eastAsia="宋体" w:cs="宋体"/>
          <w:color w:val="000000" w:themeColor="text1"/>
          <w:kern w:val="0"/>
          <w:szCs w:val="21"/>
          <w14:textFill>
            <w14:solidFill>
              <w14:schemeClr w14:val="tx1"/>
            </w14:solidFill>
          </w14:textFill>
        </w:rPr>
        <w:t>，最小步进 0.01ml/h。</w:t>
      </w:r>
    </w:p>
    <w:p>
      <w:pPr>
        <w:pStyle w:val="11"/>
        <w:numPr>
          <w:ilvl w:val="0"/>
          <w:numId w:val="0"/>
        </w:numPr>
        <w:snapToGrid w:val="0"/>
        <w:spacing w:line="276" w:lineRule="auto"/>
        <w:ind w:leftChars="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4.</w:t>
      </w:r>
      <w:r>
        <w:rPr>
          <w:rFonts w:hint="eastAsia" w:ascii="宋体" w:hAnsi="宋体" w:eastAsia="宋体" w:cs="宋体"/>
          <w:color w:val="000000" w:themeColor="text1"/>
          <w:kern w:val="0"/>
          <w:szCs w:val="21"/>
          <w14:textFill>
            <w14:solidFill>
              <w14:schemeClr w14:val="tx1"/>
            </w14:solidFill>
          </w14:textFill>
        </w:rPr>
        <w:t>快进（</w:t>
      </w:r>
      <w:r>
        <w:rPr>
          <w:rFonts w:ascii="宋体" w:hAnsi="宋体" w:eastAsia="宋体" w:cs="宋体"/>
          <w:color w:val="000000" w:themeColor="text1"/>
          <w:kern w:val="0"/>
          <w:szCs w:val="21"/>
          <w14:textFill>
            <w14:solidFill>
              <w14:schemeClr w14:val="tx1"/>
            </w14:solidFill>
          </w14:textFill>
        </w:rPr>
        <w:t>Bolus）</w:t>
      </w:r>
      <w:r>
        <w:rPr>
          <w:rFonts w:hint="eastAsia" w:ascii="宋体" w:hAnsi="宋体" w:eastAsia="宋体" w:cs="宋体"/>
          <w:color w:val="000000" w:themeColor="text1"/>
          <w:kern w:val="0"/>
          <w:szCs w:val="21"/>
          <w14:textFill>
            <w14:solidFill>
              <w14:schemeClr w14:val="tx1"/>
            </w14:solidFill>
          </w14:textFill>
        </w:rPr>
        <w:t>速度范围：</w:t>
      </w:r>
      <w:r>
        <w:rPr>
          <w:rFonts w:ascii="宋体" w:hAnsi="宋体" w:eastAsia="宋体" w:cs="宋体"/>
          <w:color w:val="000000" w:themeColor="text1"/>
          <w:kern w:val="0"/>
          <w:szCs w:val="21"/>
          <w14:textFill>
            <w14:solidFill>
              <w14:schemeClr w14:val="tx1"/>
            </w14:solidFill>
          </w14:textFill>
        </w:rPr>
        <w:t>0.10mL/h～2000mL/h</w:t>
      </w:r>
      <w:r>
        <w:rPr>
          <w:rFonts w:hint="eastAsia" w:ascii="宋体" w:hAnsi="宋体" w:eastAsia="宋体" w:cs="宋体"/>
          <w:color w:val="000000" w:themeColor="text1"/>
          <w:kern w:val="0"/>
          <w:szCs w:val="21"/>
          <w14:textFill>
            <w14:solidFill>
              <w14:schemeClr w14:val="tx1"/>
            </w14:solidFill>
          </w14:textFill>
        </w:rPr>
        <w:t>，最小步进 0.01ml/h。</w:t>
      </w:r>
    </w:p>
    <w:p>
      <w:pPr>
        <w:pStyle w:val="11"/>
        <w:numPr>
          <w:ilvl w:val="0"/>
          <w:numId w:val="0"/>
        </w:numPr>
        <w:snapToGrid w:val="0"/>
        <w:spacing w:line="276" w:lineRule="auto"/>
        <w:ind w:leftChars="0"/>
        <w:rPr>
          <w:rFonts w:ascii="宋体" w:hAnsi="宋体" w:eastAsia="宋体" w:cs="宋体"/>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lang w:val="en-US" w:eastAsia="zh-CN"/>
          <w14:textFill>
            <w14:solidFill>
              <w14:schemeClr w14:val="tx1"/>
            </w14:solidFill>
          </w14:textFill>
        </w:rPr>
        <w:t>5.</w:t>
      </w:r>
      <w:r>
        <w:rPr>
          <w:rFonts w:hint="eastAsia" w:ascii="微软雅黑" w:hAnsi="微软雅黑" w:eastAsia="微软雅黑" w:cs="微软雅黑"/>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注射精度≤±</w:t>
      </w:r>
      <w:r>
        <w:rPr>
          <w:rFonts w:ascii="宋体" w:hAnsi="宋体" w:eastAsia="宋体" w:cs="宋体"/>
          <w:color w:val="000000" w:themeColor="text1"/>
          <w:kern w:val="0"/>
          <w:szCs w:val="21"/>
          <w14:textFill>
            <w14:solidFill>
              <w14:schemeClr w14:val="tx1"/>
            </w14:solidFill>
          </w14:textFill>
        </w:rPr>
        <w:t>1.8</w:t>
      </w:r>
      <w:r>
        <w:rPr>
          <w:rFonts w:hint="eastAsia" w:ascii="宋体" w:hAnsi="宋体" w:eastAsia="宋体" w:cs="宋体"/>
          <w:color w:val="000000" w:themeColor="text1"/>
          <w:kern w:val="0"/>
          <w:szCs w:val="21"/>
          <w14:textFill>
            <w14:solidFill>
              <w14:schemeClr w14:val="tx1"/>
            </w14:solidFill>
          </w14:textFill>
        </w:rPr>
        <w:t>%。</w:t>
      </w:r>
    </w:p>
    <w:p>
      <w:pPr>
        <w:pStyle w:val="11"/>
        <w:numPr>
          <w:ilvl w:val="0"/>
          <w:numId w:val="0"/>
        </w:numPr>
        <w:snapToGrid w:val="0"/>
        <w:spacing w:line="276" w:lineRule="auto"/>
        <w:ind w:leftChars="0"/>
        <w:rPr>
          <w:rFonts w:ascii="宋体" w:hAnsi="宋体" w:eastAsia="宋体" w:cs="宋体"/>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lang w:val="en-US" w:eastAsia="zh-CN"/>
          <w14:textFill>
            <w14:solidFill>
              <w14:schemeClr w14:val="tx1"/>
            </w14:solidFill>
          </w14:textFill>
        </w:rPr>
        <w:t>6.</w:t>
      </w:r>
      <w:r>
        <w:rPr>
          <w:rFonts w:hint="eastAsia" w:ascii="微软雅黑" w:hAnsi="微软雅黑" w:eastAsia="微软雅黑" w:cs="微软雅黑"/>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KVO速度设定范围：0.1</w:t>
      </w:r>
      <w:r>
        <w:rPr>
          <w:rFonts w:ascii="宋体" w:hAnsi="宋体" w:eastAsia="宋体" w:cs="宋体"/>
          <w:color w:val="000000" w:themeColor="text1"/>
          <w:kern w:val="0"/>
          <w:szCs w:val="21"/>
          <w14:textFill>
            <w14:solidFill>
              <w14:schemeClr w14:val="tx1"/>
            </w14:solidFill>
          </w14:textFill>
        </w:rPr>
        <w:t>mL/h～30</w:t>
      </w:r>
      <w:r>
        <w:rPr>
          <w:rFonts w:hint="eastAsia" w:ascii="宋体" w:hAnsi="宋体" w:eastAsia="宋体" w:cs="宋体"/>
          <w:color w:val="000000" w:themeColor="text1"/>
          <w:kern w:val="0"/>
          <w:szCs w:val="21"/>
          <w14:textFill>
            <w14:solidFill>
              <w14:schemeClr w14:val="tx1"/>
            </w14:solidFill>
          </w14:textFill>
        </w:rPr>
        <w:t>ml/h 可调。</w:t>
      </w:r>
    </w:p>
    <w:p>
      <w:pPr>
        <w:pStyle w:val="11"/>
        <w:numPr>
          <w:ilvl w:val="0"/>
          <w:numId w:val="0"/>
        </w:numPr>
        <w:spacing w:line="276" w:lineRule="auto"/>
        <w:ind w:leftChars="0"/>
        <w:rPr>
          <w:rFonts w:ascii="宋体" w:hAnsi="宋体" w:eastAsia="宋体" w:cs="宋体"/>
          <w:color w:val="FF0000"/>
          <w:kern w:val="0"/>
          <w:szCs w:val="21"/>
        </w:rPr>
      </w:pPr>
      <w:r>
        <w:rPr>
          <w:rFonts w:hint="eastAsia" w:ascii="微软雅黑" w:hAnsi="微软雅黑" w:eastAsia="微软雅黑" w:cs="微软雅黑"/>
          <w:color w:val="000000" w:themeColor="text1"/>
          <w:kern w:val="0"/>
          <w:szCs w:val="21"/>
          <w:lang w:val="en-US" w:eastAsia="zh-CN"/>
          <w14:textFill>
            <w14:solidFill>
              <w14:schemeClr w14:val="tx1"/>
            </w14:solidFill>
          </w14:textFill>
        </w:rPr>
        <w:t>7.</w:t>
      </w:r>
      <w:r>
        <w:rPr>
          <w:rFonts w:hint="eastAsia" w:ascii="微软雅黑" w:hAnsi="微软雅黑" w:eastAsia="微软雅黑" w:cs="微软雅黑"/>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≥9</w:t>
      </w:r>
      <w:r>
        <w:rPr>
          <w:rFonts w:ascii="宋体" w:hAnsi="宋体" w:eastAsia="宋体" w:cs="宋体"/>
          <w:color w:val="000000" w:themeColor="text1"/>
          <w:kern w:val="0"/>
          <w:szCs w:val="21"/>
          <w14:textFill>
            <w14:solidFill>
              <w14:schemeClr w14:val="tx1"/>
            </w14:solidFill>
          </w14:textFill>
        </w:rPr>
        <w:t>种注射模式可选：速度模式、时间模式、体重模式、间断给药模式、梯度模式、剂量时间模式、序列模式、微量模式、首剂量模式。</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8.</w:t>
      </w:r>
      <w:r>
        <w:rPr>
          <w:rFonts w:hint="eastAsia" w:ascii="宋体" w:hAnsi="宋体" w:eastAsia="宋体" w:cs="宋体"/>
          <w:color w:val="000000" w:themeColor="text1"/>
          <w:kern w:val="0"/>
          <w:szCs w:val="21"/>
          <w14:textFill>
            <w14:solidFill>
              <w14:schemeClr w14:val="tx1"/>
            </w14:solidFill>
          </w14:textFill>
        </w:rPr>
        <w:t>动态压力检测（DPS），可实时显示当前压力数值。</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压力自动释放（Anti-Bolus），当管路阻塞报警时，自动回撤管路压力，避免意外丸剂量伤害患者。</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微软雅黑" w:hAnsi="微软雅黑" w:eastAsia="微软雅黑" w:cs="微软雅黑"/>
          <w:color w:val="000000" w:themeColor="text1"/>
          <w:kern w:val="0"/>
          <w:szCs w:val="21"/>
          <w:lang w:val="en-US" w:eastAsia="zh-CN"/>
          <w14:textFill>
            <w14:solidFill>
              <w14:schemeClr w14:val="tx1"/>
            </w14:solidFill>
          </w14:textFill>
        </w:rPr>
        <w:t>10.</w:t>
      </w:r>
      <w:r>
        <w:rPr>
          <w:rFonts w:hint="eastAsia" w:ascii="微软雅黑" w:hAnsi="微软雅黑" w:eastAsia="微软雅黑" w:cs="微软雅黑"/>
          <w:color w:val="000000" w:themeColor="text1"/>
          <w:kern w:val="0"/>
          <w:szCs w:val="21"/>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15档阻塞压力阈值可调，</w:t>
      </w:r>
      <w:r>
        <w:rPr>
          <w:rFonts w:hint="eastAsia" w:ascii="宋体" w:hAnsi="宋体" w:eastAsia="宋体" w:cs="宋体"/>
          <w:color w:val="000000" w:themeColor="text1"/>
          <w:kern w:val="0"/>
          <w:szCs w:val="21"/>
          <w14:textFill>
            <w14:solidFill>
              <w14:schemeClr w14:val="tx1"/>
            </w14:solidFill>
          </w14:textFill>
        </w:rPr>
        <w:t>最低</w:t>
      </w:r>
      <w:r>
        <w:rPr>
          <w:rFonts w:ascii="宋体" w:hAnsi="宋体" w:eastAsia="宋体" w:cs="宋体"/>
          <w:color w:val="000000" w:themeColor="text1"/>
          <w:kern w:val="0"/>
          <w:szCs w:val="21"/>
          <w14:textFill>
            <w14:solidFill>
              <w14:schemeClr w14:val="tx1"/>
            </w14:solidFill>
          </w14:textFill>
        </w:rPr>
        <w:t>75mmHg。</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szCs w:val="21"/>
          <w:lang w:val="en-US" w:eastAsia="zh-CN"/>
          <w14:textFill>
            <w14:solidFill>
              <w14:schemeClr w14:val="tx1"/>
            </w14:solidFill>
          </w14:textFill>
        </w:rPr>
        <w:t>11.</w:t>
      </w:r>
      <w:r>
        <w:rPr>
          <w:rFonts w:hint="eastAsia" w:ascii="宋体" w:hAnsi="宋体" w:eastAsia="宋体" w:cs="宋体"/>
          <w:color w:val="000000" w:themeColor="text1"/>
          <w:szCs w:val="21"/>
          <w14:textFill>
            <w14:solidFill>
              <w14:schemeClr w14:val="tx1"/>
            </w14:solidFill>
          </w14:textFill>
        </w:rPr>
        <w:t>具有排气功能，排除管路内的气泡。</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12.</w:t>
      </w:r>
      <w:r>
        <w:rPr>
          <w:rFonts w:hint="eastAsia" w:ascii="宋体" w:hAnsi="宋体" w:eastAsia="宋体" w:cs="宋体"/>
          <w:color w:val="000000" w:themeColor="text1"/>
          <w:kern w:val="0"/>
          <w:szCs w:val="21"/>
          <w14:textFill>
            <w14:solidFill>
              <w14:schemeClr w14:val="tx1"/>
            </w14:solidFill>
          </w14:textFill>
        </w:rPr>
        <w:t>在线滴定功能，更改速度时完全不需要中断输液。</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13.</w:t>
      </w:r>
      <w:r>
        <w:rPr>
          <w:rFonts w:hint="eastAsia" w:ascii="宋体" w:hAnsi="宋体" w:eastAsia="宋体" w:cs="宋体"/>
          <w:color w:val="000000" w:themeColor="text1"/>
          <w:kern w:val="0"/>
          <w:szCs w:val="21"/>
          <w14:textFill>
            <w14:solidFill>
              <w14:schemeClr w14:val="tx1"/>
            </w14:solidFill>
          </w14:textFill>
        </w:rPr>
        <w:t>夜间模式：自动降低屏幕亮度和音量，设置时间结束后自动恢复。</w:t>
      </w:r>
    </w:p>
    <w:p>
      <w:pPr>
        <w:pStyle w:val="11"/>
        <w:numPr>
          <w:ilvl w:val="0"/>
          <w:numId w:val="0"/>
        </w:numPr>
        <w:snapToGrid w:val="0"/>
        <w:spacing w:line="276" w:lineRule="auto"/>
        <w:ind w:leftChars="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14.</w:t>
      </w:r>
      <w:r>
        <w:rPr>
          <w:rFonts w:hint="eastAsia" w:ascii="宋体" w:hAnsi="宋体" w:eastAsia="宋体" w:cs="宋体"/>
          <w:color w:val="000000" w:themeColor="text1"/>
          <w:kern w:val="0"/>
          <w:szCs w:val="21"/>
          <w14:textFill>
            <w14:solidFill>
              <w14:schemeClr w14:val="tx1"/>
            </w14:solidFill>
          </w14:textFill>
        </w:rPr>
        <w:t>药物库功能：可存储≥</w:t>
      </w:r>
      <w:r>
        <w:rPr>
          <w:rFonts w:ascii="宋体" w:hAnsi="宋体" w:eastAsia="宋体" w:cs="宋体"/>
          <w:color w:val="000000" w:themeColor="text1"/>
          <w:kern w:val="0"/>
          <w:szCs w:val="21"/>
          <w14:textFill>
            <w14:solidFill>
              <w14:schemeClr w14:val="tx1"/>
            </w14:solidFill>
          </w14:textFill>
        </w:rPr>
        <w:t>3000种药物。</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15.</w:t>
      </w:r>
      <w:r>
        <w:rPr>
          <w:rFonts w:hint="eastAsia" w:ascii="宋体" w:hAnsi="宋体" w:eastAsia="宋体" w:cs="宋体"/>
          <w:color w:val="000000" w:themeColor="text1"/>
          <w:kern w:val="0"/>
          <w:szCs w:val="21"/>
          <w14:textFill>
            <w14:solidFill>
              <w14:schemeClr w14:val="tx1"/>
            </w14:solidFill>
          </w14:textFill>
        </w:rPr>
        <w:t>日志记录：可存储至少2000条操作信息。</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bookmarkStart w:id="8" w:name="_Hlk127629361"/>
      <w:r>
        <w:rPr>
          <w:rFonts w:hint="eastAsia" w:ascii="宋体" w:hAnsi="宋体" w:eastAsia="宋体" w:cs="宋体"/>
          <w:color w:val="000000" w:themeColor="text1"/>
          <w:kern w:val="0"/>
          <w:szCs w:val="21"/>
          <w:lang w:val="en-US" w:eastAsia="zh-CN"/>
          <w14:textFill>
            <w14:solidFill>
              <w14:schemeClr w14:val="tx1"/>
            </w14:solidFill>
          </w14:textFill>
        </w:rPr>
        <w:t>16.</w:t>
      </w:r>
      <w:r>
        <w:rPr>
          <w:rFonts w:hint="eastAsia" w:ascii="宋体" w:hAnsi="宋体" w:eastAsia="宋体" w:cs="宋体"/>
          <w:color w:val="000000" w:themeColor="text1"/>
          <w:kern w:val="0"/>
          <w:szCs w:val="21"/>
          <w14:textFill>
            <w14:solidFill>
              <w14:schemeClr w14:val="tx1"/>
            </w14:solidFill>
          </w14:textFill>
        </w:rPr>
        <w:t>自动计算四种累计量</w:t>
      </w:r>
      <w:bookmarkEnd w:id="8"/>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0000" w:themeColor="text1"/>
          <w:kern w:val="0"/>
          <w:szCs w:val="21"/>
          <w14:textFill>
            <w14:solidFill>
              <w14:schemeClr w14:val="tx1"/>
            </w14:solidFill>
          </w14:textFill>
        </w:rPr>
        <w:t>24小时累积量、最近累积量、自定义时间段累积量、定时间隔累积量</w:t>
      </w:r>
      <w:r>
        <w:rPr>
          <w:rFonts w:hint="eastAsia" w:ascii="宋体" w:hAnsi="宋体" w:eastAsia="宋体" w:cs="宋体"/>
          <w:color w:val="000000" w:themeColor="text1"/>
          <w:kern w:val="0"/>
          <w:szCs w:val="21"/>
          <w14:textFill>
            <w14:solidFill>
              <w14:schemeClr w14:val="tx1"/>
            </w14:solidFill>
          </w14:textFill>
        </w:rPr>
        <w:t>，轻松管理累计泵入液量。</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17.</w:t>
      </w:r>
      <w:r>
        <w:rPr>
          <w:rFonts w:hint="eastAsia" w:ascii="宋体" w:hAnsi="宋体" w:eastAsia="宋体" w:cs="宋体"/>
          <w:color w:val="000000" w:themeColor="text1"/>
          <w:kern w:val="0"/>
          <w:szCs w:val="21"/>
          <w14:textFill>
            <w14:solidFill>
              <w14:schemeClr w14:val="tx1"/>
            </w14:solidFill>
          </w14:textFill>
        </w:rPr>
        <w:t>防尘防水等级：</w:t>
      </w:r>
      <w:r>
        <w:rPr>
          <w:rFonts w:ascii="宋体" w:hAnsi="宋体" w:eastAsia="宋体" w:cs="宋体"/>
          <w:color w:val="000000" w:themeColor="text1"/>
          <w:kern w:val="0"/>
          <w:szCs w:val="21"/>
          <w14:textFill>
            <w14:solidFill>
              <w14:schemeClr w14:val="tx1"/>
            </w14:solidFill>
          </w14:textFill>
        </w:rPr>
        <w:t>IP44。</w:t>
      </w:r>
    </w:p>
    <w:p>
      <w:pPr>
        <w:pStyle w:val="11"/>
        <w:numPr>
          <w:ilvl w:val="0"/>
          <w:numId w:val="0"/>
        </w:numPr>
        <w:autoSpaceDE w:val="0"/>
        <w:autoSpaceDN w:val="0"/>
        <w:adjustRightInd w:val="0"/>
        <w:snapToGrid w:val="0"/>
        <w:spacing w:line="276" w:lineRule="auto"/>
        <w:ind w:leftChars="0"/>
        <w:jc w:val="left"/>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18.</w:t>
      </w:r>
      <w:r>
        <w:rPr>
          <w:rFonts w:hint="eastAsia" w:ascii="宋体" w:hAnsi="宋体" w:eastAsia="宋体" w:cs="宋体"/>
          <w:color w:val="000000" w:themeColor="text1"/>
          <w:kern w:val="0"/>
          <w:szCs w:val="21"/>
          <w14:textFill>
            <w14:solidFill>
              <w14:schemeClr w14:val="tx1"/>
            </w14:solidFill>
          </w14:textFill>
        </w:rPr>
        <w:t>整机重量≤</w:t>
      </w:r>
      <w:r>
        <w:rPr>
          <w:rFonts w:ascii="宋体" w:hAnsi="宋体" w:eastAsia="宋体" w:cs="宋体"/>
          <w:color w:val="000000" w:themeColor="text1"/>
          <w:kern w:val="0"/>
          <w:szCs w:val="21"/>
          <w14:textFill>
            <w14:solidFill>
              <w14:schemeClr w14:val="tx1"/>
            </w14:solidFill>
          </w14:textFill>
        </w:rPr>
        <w:t>1.6kg（含电池）</w:t>
      </w:r>
      <w:r>
        <w:rPr>
          <w:rFonts w:hint="eastAsia" w:ascii="宋体" w:hAnsi="宋体" w:eastAsia="宋体" w:cs="宋体"/>
          <w:color w:val="000000" w:themeColor="text1"/>
          <w:kern w:val="0"/>
          <w:szCs w:val="21"/>
          <w14:textFill>
            <w14:solidFill>
              <w14:schemeClr w14:val="tx1"/>
            </w14:solidFill>
          </w14:textFill>
        </w:rPr>
        <w:t>，主机自带提手，方便携带。</w:t>
      </w:r>
      <w:r>
        <w:rPr>
          <w:rFonts w:ascii="宋体" w:hAnsi="宋体" w:eastAsia="宋体" w:cs="宋体"/>
          <w:color w:val="000000" w:themeColor="text1"/>
          <w:kern w:val="0"/>
          <w:szCs w:val="21"/>
          <w14:textFill>
            <w14:solidFill>
              <w14:schemeClr w14:val="tx1"/>
            </w14:solidFill>
          </w14:textFill>
        </w:rPr>
        <w:t xml:space="preserve"> </w:t>
      </w:r>
    </w:p>
    <w:p>
      <w:pPr>
        <w:jc w:val="center"/>
        <w:rPr>
          <w:rFonts w:hint="default" w:eastAsia="宋体"/>
          <w:b/>
          <w:bCs/>
          <w:sz w:val="28"/>
          <w:szCs w:val="36"/>
          <w:lang w:val="en-US" w:eastAsia="zh-CN"/>
        </w:rPr>
      </w:pPr>
      <w:r>
        <w:rPr>
          <w:rFonts w:hint="eastAsia"/>
          <w:b/>
          <w:bCs/>
          <w:sz w:val="28"/>
          <w:szCs w:val="36"/>
          <w:lang w:val="en-US" w:eastAsia="zh-CN"/>
        </w:rPr>
        <w:t>三十三、麻醉机</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ascii="宋体" w:hAnsi="宋体" w:cs="Arial"/>
          <w:sz w:val="24"/>
          <w:szCs w:val="24"/>
        </w:rPr>
      </w:pPr>
      <w:r>
        <w:rPr>
          <w:rFonts w:hint="eastAsia" w:ascii="微软雅黑" w:hAnsi="微软雅黑" w:eastAsia="微软雅黑" w:cs="微软雅黑"/>
          <w:sz w:val="24"/>
          <w:szCs w:val="24"/>
        </w:rPr>
        <w:t>★</w:t>
      </w:r>
      <w:r>
        <w:rPr>
          <w:rFonts w:hint="eastAsia" w:ascii="宋体" w:hAnsi="宋体" w:cs="Arial"/>
          <w:sz w:val="24"/>
          <w:szCs w:val="24"/>
        </w:rPr>
        <w:t>气动电控呼吸机，中文界面，彩色触摸显示屏≥8.4英寸，波形最多支持显示≥5通道。内置彩色触摸屏，上升式风箱，可以直接观察病人实际呼吸状态</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hint="eastAsia" w:ascii="宋体" w:hAnsi="宋体" w:cs="Arial"/>
          <w:sz w:val="24"/>
          <w:szCs w:val="24"/>
        </w:rPr>
      </w:pPr>
      <w:r>
        <w:rPr>
          <w:rFonts w:hint="eastAsia" w:ascii="宋体" w:hAnsi="宋体" w:cs="Arial"/>
          <w:sz w:val="24"/>
          <w:szCs w:val="24"/>
        </w:rPr>
        <w:t>气源：具有氧气气源及接口。氧气、空气流量范围</w:t>
      </w:r>
      <w:r>
        <w:rPr>
          <w:rFonts w:ascii="宋体" w:hAnsi="宋体" w:cs="Arial"/>
          <w:sz w:val="24"/>
          <w:szCs w:val="24"/>
        </w:rPr>
        <w:t>0</w:t>
      </w:r>
      <w:r>
        <w:rPr>
          <w:rFonts w:hint="eastAsia" w:ascii="宋体" w:hAnsi="宋体" w:cs="Arial"/>
          <w:sz w:val="24"/>
          <w:szCs w:val="24"/>
        </w:rPr>
        <w:t>～</w:t>
      </w:r>
      <w:r>
        <w:rPr>
          <w:rFonts w:ascii="宋体" w:hAnsi="宋体" w:cs="Arial"/>
          <w:sz w:val="24"/>
          <w:szCs w:val="24"/>
        </w:rPr>
        <w:t>15</w:t>
      </w:r>
      <w:r>
        <w:rPr>
          <w:rFonts w:hint="eastAsia" w:ascii="宋体" w:hAnsi="宋体" w:cs="Arial"/>
          <w:sz w:val="24"/>
          <w:szCs w:val="24"/>
        </w:rPr>
        <w:t>L</w:t>
      </w:r>
      <w:r>
        <w:rPr>
          <w:rFonts w:ascii="宋体" w:hAnsi="宋体" w:cs="Arial"/>
          <w:sz w:val="24"/>
          <w:szCs w:val="24"/>
        </w:rPr>
        <w:t>/min</w:t>
      </w:r>
      <w:r>
        <w:rPr>
          <w:rFonts w:hint="eastAsia" w:ascii="宋体" w:hAnsi="宋体" w:cs="Arial"/>
          <w:sz w:val="24"/>
          <w:szCs w:val="24"/>
        </w:rPr>
        <w:t>，笑气流量范围0～10L/min。快速充氧范围25-75L/min</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hint="eastAsia" w:ascii="宋体" w:hAnsi="宋体" w:cs="Arial"/>
          <w:sz w:val="24"/>
          <w:szCs w:val="24"/>
        </w:rPr>
      </w:pPr>
      <w:r>
        <w:rPr>
          <w:rFonts w:hint="eastAsia" w:ascii="宋体" w:hAnsi="宋体" w:cs="Arial"/>
          <w:sz w:val="24"/>
          <w:szCs w:val="24"/>
        </w:rPr>
        <w:t>后续可升级附加吸氧功能，支持氧空混合吸氧，无需开机即可给病人吸氧，</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hint="eastAsia" w:ascii="宋体" w:hAnsi="宋体" w:cs="Arial"/>
          <w:sz w:val="24"/>
          <w:szCs w:val="24"/>
        </w:rPr>
      </w:pPr>
      <w:r>
        <w:rPr>
          <w:rFonts w:hint="eastAsia" w:ascii="宋体" w:hAnsi="宋体" w:cs="Arial"/>
          <w:sz w:val="24"/>
          <w:szCs w:val="24"/>
        </w:rPr>
        <w:t>APL阀门，具有快排功能。后续可选配升级附加新鲜气体出口，可以直接连接特殊的开放式回路，如</w:t>
      </w:r>
      <w:r>
        <w:rPr>
          <w:rFonts w:ascii="宋体" w:hAnsi="宋体" w:cs="Arial"/>
          <w:sz w:val="24"/>
          <w:szCs w:val="24"/>
        </w:rPr>
        <w:t>Bain</w:t>
      </w:r>
      <w:r>
        <w:rPr>
          <w:rFonts w:hint="eastAsia" w:ascii="宋体" w:hAnsi="宋体" w:cs="Arial"/>
          <w:sz w:val="24"/>
          <w:szCs w:val="24"/>
        </w:rPr>
        <w:t>回路、T管回路</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ascii="宋体" w:hAnsi="宋体" w:cs="Arial"/>
          <w:sz w:val="24"/>
          <w:szCs w:val="24"/>
        </w:rPr>
      </w:pPr>
      <w:r>
        <w:rPr>
          <w:rFonts w:hint="eastAsia" w:ascii="宋体" w:hAnsi="宋体" w:cs="Arial"/>
          <w:sz w:val="24"/>
          <w:szCs w:val="24"/>
        </w:rPr>
        <w:t>具备加热与集水系统，保证回路不受积水影响</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ascii="宋体" w:hAnsi="宋体" w:cs="Arial"/>
          <w:sz w:val="24"/>
          <w:szCs w:val="24"/>
        </w:rPr>
      </w:pPr>
      <w:r>
        <w:rPr>
          <w:rFonts w:hint="eastAsia" w:ascii="微软雅黑" w:hAnsi="微软雅黑" w:eastAsia="微软雅黑" w:cs="微软雅黑"/>
          <w:sz w:val="24"/>
          <w:szCs w:val="24"/>
        </w:rPr>
        <w:t>★</w:t>
      </w:r>
      <w:r>
        <w:rPr>
          <w:rFonts w:hint="eastAsia" w:ascii="宋体" w:hAnsi="宋体" w:cs="Arial"/>
          <w:sz w:val="24"/>
          <w:szCs w:val="24"/>
        </w:rPr>
        <w:t>具备</w:t>
      </w:r>
      <w:r>
        <w:rPr>
          <w:rFonts w:ascii="宋体" w:hAnsi="宋体" w:cs="Arial"/>
          <w:sz w:val="24"/>
          <w:szCs w:val="24"/>
        </w:rPr>
        <w:t>CO2</w:t>
      </w:r>
      <w:r>
        <w:rPr>
          <w:rFonts w:hint="eastAsia" w:ascii="宋体" w:hAnsi="宋体" w:cs="Arial"/>
          <w:sz w:val="24"/>
          <w:szCs w:val="24"/>
        </w:rPr>
        <w:t>旁路功能，可术中不关机更换钠石灰，后续可支持升级负压排痰系统和主动式废气排放系统</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ascii="宋体" w:hAnsi="宋体" w:cs="Arial"/>
          <w:sz w:val="24"/>
          <w:szCs w:val="24"/>
        </w:rPr>
      </w:pPr>
      <w:r>
        <w:rPr>
          <w:rFonts w:hint="eastAsia" w:ascii="宋体" w:hAnsi="宋体" w:cs="Arial"/>
          <w:sz w:val="24"/>
          <w:szCs w:val="24"/>
        </w:rPr>
        <w:t>配置氧电池实时监测氧浓度，检测范围：18～100%</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textAlignment w:val="auto"/>
        <w:rPr>
          <w:rFonts w:ascii="宋体" w:hAnsi="宋体" w:cs="Arial"/>
          <w:sz w:val="24"/>
          <w:szCs w:val="24"/>
        </w:rPr>
      </w:pPr>
      <w:r>
        <w:rPr>
          <w:rFonts w:hint="eastAsia" w:ascii="宋体" w:hAnsi="宋体" w:cs="Arial"/>
          <w:sz w:val="24"/>
          <w:szCs w:val="24"/>
        </w:rPr>
        <w:t>后备电池≥2200mAh，后续可选配升级≥4400 mAh，最多支持6小时运行。</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sz w:val="24"/>
          <w:szCs w:val="24"/>
        </w:rPr>
      </w:pPr>
      <w:r>
        <w:rPr>
          <w:rFonts w:hint="eastAsia" w:ascii="微软雅黑" w:hAnsi="微软雅黑" w:eastAsia="微软雅黑" w:cs="微软雅黑"/>
          <w:sz w:val="24"/>
          <w:szCs w:val="24"/>
        </w:rPr>
        <w:t>★</w:t>
      </w:r>
      <w:r>
        <w:rPr>
          <w:rFonts w:hint="eastAsia" w:ascii="宋体" w:hAnsi="宋体" w:cs="Arial"/>
          <w:sz w:val="24"/>
          <w:szCs w:val="24"/>
        </w:rPr>
        <w:t>通气模式：容量控制、压力控制、手动通气、电子PEEP；</w:t>
      </w:r>
      <w:r>
        <w:rPr>
          <w:rFonts w:hint="eastAsia" w:ascii="宋体" w:hAnsi="宋体"/>
          <w:sz w:val="24"/>
          <w:szCs w:val="24"/>
        </w:rPr>
        <w:t>后续可选配升级</w:t>
      </w:r>
      <w:r>
        <w:rPr>
          <w:rFonts w:hint="eastAsia" w:ascii="宋体" w:hAnsi="宋体" w:cs="Arial"/>
          <w:sz w:val="24"/>
          <w:szCs w:val="24"/>
        </w:rPr>
        <w:t>SIMV-VC、SIMV-PC（触发窗范围手动可调）、CPAP/PSV、PRVC、SIMV-PRVC、PSVpro。</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cs="Arial"/>
          <w:sz w:val="24"/>
          <w:szCs w:val="24"/>
        </w:rPr>
      </w:pPr>
      <w:r>
        <w:rPr>
          <w:rFonts w:hint="eastAsia" w:ascii="宋体" w:hAnsi="宋体" w:cs="Arial"/>
          <w:sz w:val="24"/>
          <w:szCs w:val="24"/>
        </w:rPr>
        <w:t>容量控制下潮气量控制范围≥20～1500ml；</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cs="Arial"/>
          <w:sz w:val="24"/>
          <w:szCs w:val="24"/>
        </w:rPr>
      </w:pPr>
      <w:r>
        <w:rPr>
          <w:rFonts w:hint="eastAsia" w:ascii="宋体" w:hAnsi="宋体" w:cs="Arial"/>
          <w:sz w:val="24"/>
          <w:szCs w:val="24"/>
        </w:rPr>
        <w:t>呼吸频率控制范围：5～100</w:t>
      </w:r>
      <w:r>
        <w:rPr>
          <w:rFonts w:ascii="宋体" w:hAnsi="宋体" w:cs="Arial"/>
          <w:sz w:val="24"/>
          <w:szCs w:val="24"/>
        </w:rPr>
        <w:t xml:space="preserve"> </w:t>
      </w:r>
      <w:r>
        <w:rPr>
          <w:rFonts w:hint="eastAsia" w:ascii="宋体" w:hAnsi="宋体" w:cs="Arial"/>
          <w:sz w:val="24"/>
          <w:szCs w:val="24"/>
        </w:rPr>
        <w:t>次</w:t>
      </w:r>
      <w:r>
        <w:rPr>
          <w:rFonts w:ascii="宋体" w:hAnsi="宋体" w:cs="Arial"/>
          <w:sz w:val="24"/>
          <w:szCs w:val="24"/>
        </w:rPr>
        <w:t>/</w:t>
      </w:r>
      <w:r>
        <w:rPr>
          <w:rFonts w:hint="eastAsia" w:ascii="宋体" w:hAnsi="宋体" w:cs="Arial"/>
          <w:sz w:val="24"/>
          <w:szCs w:val="24"/>
        </w:rPr>
        <w:t>分钟</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cs="Arial"/>
          <w:sz w:val="24"/>
          <w:szCs w:val="24"/>
        </w:rPr>
      </w:pPr>
      <w:r>
        <w:rPr>
          <w:rFonts w:hint="eastAsia" w:ascii="宋体" w:hAnsi="宋体" w:cs="Arial"/>
          <w:sz w:val="24"/>
          <w:szCs w:val="24"/>
        </w:rPr>
        <w:t>吸呼比控制范围：4</w:t>
      </w:r>
      <w:r>
        <w:rPr>
          <w:rFonts w:ascii="宋体" w:hAnsi="宋体" w:cs="Arial"/>
          <w:sz w:val="24"/>
          <w:szCs w:val="24"/>
        </w:rPr>
        <w:t>:1</w:t>
      </w:r>
      <w:r>
        <w:rPr>
          <w:rFonts w:hint="eastAsia" w:ascii="宋体" w:hAnsi="宋体" w:cs="Arial"/>
          <w:sz w:val="24"/>
          <w:szCs w:val="24"/>
        </w:rPr>
        <w:t>～</w:t>
      </w:r>
      <w:r>
        <w:rPr>
          <w:rFonts w:ascii="宋体" w:hAnsi="宋体" w:cs="Arial"/>
          <w:sz w:val="24"/>
          <w:szCs w:val="24"/>
        </w:rPr>
        <w:t>1:</w:t>
      </w:r>
      <w:r>
        <w:rPr>
          <w:rFonts w:hint="eastAsia" w:ascii="宋体" w:hAnsi="宋体" w:cs="Arial"/>
          <w:sz w:val="24"/>
          <w:szCs w:val="24"/>
        </w:rPr>
        <w:t>9</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cs="Arial"/>
          <w:sz w:val="24"/>
          <w:szCs w:val="24"/>
        </w:rPr>
      </w:pPr>
      <w:r>
        <w:rPr>
          <w:rFonts w:hint="eastAsia" w:ascii="宋体" w:hAnsi="宋体" w:cs="Arial"/>
          <w:sz w:val="24"/>
          <w:szCs w:val="24"/>
        </w:rPr>
        <w:t>压力限制范围：10～</w:t>
      </w:r>
      <w:r>
        <w:rPr>
          <w:rFonts w:ascii="宋体" w:hAnsi="宋体" w:cs="Arial"/>
          <w:sz w:val="24"/>
          <w:szCs w:val="24"/>
        </w:rPr>
        <w:t>100 cmH2O</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ascii="宋体" w:hAnsi="宋体" w:cs="Arial"/>
          <w:sz w:val="24"/>
          <w:szCs w:val="24"/>
        </w:rPr>
      </w:pPr>
      <w:r>
        <w:rPr>
          <w:rFonts w:hint="eastAsia" w:ascii="宋体" w:hAnsi="宋体" w:cs="Arial"/>
          <w:sz w:val="24"/>
          <w:szCs w:val="24"/>
        </w:rPr>
        <w:t>具备同步间歇指令通气：通气触发窗调节范围：5%～90%；触发流速和压力调节范围：0.2 L /min～15 L/min和-20 cmH2O～-1cmH2O；吸气中止水平调节范围：5%～80%；</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cs="Arial"/>
          <w:sz w:val="24"/>
          <w:szCs w:val="24"/>
        </w:rPr>
      </w:pPr>
      <w:r>
        <w:rPr>
          <w:rFonts w:hint="eastAsia" w:ascii="宋体" w:hAnsi="宋体" w:cs="Arial"/>
          <w:sz w:val="24"/>
          <w:szCs w:val="24"/>
        </w:rPr>
        <w:t>具备窒息保护功能：窒息压力调节范围：3cmH2O～60cmH2O。窒息吸呼比调节范围：4：1～1：8。窒息时间调节范围：10～30s。</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cs="Arial"/>
          <w:sz w:val="24"/>
          <w:szCs w:val="24"/>
        </w:rPr>
      </w:pPr>
      <w:r>
        <w:rPr>
          <w:rFonts w:hint="eastAsia" w:ascii="宋体" w:hAnsi="宋体" w:cs="Arial"/>
          <w:sz w:val="24"/>
          <w:szCs w:val="24"/>
        </w:rPr>
        <w:t>标配工作模式：通气模式、待机模式和心脏手术体外循环模式（一键式操作）</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hint="eastAsia" w:ascii="宋体" w:hAnsi="宋体" w:cs="Arial"/>
          <w:sz w:val="24"/>
          <w:szCs w:val="24"/>
        </w:rPr>
      </w:pPr>
      <w:r>
        <w:rPr>
          <w:rFonts w:ascii="宋体" w:hAnsi="宋体" w:cs="Arial"/>
          <w:sz w:val="24"/>
          <w:szCs w:val="24"/>
        </w:rPr>
        <w:t>具备</w:t>
      </w:r>
      <w:r>
        <w:rPr>
          <w:rFonts w:hint="eastAsia" w:ascii="宋体" w:hAnsi="宋体" w:cs="Arial"/>
          <w:sz w:val="24"/>
          <w:szCs w:val="24"/>
        </w:rPr>
        <w:t>60小时迷你趋势显示，可手术中与其他呼吸机参数同屏分屏显示。可保持2000条报警记录。</w:t>
      </w:r>
    </w:p>
    <w:p>
      <w:pPr>
        <w:keepNext w:val="0"/>
        <w:keepLines w:val="0"/>
        <w:pageBreakBefore w:val="0"/>
        <w:widowControl w:val="0"/>
        <w:numPr>
          <w:ilvl w:val="0"/>
          <w:numId w:val="19"/>
        </w:numPr>
        <w:kinsoku/>
        <w:wordWrap/>
        <w:overflowPunct/>
        <w:topLinePunct w:val="0"/>
        <w:autoSpaceDE/>
        <w:autoSpaceDN/>
        <w:bidi w:val="0"/>
        <w:adjustRightInd/>
        <w:snapToGrid/>
        <w:spacing w:line="240" w:lineRule="auto"/>
        <w:ind w:left="427" w:leftChars="-13" w:hanging="454"/>
        <w:textAlignment w:val="auto"/>
        <w:rPr>
          <w:rFonts w:ascii="宋体" w:hAnsi="宋体" w:cs="Arial"/>
          <w:sz w:val="24"/>
          <w:szCs w:val="24"/>
        </w:rPr>
      </w:pPr>
      <w:r>
        <w:rPr>
          <w:rFonts w:hint="eastAsia" w:ascii="微软雅黑" w:hAnsi="微软雅黑" w:eastAsia="微软雅黑" w:cs="微软雅黑"/>
          <w:sz w:val="24"/>
          <w:szCs w:val="24"/>
        </w:rPr>
        <w:t>★</w:t>
      </w:r>
      <w:r>
        <w:rPr>
          <w:rFonts w:hint="eastAsia" w:ascii="宋体" w:hAnsi="宋体" w:cs="Arial"/>
          <w:sz w:val="24"/>
          <w:szCs w:val="24"/>
        </w:rPr>
        <w:t>监测参数：呼吸频率、潮气量、吸呼比、分钟通气量、气道压（峰压、平台压、平均压、PEEP）、气阻、顺应性；实时压力时间、流速时间、容积时间呼吸波形描记并同屏显示。支持高端监测功能：可选配环图功能，包括P-V、F-V、P-F三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13"/>
        <w:textAlignment w:val="auto"/>
        <w:rPr>
          <w:rFonts w:ascii="宋体" w:hAnsi="宋体" w:cs="Arial"/>
          <w:sz w:val="24"/>
          <w:szCs w:val="24"/>
        </w:rPr>
      </w:pPr>
      <w:r>
        <w:rPr>
          <w:rFonts w:hint="eastAsia" w:ascii="宋体" w:hAnsi="宋体" w:cs="Arial"/>
          <w:sz w:val="24"/>
          <w:szCs w:val="24"/>
          <w:lang w:val="en-US" w:eastAsia="zh-CN"/>
        </w:rPr>
        <w:t>18、</w:t>
      </w:r>
      <w:r>
        <w:rPr>
          <w:rFonts w:hint="eastAsia" w:ascii="宋体" w:hAnsi="宋体" w:cs="Arial"/>
          <w:sz w:val="24"/>
          <w:szCs w:val="24"/>
        </w:rPr>
        <w:t>气阻监测范围：0～600cmH2O/(L/s)，顺应性监测范围：0～300 mL/cmH2O</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13"/>
        <w:textAlignment w:val="auto"/>
        <w:rPr>
          <w:rFonts w:hint="eastAsia" w:ascii="宋体" w:hAnsi="宋体" w:cs="Arial"/>
          <w:sz w:val="24"/>
          <w:szCs w:val="24"/>
        </w:rPr>
      </w:pPr>
      <w:r>
        <w:rPr>
          <w:rFonts w:hint="eastAsia" w:ascii="微软雅黑" w:hAnsi="微软雅黑" w:eastAsia="微软雅黑" w:cs="微软雅黑"/>
          <w:sz w:val="24"/>
          <w:szCs w:val="24"/>
          <w:lang w:val="en-US" w:eastAsia="zh-CN"/>
        </w:rPr>
        <w:t>19、</w:t>
      </w:r>
      <w:r>
        <w:rPr>
          <w:rFonts w:hint="eastAsia" w:ascii="微软雅黑" w:hAnsi="微软雅黑" w:eastAsia="微软雅黑" w:cs="微软雅黑"/>
          <w:sz w:val="24"/>
          <w:szCs w:val="24"/>
        </w:rPr>
        <w:t>★</w:t>
      </w:r>
      <w:r>
        <w:rPr>
          <w:rFonts w:hint="eastAsia" w:ascii="宋体" w:hAnsi="宋体" w:cs="Arial"/>
          <w:sz w:val="24"/>
          <w:szCs w:val="24"/>
          <w:lang w:val="en-US" w:eastAsia="zh-CN"/>
        </w:rPr>
        <w:t>标配</w:t>
      </w:r>
      <w:r>
        <w:rPr>
          <w:rFonts w:hint="eastAsia" w:ascii="宋体" w:hAnsi="宋体" w:cs="Arial"/>
          <w:sz w:val="24"/>
          <w:szCs w:val="24"/>
        </w:rPr>
        <w:t>呼吸末二氧化碳模块、</w:t>
      </w:r>
      <w:r>
        <w:rPr>
          <w:rFonts w:hint="eastAsia" w:ascii="宋体" w:hAnsi="宋体" w:cs="Arial"/>
          <w:sz w:val="24"/>
          <w:szCs w:val="24"/>
          <w:lang w:val="en-US" w:eastAsia="zh-CN"/>
        </w:rPr>
        <w:t>后期可升级</w:t>
      </w:r>
      <w:r>
        <w:rPr>
          <w:rFonts w:hint="eastAsia" w:ascii="宋体" w:hAnsi="宋体" w:cs="Arial"/>
          <w:sz w:val="24"/>
          <w:szCs w:val="24"/>
        </w:rPr>
        <w:t>麻醉气体模块、顺磁氧模块、麻醉深度模块。可术中热插拔使用，无需关机重启；开机状态下即可更换。模块可在麻醉机插槽与监护仪插件位之间通用。</w:t>
      </w:r>
      <w:r>
        <w:rPr>
          <w:rFonts w:ascii="宋体" w:hAnsi="宋体" w:cs="Arial"/>
          <w:sz w:val="24"/>
          <w:szCs w:val="24"/>
        </w:rPr>
        <w:t>监测参数需与呼吸机参数同屏显示</w:t>
      </w:r>
      <w:r>
        <w:rPr>
          <w:rFonts w:hint="eastAsia" w:ascii="宋体" w:hAnsi="宋体" w:cs="Arial"/>
          <w:sz w:val="24"/>
          <w:szCs w:val="24"/>
        </w:rPr>
        <w:t>。</w:t>
      </w:r>
    </w:p>
    <w:p>
      <w:pPr>
        <w:jc w:val="center"/>
        <w:rPr>
          <w:rFonts w:hint="eastAsia" w:ascii="宋体" w:hAnsi="宋体"/>
          <w:b/>
          <w:sz w:val="36"/>
          <w:szCs w:val="36"/>
        </w:rPr>
      </w:pPr>
      <w:r>
        <w:rPr>
          <w:rFonts w:hint="eastAsia"/>
          <w:b/>
          <w:bCs/>
          <w:spacing w:val="3"/>
          <w:sz w:val="28"/>
          <w:szCs w:val="28"/>
          <w:lang w:val="en-US" w:eastAsia="zh-CN"/>
        </w:rPr>
        <w:t>三十四、</w:t>
      </w:r>
      <w:r>
        <w:rPr>
          <w:b/>
          <w:bCs/>
          <w:spacing w:val="3"/>
          <w:sz w:val="28"/>
          <w:szCs w:val="28"/>
        </w:rPr>
        <w:t>除颤仪</w:t>
      </w:r>
    </w:p>
    <w:p>
      <w:pPr>
        <w:widowControl/>
        <w:numPr>
          <w:ilvl w:val="0"/>
          <w:numId w:val="20"/>
        </w:numPr>
        <w:spacing w:line="480" w:lineRule="exact"/>
        <w:jc w:val="left"/>
        <w:rPr>
          <w:rFonts w:hint="eastAsia" w:ascii="宋体" w:hAnsi="宋体" w:eastAsia="宋体" w:cs="宋体"/>
          <w:color w:val="FF0000"/>
          <w:kern w:val="0"/>
          <w:sz w:val="24"/>
          <w:szCs w:val="24"/>
        </w:rPr>
      </w:pPr>
      <w:r>
        <w:rPr>
          <w:rFonts w:hint="eastAsia" w:ascii="宋体" w:hAnsi="宋体" w:eastAsia="宋体" w:cs="宋体"/>
          <w:kern w:val="0"/>
          <w:sz w:val="24"/>
          <w:szCs w:val="24"/>
        </w:rPr>
        <w:t>具备手动除颤、心电监护功能</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可选</w:t>
      </w:r>
      <w:r>
        <w:rPr>
          <w:rFonts w:hint="eastAsia" w:ascii="宋体" w:hAnsi="宋体" w:eastAsia="宋体" w:cs="宋体"/>
          <w:kern w:val="0"/>
          <w:sz w:val="24"/>
          <w:szCs w:val="24"/>
        </w:rPr>
        <w:t>自动体外除颤（AED）功能。除颤具备自动阻抗补偿功能；</w:t>
      </w:r>
    </w:p>
    <w:p>
      <w:pPr>
        <w:widowControl/>
        <w:numPr>
          <w:ilvl w:val="0"/>
          <w:numId w:val="20"/>
        </w:numPr>
        <w:spacing w:line="480" w:lineRule="exact"/>
        <w:jc w:val="left"/>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同步除颤和手动除颤中，能量分25档以上，可通过体外电极板进行能量选择最小为1J，最大为360J。</w:t>
      </w:r>
    </w:p>
    <w:p>
      <w:pPr>
        <w:widowControl/>
        <w:numPr>
          <w:ilvl w:val="0"/>
          <w:numId w:val="20"/>
        </w:numPr>
        <w:spacing w:line="48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支持AED除颤功能，电击能量：100～360J。</w:t>
      </w:r>
    </w:p>
    <w:p>
      <w:pPr>
        <w:widowControl/>
        <w:numPr>
          <w:ilvl w:val="0"/>
          <w:numId w:val="20"/>
        </w:numPr>
        <w:spacing w:line="480" w:lineRule="exact"/>
        <w:jc w:val="left"/>
        <w:rPr>
          <w:rFonts w:hint="eastAsia" w:ascii="宋体" w:hAnsi="宋体" w:eastAsia="宋体" w:cs="宋体"/>
          <w:color w:val="FF0000"/>
          <w:kern w:val="0"/>
          <w:sz w:val="24"/>
          <w:szCs w:val="24"/>
        </w:rPr>
      </w:pPr>
      <w:r>
        <w:rPr>
          <w:rFonts w:hint="eastAsia" w:ascii="宋体" w:hAnsi="宋体" w:eastAsia="宋体" w:cs="宋体"/>
          <w:kern w:val="0"/>
          <w:sz w:val="24"/>
          <w:szCs w:val="24"/>
        </w:rPr>
        <w:t>除颤充电迅速，充电至200J&lt;3s，充电至360J&lt;7s。</w:t>
      </w:r>
    </w:p>
    <w:p>
      <w:pPr>
        <w:widowControl/>
        <w:numPr>
          <w:ilvl w:val="0"/>
          <w:numId w:val="20"/>
        </w:numPr>
        <w:spacing w:line="48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体外除颤电极板手柄支持充电、放电、能量选择，具备充电完成指示灯。成人、小儿一体化电极板。</w:t>
      </w:r>
    </w:p>
    <w:p>
      <w:pPr>
        <w:pStyle w:val="19"/>
        <w:numPr>
          <w:ilvl w:val="0"/>
          <w:numId w:val="20"/>
        </w:numPr>
        <w:spacing w:line="360" w:lineRule="auto"/>
        <w:jc w:val="both"/>
        <w:rPr>
          <w:rFonts w:hint="eastAsia" w:ascii="宋体" w:hAnsi="宋体" w:eastAsia="宋体" w:cs="宋体"/>
          <w:color w:val="FF0000"/>
          <w:sz w:val="24"/>
          <w:szCs w:val="24"/>
        </w:rPr>
      </w:pPr>
      <w:r>
        <w:rPr>
          <w:rFonts w:hint="eastAsia" w:ascii="宋体" w:hAnsi="宋体" w:eastAsia="宋体" w:cs="宋体"/>
          <w:color w:val="auto"/>
          <w:sz w:val="24"/>
          <w:szCs w:val="24"/>
        </w:rPr>
        <w:t>病人阻抗范围：体外除颤：20~</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0Ω；体内除颤：15-</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0Ω。</w:t>
      </w:r>
    </w:p>
    <w:p>
      <w:pPr>
        <w:widowControl/>
        <w:numPr>
          <w:ilvl w:val="0"/>
          <w:numId w:val="20"/>
        </w:numPr>
        <w:spacing w:line="480" w:lineRule="exact"/>
        <w:jc w:val="left"/>
        <w:rPr>
          <w:rFonts w:hint="eastAsia" w:ascii="宋体" w:hAnsi="宋体" w:eastAsia="宋体" w:cs="宋体"/>
          <w:color w:val="FF0000"/>
          <w:kern w:val="0"/>
          <w:sz w:val="24"/>
          <w:szCs w:val="24"/>
        </w:rPr>
      </w:pP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支持3/5/6/12导和自动导联心电监测，并</w:t>
      </w:r>
      <w:r>
        <w:rPr>
          <w:rFonts w:hint="eastAsia" w:ascii="宋体" w:hAnsi="宋体" w:eastAsia="宋体" w:cs="宋体"/>
          <w:kern w:val="0"/>
          <w:sz w:val="24"/>
          <w:szCs w:val="24"/>
        </w:rPr>
        <w:t>提供12导联心电静息报告输出功能</w:t>
      </w:r>
      <w:r>
        <w:rPr>
          <w:rFonts w:hint="eastAsia" w:ascii="宋体" w:hAnsi="宋体" w:eastAsia="宋体" w:cs="宋体"/>
          <w:kern w:val="0"/>
          <w:sz w:val="24"/>
          <w:szCs w:val="24"/>
          <w:lang w:eastAsia="zh-CN"/>
        </w:rPr>
        <w:t>。</w:t>
      </w:r>
    </w:p>
    <w:p>
      <w:pPr>
        <w:widowControl/>
        <w:numPr>
          <w:ilvl w:val="0"/>
          <w:numId w:val="20"/>
        </w:numPr>
        <w:spacing w:line="480" w:lineRule="exact"/>
        <w:jc w:val="left"/>
        <w:rPr>
          <w:rFonts w:hint="eastAsia" w:ascii="宋体" w:hAnsi="宋体" w:eastAsia="宋体" w:cs="宋体"/>
          <w:color w:val="FF0000"/>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rPr>
        <w:t>监护功能：可选配升级SpO2、NIBP、EtCO2监测功能。具有≥2</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种心律失常分析。</w:t>
      </w:r>
    </w:p>
    <w:p>
      <w:pPr>
        <w:widowControl/>
        <w:numPr>
          <w:ilvl w:val="0"/>
          <w:numId w:val="20"/>
        </w:numPr>
        <w:spacing w:line="480" w:lineRule="exact"/>
        <w:jc w:val="left"/>
        <w:rPr>
          <w:rFonts w:hint="eastAsia" w:ascii="宋体" w:hAnsi="宋体" w:eastAsia="宋体" w:cs="宋体"/>
          <w:kern w:val="0"/>
          <w:sz w:val="24"/>
          <w:szCs w:val="24"/>
        </w:rPr>
      </w:pPr>
      <w:r>
        <w:rPr>
          <w:rFonts w:hint="eastAsia" w:ascii="宋体" w:hAnsi="宋体" w:eastAsia="宋体" w:cs="宋体"/>
          <w:sz w:val="24"/>
          <w:szCs w:val="24"/>
        </w:rPr>
        <w:t>★</w:t>
      </w:r>
      <w:r>
        <w:rPr>
          <w:rFonts w:hint="eastAsia" w:ascii="宋体" w:hAnsi="宋体" w:eastAsia="宋体" w:cs="宋体"/>
          <w:kern w:val="0"/>
          <w:sz w:val="24"/>
          <w:szCs w:val="24"/>
          <w:lang w:val="en-US" w:eastAsia="zh-CN"/>
        </w:rPr>
        <w:t>配备</w:t>
      </w:r>
      <w:r>
        <w:rPr>
          <w:rFonts w:hint="eastAsia" w:ascii="宋体" w:hAnsi="宋体" w:eastAsia="宋体" w:cs="宋体"/>
          <w:kern w:val="0"/>
          <w:sz w:val="24"/>
          <w:szCs w:val="24"/>
        </w:rPr>
        <w:t>1块电池</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最大</w:t>
      </w:r>
      <w:r>
        <w:rPr>
          <w:rFonts w:hint="eastAsia" w:ascii="宋体" w:hAnsi="宋体" w:eastAsia="宋体" w:cs="宋体"/>
          <w:kern w:val="0"/>
          <w:sz w:val="24"/>
          <w:szCs w:val="24"/>
        </w:rPr>
        <w:t>可支持360J除颤210次，电池体上带有五段LED 电池电量指示装置，用于快速评估电池电量。</w:t>
      </w:r>
    </w:p>
    <w:p>
      <w:pPr>
        <w:widowControl/>
        <w:numPr>
          <w:ilvl w:val="0"/>
          <w:numId w:val="20"/>
        </w:numPr>
        <w:spacing w:line="48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具备生理报警和技术报警功能，并且具有双报警灯，分别显示生理报警和技术报警。</w:t>
      </w:r>
    </w:p>
    <w:p>
      <w:pPr>
        <w:widowControl/>
        <w:numPr>
          <w:ilvl w:val="0"/>
          <w:numId w:val="20"/>
        </w:numPr>
        <w:spacing w:line="480" w:lineRule="exact"/>
        <w:jc w:val="left"/>
        <w:rPr>
          <w:rFonts w:hint="eastAsia" w:ascii="宋体" w:hAnsi="宋体" w:eastAsia="宋体" w:cs="宋体"/>
          <w:color w:val="FF0000"/>
          <w:kern w:val="0"/>
          <w:sz w:val="24"/>
          <w:szCs w:val="24"/>
        </w:rPr>
      </w:pPr>
      <w:bookmarkStart w:id="9" w:name="_Hlk88070972"/>
      <w:r>
        <w:rPr>
          <w:rFonts w:hint="eastAsia" w:ascii="宋体" w:hAnsi="宋体" w:eastAsia="宋体" w:cs="宋体"/>
          <w:sz w:val="24"/>
          <w:szCs w:val="24"/>
        </w:rPr>
        <w:t>★</w:t>
      </w:r>
      <w:bookmarkEnd w:id="9"/>
      <w:r>
        <w:rPr>
          <w:rFonts w:hint="eastAsia" w:ascii="宋体" w:hAnsi="宋体" w:eastAsia="宋体" w:cs="宋体"/>
          <w:kern w:val="0"/>
          <w:sz w:val="24"/>
          <w:szCs w:val="24"/>
        </w:rPr>
        <w:t>彩色TFT显示屏≥7英寸, 分辨率800×480，可显示≥</w:t>
      </w:r>
      <w:r>
        <w:rPr>
          <w:rFonts w:hint="eastAsia" w:ascii="宋体" w:hAnsi="宋体" w:eastAsia="宋体" w:cs="宋体"/>
          <w:kern w:val="0"/>
          <w:sz w:val="24"/>
          <w:szCs w:val="24"/>
          <w:lang w:val="en-US" w:eastAsia="zh-CN"/>
        </w:rPr>
        <w:t>4</w:t>
      </w:r>
      <w:r>
        <w:rPr>
          <w:rFonts w:hint="eastAsia" w:ascii="宋体" w:hAnsi="宋体" w:eastAsia="宋体" w:cs="宋体"/>
          <w:kern w:val="0"/>
          <w:sz w:val="24"/>
          <w:szCs w:val="24"/>
        </w:rPr>
        <w:t>道监护参数波形，有高对比度显示界面。</w:t>
      </w:r>
    </w:p>
    <w:p>
      <w:pPr>
        <w:pStyle w:val="11"/>
        <w:widowControl/>
        <w:numPr>
          <w:ilvl w:val="0"/>
          <w:numId w:val="20"/>
        </w:numPr>
        <w:spacing w:line="480" w:lineRule="exact"/>
        <w:ind w:firstLineChars="0"/>
        <w:jc w:val="left"/>
        <w:rPr>
          <w:rFonts w:hint="eastAsia" w:ascii="宋体" w:hAnsi="宋体" w:eastAsia="宋体" w:cs="宋体"/>
          <w:bCs/>
          <w:color w:val="FF0000"/>
          <w:kern w:val="0"/>
          <w:sz w:val="24"/>
          <w:szCs w:val="24"/>
        </w:rPr>
      </w:pPr>
      <w:r>
        <w:rPr>
          <w:rFonts w:hint="eastAsia" w:ascii="宋体" w:hAnsi="宋体" w:eastAsia="宋体" w:cs="宋体"/>
          <w:sz w:val="24"/>
          <w:szCs w:val="24"/>
        </w:rPr>
        <w:t>体外除颤监护仪可升级</w:t>
      </w:r>
      <w:r>
        <w:rPr>
          <w:rFonts w:hint="eastAsia" w:ascii="宋体" w:hAnsi="宋体" w:eastAsia="宋体" w:cs="宋体"/>
          <w:kern w:val="0"/>
          <w:sz w:val="24"/>
          <w:szCs w:val="24"/>
        </w:rPr>
        <w:t>配置50mm记录仪，</w:t>
      </w:r>
      <w:r>
        <w:rPr>
          <w:rFonts w:hint="eastAsia" w:ascii="宋体" w:hAnsi="宋体" w:eastAsia="宋体" w:cs="宋体"/>
          <w:bCs/>
          <w:kern w:val="0"/>
          <w:sz w:val="24"/>
          <w:szCs w:val="24"/>
        </w:rPr>
        <w:t>实时记录时间有3秒、5秒、8秒、16秒、32秒、连续可供选择。</w:t>
      </w:r>
    </w:p>
    <w:p>
      <w:pPr>
        <w:widowControl/>
        <w:numPr>
          <w:ilvl w:val="0"/>
          <w:numId w:val="20"/>
        </w:numPr>
        <w:spacing w:line="480" w:lineRule="exact"/>
        <w:jc w:val="left"/>
        <w:rPr>
          <w:rFonts w:hint="eastAsia" w:ascii="宋体" w:hAnsi="宋体" w:eastAsia="宋体" w:cs="宋体"/>
          <w:color w:val="FF0000"/>
          <w:kern w:val="0"/>
          <w:sz w:val="24"/>
          <w:szCs w:val="24"/>
        </w:rPr>
      </w:pPr>
      <w:r>
        <w:rPr>
          <w:rFonts w:hint="eastAsia" w:ascii="宋体" w:hAnsi="宋体" w:eastAsia="宋体" w:cs="宋体"/>
          <w:sz w:val="24"/>
          <w:szCs w:val="24"/>
        </w:rPr>
        <w:t>主机具备录音功能，最大支持≥240min录音存储。</w:t>
      </w:r>
    </w:p>
    <w:p>
      <w:pPr>
        <w:widowControl/>
        <w:numPr>
          <w:ilvl w:val="0"/>
          <w:numId w:val="20"/>
        </w:numPr>
        <w:spacing w:line="48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关机状态下设备可自动运行自检，支持大能量自检（不低于200J）、屏幕、按键检测。</w:t>
      </w:r>
    </w:p>
    <w:p>
      <w:pPr>
        <w:jc w:val="both"/>
        <w:rPr>
          <w:rFonts w:hint="eastAsia" w:ascii="宋体" w:hAnsi="宋体" w:eastAsia="宋体" w:cs="宋体"/>
          <w:spacing w:val="3"/>
          <w:sz w:val="24"/>
          <w:szCs w:val="24"/>
          <w:lang w:val="en-US" w:eastAsia="zh-CN"/>
        </w:rPr>
      </w:pPr>
    </w:p>
    <w:p>
      <w:pPr>
        <w:jc w:val="both"/>
        <w:rPr>
          <w:rFonts w:hint="eastAsia" w:ascii="宋体" w:hAnsi="宋体" w:eastAsia="宋体" w:cs="宋体"/>
          <w:sz w:val="24"/>
          <w:szCs w:val="24"/>
          <w:lang w:val="en-US" w:eastAsia="zh-CN"/>
        </w:rPr>
      </w:pPr>
    </w:p>
    <w:p>
      <w:pPr>
        <w:pStyle w:val="14"/>
        <w:rPr>
          <w:rFonts w:hint="eastAsia"/>
          <w:lang w:val="en-US" w:eastAsia="zh-CN"/>
        </w:rPr>
      </w:pPr>
    </w:p>
    <w:p>
      <w:pPr>
        <w:rPr>
          <w:rFonts w:hint="eastAsia"/>
          <w:lang w:val="en-US" w:eastAsia="zh-CN"/>
        </w:rPr>
      </w:pPr>
    </w:p>
    <w:p>
      <w:pPr>
        <w:jc w:val="center"/>
        <w:rPr>
          <w:rFonts w:hint="eastAsia"/>
          <w:b/>
          <w:sz w:val="28"/>
          <w:szCs w:val="28"/>
        </w:rPr>
      </w:pPr>
      <w:r>
        <w:rPr>
          <w:rFonts w:hint="eastAsia"/>
          <w:b/>
          <w:bCs/>
          <w:color w:val="auto"/>
          <w:sz w:val="28"/>
          <w:szCs w:val="28"/>
          <w:lang w:val="en-US" w:eastAsia="zh-CN"/>
        </w:rPr>
        <w:t>三十五、</w:t>
      </w:r>
      <w:r>
        <w:rPr>
          <w:b/>
          <w:bCs/>
          <w:color w:val="auto"/>
          <w:sz w:val="28"/>
          <w:szCs w:val="28"/>
        </w:rPr>
        <w:t>臭氧治疗仪</w:t>
      </w:r>
    </w:p>
    <w:p>
      <w:pPr>
        <w:keepNext w:val="0"/>
        <w:keepLines w:val="0"/>
        <w:pageBreakBefore w:val="0"/>
        <w:numPr>
          <w:ilvl w:val="0"/>
          <w:numId w:val="21"/>
        </w:numPr>
        <w:kinsoku/>
        <w:wordWrap/>
        <w:overflowPunct/>
        <w:topLinePunct w:val="0"/>
        <w:autoSpaceDE/>
        <w:autoSpaceDN/>
        <w:bidi w:val="0"/>
        <w:adjustRightInd/>
        <w:snapToGrid/>
        <w:spacing w:line="240" w:lineRule="auto"/>
        <w:textAlignment w:val="auto"/>
        <w:rPr>
          <w:rFonts w:hint="eastAsia"/>
          <w:b/>
          <w:sz w:val="24"/>
        </w:rPr>
      </w:pPr>
      <w:r>
        <w:rPr>
          <w:rFonts w:hint="eastAsia"/>
          <w:b/>
          <w:sz w:val="24"/>
        </w:rPr>
        <w:t>产品特点：</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hint="eastAsia"/>
          <w:b/>
          <w:sz w:val="24"/>
        </w:rPr>
      </w:pPr>
      <w:r>
        <w:rPr>
          <w:rFonts w:hint="eastAsia" w:ascii="宋体" w:hAnsi="宋体"/>
          <w:sz w:val="24"/>
        </w:rPr>
        <w:t>·臭氧发生系统：配置‘依德康’医疗科技和中国解放军总医院（北京301医院）放射介入诊疗中心的肖越勇教授联合研发的臭氧发生器(具有独立的知识产权)，采用世界上最先进的‘高石英体放电’技术产生臭氧，并将新型外电极与散热片做成一体内置于臭氧发生器内部，大大提高了散热效率，有效降低了臭氧发生器的温升，提高了臭氧的产量和浓度；</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hint="eastAsia" w:ascii="宋体" w:hAnsi="宋体"/>
          <w:sz w:val="24"/>
        </w:rPr>
      </w:pPr>
      <w:r>
        <w:rPr>
          <w:rFonts w:hint="eastAsia" w:ascii="宋体" w:hAnsi="宋体"/>
          <w:sz w:val="24"/>
        </w:rPr>
        <w:t>·控制系统：采用美国ATMEL公司和飞利浦公司的LPCC双控制器作为设备核心控制，系统工作稳定可靠；</w:t>
      </w:r>
    </w:p>
    <w:p>
      <w:pPr>
        <w:keepNext w:val="0"/>
        <w:keepLines w:val="0"/>
        <w:pageBreakBefore w:val="0"/>
        <w:kinsoku/>
        <w:wordWrap/>
        <w:overflowPunct/>
        <w:topLinePunct w:val="0"/>
        <w:autoSpaceDE/>
        <w:autoSpaceDN/>
        <w:bidi w:val="0"/>
        <w:adjustRightInd/>
        <w:snapToGrid/>
        <w:spacing w:line="240" w:lineRule="auto"/>
        <w:ind w:left="599" w:leftChars="171" w:hanging="240" w:hangingChars="100"/>
        <w:textAlignment w:val="auto"/>
        <w:rPr>
          <w:rFonts w:hint="eastAsia" w:ascii="宋体" w:hAnsi="宋体"/>
          <w:sz w:val="24"/>
        </w:rPr>
      </w:pPr>
      <w:r>
        <w:rPr>
          <w:rFonts w:hint="eastAsia" w:ascii="宋体" w:hAnsi="宋体"/>
          <w:sz w:val="24"/>
        </w:rPr>
        <w:t>·检测系统：采用本公司研发的专利产品‘可见光（在紫外光基础上研发的特殊光源）臭氧浓度检测用传感器’， 用于控制、检测和分析臭氧实际输出浓度，可实时在线、连续测量，使用寿命大于10万小时（远大于紫外光检测几十倍的寿命）。输出臭氧浓度准确可靠，检测步距间隔精确到1mg/L；</w:t>
      </w:r>
    </w:p>
    <w:p>
      <w:pPr>
        <w:keepNext w:val="0"/>
        <w:keepLines w:val="0"/>
        <w:pageBreakBefore w:val="0"/>
        <w:kinsoku/>
        <w:wordWrap/>
        <w:overflowPunct/>
        <w:topLinePunct w:val="0"/>
        <w:autoSpaceDE/>
        <w:autoSpaceDN/>
        <w:bidi w:val="0"/>
        <w:adjustRightInd/>
        <w:snapToGrid/>
        <w:spacing w:line="240" w:lineRule="auto"/>
        <w:ind w:left="599" w:leftChars="171" w:hanging="240" w:hangingChars="100"/>
        <w:textAlignment w:val="auto"/>
        <w:rPr>
          <w:rFonts w:hint="eastAsia" w:ascii="宋体" w:hAnsi="宋体"/>
          <w:sz w:val="24"/>
        </w:rPr>
      </w:pPr>
      <w:r>
        <w:rPr>
          <w:rFonts w:hint="eastAsia" w:ascii="宋体" w:hAnsi="宋体"/>
          <w:sz w:val="24"/>
        </w:rPr>
        <w:t>·显示系统：配置6寸蓝色液晶显示屏，设备的工作状态、操作提示、设定浓度及</w:t>
      </w:r>
    </w:p>
    <w:p>
      <w:pPr>
        <w:keepNext w:val="0"/>
        <w:keepLines w:val="0"/>
        <w:pageBreakBefore w:val="0"/>
        <w:kinsoku/>
        <w:wordWrap/>
        <w:overflowPunct/>
        <w:topLinePunct w:val="0"/>
        <w:autoSpaceDE/>
        <w:autoSpaceDN/>
        <w:bidi w:val="0"/>
        <w:adjustRightInd/>
        <w:snapToGrid/>
        <w:spacing w:line="240" w:lineRule="auto"/>
        <w:ind w:left="599" w:leftChars="171" w:hanging="240" w:hangingChars="100"/>
        <w:textAlignment w:val="auto"/>
        <w:rPr>
          <w:rFonts w:hint="eastAsia" w:ascii="宋体" w:hAnsi="宋体"/>
          <w:sz w:val="24"/>
        </w:rPr>
      </w:pPr>
      <w:r>
        <w:rPr>
          <w:rFonts w:hint="eastAsia" w:ascii="宋体" w:hAnsi="宋体"/>
          <w:sz w:val="24"/>
        </w:rPr>
        <w:t>检测浓度等信息全部实时显示；</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·臭氧流量自动调节系统：外置进口减压及氧气流量自动调节装置，根据臭氧给定浓度无级调节，无需人工调整；</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·臭氧回收系统：内部配置臭氧自循环回收还原系统，具备恒温除湿、自修复、免维护功能，不用时迅速将臭氧分解还原为氧气通过两侧排风口排放，确保治疗环境空气清洁，达到国标要求；</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sz w:val="24"/>
        </w:rPr>
      </w:pPr>
      <w:r>
        <w:rPr>
          <w:rFonts w:hint="eastAsia" w:ascii="宋体" w:hAnsi="宋体"/>
          <w:sz w:val="24"/>
        </w:rPr>
        <w:t>·按压取气装置：连接微电脑控制的智能按压取气系统，取气口采用不锈钢全密封模块化结构，无空气进入，无臭氧泄露；</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hint="eastAsia" w:ascii="宋体" w:hAnsi="宋体"/>
          <w:sz w:val="24"/>
        </w:rPr>
      </w:pPr>
      <w:r>
        <w:rPr>
          <w:rFonts w:hint="eastAsia" w:ascii="宋体" w:hAnsi="宋体"/>
          <w:sz w:val="24"/>
        </w:rPr>
        <w:t>·高压输出，输出压力大于0.05M</w:t>
      </w:r>
      <w:r>
        <w:rPr>
          <w:rFonts w:ascii="宋体" w:hAnsi="宋体"/>
          <w:sz w:val="24"/>
        </w:rPr>
        <w:t>p</w:t>
      </w:r>
      <w:r>
        <w:rPr>
          <w:rFonts w:hint="eastAsia" w:ascii="宋体" w:hAnsi="宋体"/>
          <w:sz w:val="24"/>
        </w:rPr>
        <w:t>a。</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b/>
          <w:sz w:val="24"/>
        </w:rPr>
      </w:pPr>
      <w:r>
        <w:rPr>
          <w:rFonts w:hint="eastAsia" w:ascii="宋体" w:hAnsi="宋体"/>
          <w:b/>
          <w:sz w:val="24"/>
        </w:rPr>
        <w:t>2、技术参数：</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hint="eastAsia"/>
          <w:sz w:val="24"/>
        </w:rPr>
      </w:pPr>
      <w:r>
        <w:rPr>
          <w:rFonts w:hint="eastAsia"/>
          <w:sz w:val="24"/>
        </w:rPr>
        <w:t>a、电源：电压：AC220</w:t>
      </w:r>
      <w:r>
        <w:rPr>
          <w:rFonts w:hint="eastAsia" w:ascii="宋体" w:hAnsi="宋体"/>
          <w:sz w:val="24"/>
        </w:rPr>
        <w:t>V±22V</w:t>
      </w:r>
    </w:p>
    <w:p>
      <w:pPr>
        <w:keepNext w:val="0"/>
        <w:keepLines w:val="0"/>
        <w:pageBreakBefore w:val="0"/>
        <w:kinsoku/>
        <w:wordWrap/>
        <w:overflowPunct/>
        <w:topLinePunct w:val="0"/>
        <w:autoSpaceDE/>
        <w:autoSpaceDN/>
        <w:bidi w:val="0"/>
        <w:adjustRightInd/>
        <w:snapToGrid/>
        <w:spacing w:line="240" w:lineRule="auto"/>
        <w:ind w:firstLine="1440" w:firstLineChars="600"/>
        <w:textAlignment w:val="auto"/>
        <w:rPr>
          <w:rFonts w:hint="eastAsia" w:ascii="宋体" w:hAnsi="宋体"/>
          <w:sz w:val="24"/>
        </w:rPr>
      </w:pPr>
      <w:r>
        <w:rPr>
          <w:rFonts w:hint="eastAsia" w:ascii="宋体" w:hAnsi="宋体"/>
          <w:sz w:val="24"/>
        </w:rPr>
        <w:t>频率：50Hz±1Hz</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hint="eastAsia" w:ascii="宋体" w:hAnsi="宋体"/>
          <w:sz w:val="24"/>
        </w:rPr>
      </w:pPr>
      <w:r>
        <w:rPr>
          <w:rFonts w:hint="eastAsia" w:ascii="宋体" w:hAnsi="宋体"/>
          <w:sz w:val="24"/>
        </w:rPr>
        <w:t>b、环境：环境温度：5℃～40℃</w:t>
      </w:r>
    </w:p>
    <w:p>
      <w:pPr>
        <w:keepNext w:val="0"/>
        <w:keepLines w:val="0"/>
        <w:pageBreakBefore w:val="0"/>
        <w:kinsoku/>
        <w:wordWrap/>
        <w:overflowPunct/>
        <w:topLinePunct w:val="0"/>
        <w:autoSpaceDE/>
        <w:autoSpaceDN/>
        <w:bidi w:val="0"/>
        <w:adjustRightInd/>
        <w:snapToGrid/>
        <w:spacing w:line="240" w:lineRule="auto"/>
        <w:ind w:firstLine="1440" w:firstLineChars="600"/>
        <w:textAlignment w:val="auto"/>
        <w:rPr>
          <w:rFonts w:hint="eastAsia" w:ascii="宋体" w:hAnsi="宋体"/>
          <w:sz w:val="24"/>
        </w:rPr>
      </w:pPr>
      <w:r>
        <w:rPr>
          <w:rFonts w:hint="eastAsia" w:ascii="宋体" w:hAnsi="宋体"/>
          <w:sz w:val="24"/>
        </w:rPr>
        <w:t>相对湿度：≤80%</w:t>
      </w:r>
    </w:p>
    <w:p>
      <w:pPr>
        <w:keepNext w:val="0"/>
        <w:keepLines w:val="0"/>
        <w:pageBreakBefore w:val="0"/>
        <w:kinsoku/>
        <w:wordWrap/>
        <w:overflowPunct/>
        <w:topLinePunct w:val="0"/>
        <w:autoSpaceDE/>
        <w:autoSpaceDN/>
        <w:bidi w:val="0"/>
        <w:adjustRightInd/>
        <w:snapToGrid/>
        <w:spacing w:line="240" w:lineRule="auto"/>
        <w:ind w:firstLine="1440" w:firstLineChars="600"/>
        <w:textAlignment w:val="auto"/>
        <w:rPr>
          <w:rFonts w:hint="eastAsia" w:ascii="宋体" w:hAnsi="宋体"/>
          <w:sz w:val="24"/>
        </w:rPr>
      </w:pPr>
      <w:r>
        <w:rPr>
          <w:rFonts w:hint="eastAsia" w:ascii="宋体" w:hAnsi="宋体"/>
          <w:sz w:val="24"/>
        </w:rPr>
        <w:t>大气压力：700hpa～1060hpa</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hint="eastAsia" w:ascii="宋体" w:hAnsi="宋体"/>
          <w:sz w:val="24"/>
        </w:rPr>
      </w:pPr>
      <w:r>
        <w:rPr>
          <w:rFonts w:hint="eastAsia" w:ascii="宋体" w:hAnsi="宋体"/>
          <w:sz w:val="24"/>
        </w:rPr>
        <w:t>c、气源：医用氧气</w:t>
      </w:r>
    </w:p>
    <w:p>
      <w:pPr>
        <w:keepNext w:val="0"/>
        <w:keepLines w:val="0"/>
        <w:pageBreakBefore w:val="0"/>
        <w:kinsoku/>
        <w:wordWrap/>
        <w:overflowPunct/>
        <w:topLinePunct w:val="0"/>
        <w:autoSpaceDE/>
        <w:autoSpaceDN/>
        <w:bidi w:val="0"/>
        <w:adjustRightInd/>
        <w:snapToGrid/>
        <w:spacing w:line="240" w:lineRule="auto"/>
        <w:ind w:firstLine="1440" w:firstLineChars="600"/>
        <w:textAlignment w:val="auto"/>
        <w:rPr>
          <w:rFonts w:hint="eastAsia" w:ascii="宋体" w:hAnsi="宋体"/>
          <w:sz w:val="24"/>
        </w:rPr>
      </w:pPr>
      <w:r>
        <w:rPr>
          <w:rFonts w:hint="eastAsia" w:ascii="宋体" w:hAnsi="宋体"/>
          <w:sz w:val="24"/>
        </w:rPr>
        <w:t>流量：0.5L/min～2L/min</w:t>
      </w:r>
    </w:p>
    <w:p>
      <w:pPr>
        <w:keepNext w:val="0"/>
        <w:keepLines w:val="0"/>
        <w:pageBreakBefore w:val="0"/>
        <w:kinsoku/>
        <w:wordWrap/>
        <w:overflowPunct/>
        <w:topLinePunct w:val="0"/>
        <w:autoSpaceDE/>
        <w:autoSpaceDN/>
        <w:bidi w:val="0"/>
        <w:adjustRightInd/>
        <w:snapToGrid/>
        <w:spacing w:line="240" w:lineRule="auto"/>
        <w:ind w:firstLine="1440" w:firstLineChars="600"/>
        <w:textAlignment w:val="auto"/>
        <w:rPr>
          <w:rFonts w:hint="eastAsia"/>
          <w:sz w:val="24"/>
        </w:rPr>
      </w:pPr>
      <w:r>
        <w:rPr>
          <w:rFonts w:hint="eastAsia"/>
          <w:sz w:val="24"/>
        </w:rPr>
        <w:t>压力：0.2Mpa</w:t>
      </w:r>
      <w:r>
        <w:rPr>
          <w:rFonts w:hint="eastAsia" w:ascii="宋体" w:hAnsi="宋体"/>
          <w:sz w:val="24"/>
        </w:rPr>
        <w:t>～0.35</w:t>
      </w:r>
      <w:r>
        <w:rPr>
          <w:rFonts w:hint="eastAsia"/>
          <w:sz w:val="24"/>
        </w:rPr>
        <w:t xml:space="preserve"> Mpa</w:t>
      </w:r>
    </w:p>
    <w:p>
      <w:pPr>
        <w:keepNext w:val="0"/>
        <w:keepLines w:val="0"/>
        <w:pageBreakBefore w:val="0"/>
        <w:kinsoku/>
        <w:wordWrap/>
        <w:overflowPunct/>
        <w:topLinePunct w:val="0"/>
        <w:autoSpaceDE/>
        <w:autoSpaceDN/>
        <w:bidi w:val="0"/>
        <w:adjustRightInd/>
        <w:snapToGrid/>
        <w:spacing w:line="240" w:lineRule="auto"/>
        <w:ind w:firstLine="1440" w:firstLineChars="600"/>
        <w:textAlignment w:val="auto"/>
        <w:rPr>
          <w:rFonts w:hint="eastAsia"/>
          <w:sz w:val="24"/>
        </w:rPr>
      </w:pPr>
      <w:r>
        <w:rPr>
          <w:rFonts w:hint="eastAsia"/>
          <w:sz w:val="24"/>
        </w:rPr>
        <w:t>安全类型：︱类</w:t>
      </w:r>
    </w:p>
    <w:p>
      <w:pPr>
        <w:keepNext w:val="0"/>
        <w:keepLines w:val="0"/>
        <w:pageBreakBefore w:val="0"/>
        <w:kinsoku/>
        <w:wordWrap/>
        <w:overflowPunct/>
        <w:topLinePunct w:val="0"/>
        <w:autoSpaceDE/>
        <w:autoSpaceDN/>
        <w:bidi w:val="0"/>
        <w:adjustRightInd/>
        <w:snapToGrid/>
        <w:spacing w:line="240" w:lineRule="auto"/>
        <w:ind w:firstLine="360" w:firstLineChars="150"/>
        <w:textAlignment w:val="auto"/>
        <w:rPr>
          <w:rFonts w:hint="eastAsia"/>
          <w:sz w:val="24"/>
        </w:rPr>
      </w:pPr>
      <w:r>
        <w:rPr>
          <w:rFonts w:hint="eastAsia"/>
          <w:sz w:val="24"/>
        </w:rPr>
        <w:t>d、产品性能：输出臭氧浓度：0mg/L</w:t>
      </w:r>
      <w:r>
        <w:rPr>
          <w:rFonts w:hint="eastAsia" w:ascii="宋体" w:hAnsi="宋体"/>
          <w:sz w:val="24"/>
        </w:rPr>
        <w:t>～80</w:t>
      </w:r>
      <w:r>
        <w:rPr>
          <w:rFonts w:hint="eastAsia"/>
          <w:sz w:val="24"/>
        </w:rPr>
        <w:t xml:space="preserve"> mg/L连续可调。</w:t>
      </w:r>
    </w:p>
    <w:p>
      <w:pPr>
        <w:keepNext w:val="0"/>
        <w:keepLines w:val="0"/>
        <w:pageBreakBefore w:val="0"/>
        <w:kinsoku/>
        <w:wordWrap/>
        <w:overflowPunct/>
        <w:topLinePunct w:val="0"/>
        <w:autoSpaceDE/>
        <w:autoSpaceDN/>
        <w:bidi w:val="0"/>
        <w:adjustRightInd/>
        <w:snapToGrid/>
        <w:spacing w:line="240" w:lineRule="auto"/>
        <w:textAlignment w:val="auto"/>
        <w:rPr>
          <w:lang w:val="en-US"/>
        </w:rPr>
      </w:pPr>
    </w:p>
    <w:p>
      <w:pPr>
        <w:pStyle w:val="14"/>
        <w:keepNext w:val="0"/>
        <w:keepLines w:val="0"/>
        <w:pageBreakBefore w:val="0"/>
        <w:kinsoku/>
        <w:wordWrap/>
        <w:overflowPunct/>
        <w:topLinePunct w:val="0"/>
        <w:autoSpaceDE/>
        <w:autoSpaceDN/>
        <w:bidi w:val="0"/>
        <w:adjustRightInd/>
        <w:snapToGrid/>
        <w:spacing w:line="240" w:lineRule="auto"/>
        <w:textAlignment w:val="auto"/>
        <w:rPr>
          <w:color w:val="FF0000"/>
        </w:rPr>
      </w:pPr>
    </w:p>
    <w:p>
      <w:pPr>
        <w:keepNext w:val="0"/>
        <w:keepLines w:val="0"/>
        <w:pageBreakBefore w:val="0"/>
        <w:kinsoku/>
        <w:wordWrap/>
        <w:overflowPunct/>
        <w:topLinePunct w:val="0"/>
        <w:autoSpaceDE/>
        <w:autoSpaceDN/>
        <w:bidi w:val="0"/>
        <w:adjustRightInd/>
        <w:snapToGrid/>
        <w:spacing w:line="240" w:lineRule="auto"/>
        <w:textAlignment w:val="auto"/>
        <w:rPr>
          <w:color w:val="FF0000"/>
        </w:rPr>
      </w:pPr>
    </w:p>
    <w:p>
      <w:pPr>
        <w:rPr>
          <w:color w:val="FF0000"/>
        </w:rPr>
      </w:pPr>
    </w:p>
    <w:p>
      <w:pPr>
        <w:pStyle w:val="14"/>
        <w:ind w:left="0" w:leftChars="0" w:firstLine="0" w:firstLineChars="0"/>
        <w:jc w:val="center"/>
        <w:rPr>
          <w:rFonts w:hint="eastAsia"/>
          <w:b/>
          <w:bCs/>
          <w:color w:val="auto"/>
          <w:spacing w:val="1"/>
          <w:sz w:val="28"/>
          <w:szCs w:val="28"/>
          <w:lang w:eastAsia="zh-CN"/>
        </w:rPr>
      </w:pPr>
      <w:r>
        <w:rPr>
          <w:rFonts w:hint="eastAsia"/>
          <w:b/>
          <w:bCs/>
          <w:color w:val="auto"/>
          <w:spacing w:val="1"/>
          <w:sz w:val="28"/>
          <w:szCs w:val="28"/>
          <w:lang w:val="en-US" w:eastAsia="zh-CN"/>
        </w:rPr>
        <w:t>三十六、</w:t>
      </w:r>
      <w:r>
        <w:rPr>
          <w:b/>
          <w:bCs/>
          <w:color w:val="auto"/>
          <w:spacing w:val="1"/>
          <w:sz w:val="28"/>
          <w:szCs w:val="28"/>
        </w:rPr>
        <w:t>急救药品抢救车</w:t>
      </w:r>
    </w:p>
    <w:p>
      <w:pPr>
        <w:rPr>
          <w:rFonts w:hint="eastAsia"/>
          <w:lang w:eastAsia="zh-CN"/>
        </w:rPr>
      </w:pPr>
      <w:r>
        <w:rPr>
          <w:rFonts w:hint="eastAsia"/>
          <w:lang w:eastAsia="zh-CN"/>
        </w:rPr>
        <w:t>ABS材质</w:t>
      </w:r>
    </w:p>
    <w:p>
      <w:pPr>
        <w:rPr>
          <w:rFonts w:hint="eastAsia"/>
          <w:lang w:eastAsia="zh-CN"/>
        </w:rPr>
      </w:pPr>
    </w:p>
    <w:p>
      <w:pPr>
        <w:jc w:val="center"/>
        <w:rPr>
          <w:rFonts w:hint="eastAsia" w:eastAsiaTheme="minorEastAsia"/>
          <w:b/>
          <w:bCs/>
          <w:color w:val="auto"/>
          <w:spacing w:val="-2"/>
          <w:sz w:val="28"/>
          <w:szCs w:val="28"/>
          <w:lang w:eastAsia="zh-CN"/>
        </w:rPr>
      </w:pPr>
      <w:r>
        <w:rPr>
          <w:rFonts w:hint="eastAsia"/>
          <w:b/>
          <w:bCs/>
          <w:color w:val="auto"/>
          <w:spacing w:val="-2"/>
          <w:sz w:val="28"/>
          <w:szCs w:val="28"/>
          <w:lang w:val="en-US" w:eastAsia="zh-CN"/>
        </w:rPr>
        <w:t>三十七、</w:t>
      </w:r>
      <w:r>
        <w:rPr>
          <w:b/>
          <w:bCs/>
          <w:color w:val="auto"/>
          <w:spacing w:val="-2"/>
          <w:sz w:val="28"/>
          <w:szCs w:val="28"/>
        </w:rPr>
        <w:t>洗胃机</w:t>
      </w:r>
    </w:p>
    <w:p>
      <w:pPr>
        <w:rPr>
          <w:b/>
          <w:bCs/>
          <w:sz w:val="24"/>
          <w:szCs w:val="24"/>
        </w:rPr>
      </w:pPr>
      <w:r>
        <w:rPr>
          <w:b/>
          <w:bCs/>
          <w:sz w:val="24"/>
          <w:szCs w:val="24"/>
        </w:rPr>
        <w:t>特点：</w:t>
      </w:r>
    </w:p>
    <w:p>
      <w:pPr>
        <w:numPr>
          <w:ilvl w:val="0"/>
          <w:numId w:val="0"/>
        </w:numPr>
        <w:ind w:leftChars="0" w:firstLine="240" w:firstLineChars="100"/>
        <w:rPr>
          <w:sz w:val="24"/>
          <w:szCs w:val="24"/>
        </w:rPr>
      </w:pPr>
      <w:r>
        <w:rPr>
          <w:sz w:val="24"/>
          <w:szCs w:val="24"/>
        </w:rPr>
        <w:t>自动洗胃机由气泵、控制管路、控制电路、机箱组成；</w:t>
      </w:r>
    </w:p>
    <w:p>
      <w:pPr>
        <w:numPr>
          <w:ilvl w:val="0"/>
          <w:numId w:val="0"/>
        </w:numPr>
        <w:ind w:leftChars="0"/>
        <w:rPr>
          <w:sz w:val="24"/>
          <w:szCs w:val="24"/>
        </w:rPr>
      </w:pPr>
      <w:r>
        <w:rPr>
          <w:rFonts w:hint="eastAsia"/>
          <w:sz w:val="24"/>
          <w:szCs w:val="24"/>
          <w:lang w:val="en-US" w:eastAsia="zh-CN"/>
        </w:rPr>
        <w:t xml:space="preserve">* </w:t>
      </w:r>
      <w:r>
        <w:rPr>
          <w:sz w:val="24"/>
          <w:szCs w:val="24"/>
        </w:rPr>
        <w:t>洗胃机采用压力传感器和计算机单板机控制，实时动态参数液晶显示，实现了洗胃的自动化；</w:t>
      </w:r>
    </w:p>
    <w:p>
      <w:pPr>
        <w:numPr>
          <w:ilvl w:val="0"/>
          <w:numId w:val="0"/>
        </w:numPr>
        <w:ind w:leftChars="0"/>
        <w:rPr>
          <w:sz w:val="24"/>
          <w:szCs w:val="24"/>
        </w:rPr>
      </w:pPr>
      <w:r>
        <w:rPr>
          <w:rFonts w:hint="eastAsia"/>
          <w:sz w:val="24"/>
          <w:szCs w:val="24"/>
          <w:lang w:val="en-US" w:eastAsia="zh-CN"/>
        </w:rPr>
        <w:t xml:space="preserve">* </w:t>
      </w:r>
      <w:r>
        <w:rPr>
          <w:sz w:val="24"/>
          <w:szCs w:val="24"/>
        </w:rPr>
        <w:t>液晶屏自动显示洗胃压力、进出液量、洗胃状态和洗胃次数；</w:t>
      </w:r>
    </w:p>
    <w:p>
      <w:pPr>
        <w:numPr>
          <w:ilvl w:val="0"/>
          <w:numId w:val="0"/>
        </w:numPr>
        <w:ind w:leftChars="0" w:firstLine="240" w:firstLineChars="100"/>
        <w:rPr>
          <w:sz w:val="24"/>
          <w:szCs w:val="24"/>
        </w:rPr>
      </w:pPr>
      <w:r>
        <w:rPr>
          <w:sz w:val="24"/>
          <w:szCs w:val="24"/>
        </w:rPr>
        <w:t>进入洗胃状态后自动记录洗胃次数，且当洗胃次数达到设定的洗胃次数时自动停机；</w:t>
      </w:r>
    </w:p>
    <w:p>
      <w:pPr>
        <w:numPr>
          <w:ilvl w:val="0"/>
          <w:numId w:val="0"/>
        </w:numPr>
        <w:ind w:leftChars="0" w:firstLine="240" w:firstLineChars="100"/>
        <w:rPr>
          <w:sz w:val="24"/>
          <w:szCs w:val="24"/>
        </w:rPr>
      </w:pPr>
      <w:r>
        <w:rPr>
          <w:sz w:val="24"/>
          <w:szCs w:val="24"/>
        </w:rPr>
        <w:t>大通径管路进出，确保不会堵塞；</w:t>
      </w:r>
    </w:p>
    <w:p>
      <w:pPr>
        <w:numPr>
          <w:ilvl w:val="0"/>
          <w:numId w:val="0"/>
        </w:numPr>
        <w:ind w:leftChars="0"/>
        <w:rPr>
          <w:sz w:val="24"/>
          <w:szCs w:val="24"/>
        </w:rPr>
      </w:pPr>
      <w:r>
        <w:rPr>
          <w:rFonts w:hint="eastAsia"/>
          <w:sz w:val="24"/>
          <w:szCs w:val="24"/>
          <w:lang w:val="en-US" w:eastAsia="zh-CN"/>
        </w:rPr>
        <w:t xml:space="preserve">* </w:t>
      </w:r>
      <w:r>
        <w:rPr>
          <w:sz w:val="24"/>
          <w:szCs w:val="24"/>
        </w:rPr>
        <w:t>进、出胃压力、液量可根据不同患者需要任意设置；</w:t>
      </w:r>
    </w:p>
    <w:p>
      <w:pPr>
        <w:numPr>
          <w:ilvl w:val="0"/>
          <w:numId w:val="0"/>
        </w:numPr>
        <w:ind w:leftChars="0" w:firstLine="240" w:firstLineChars="100"/>
        <w:rPr>
          <w:sz w:val="24"/>
          <w:szCs w:val="24"/>
        </w:rPr>
      </w:pPr>
      <w:r>
        <w:rPr>
          <w:sz w:val="24"/>
          <w:szCs w:val="24"/>
        </w:rPr>
        <w:t>全塑外壳，美观大方；</w:t>
      </w:r>
    </w:p>
    <w:p>
      <w:pPr>
        <w:numPr>
          <w:ilvl w:val="0"/>
          <w:numId w:val="0"/>
        </w:numPr>
        <w:ind w:leftChars="0" w:firstLine="240" w:firstLineChars="100"/>
        <w:rPr>
          <w:sz w:val="24"/>
          <w:szCs w:val="24"/>
        </w:rPr>
      </w:pPr>
      <w:r>
        <w:rPr>
          <w:sz w:val="24"/>
          <w:szCs w:val="24"/>
        </w:rPr>
        <w:t>压力绝对值在47KPa~67KPa范围中；</w:t>
      </w:r>
    </w:p>
    <w:p>
      <w:pPr>
        <w:numPr>
          <w:ilvl w:val="0"/>
          <w:numId w:val="0"/>
        </w:numPr>
        <w:ind w:leftChars="0" w:firstLine="240" w:firstLineChars="100"/>
        <w:rPr>
          <w:sz w:val="24"/>
          <w:szCs w:val="24"/>
        </w:rPr>
      </w:pPr>
      <w:r>
        <w:rPr>
          <w:sz w:val="24"/>
          <w:szCs w:val="24"/>
        </w:rPr>
        <w:t>工作环境：温度：+5</w:t>
      </w:r>
      <w:r>
        <w:rPr>
          <w:rFonts w:hint="eastAsia"/>
          <w:sz w:val="24"/>
          <w:szCs w:val="24"/>
        </w:rPr>
        <w:t>℃</w:t>
      </w:r>
      <w:r>
        <w:rPr>
          <w:sz w:val="24"/>
          <w:szCs w:val="24"/>
        </w:rPr>
        <w:t>~+40</w:t>
      </w:r>
      <w:r>
        <w:rPr>
          <w:rFonts w:hint="eastAsia"/>
          <w:sz w:val="24"/>
          <w:szCs w:val="24"/>
        </w:rPr>
        <w:t>℃</w:t>
      </w:r>
      <w:r>
        <w:rPr>
          <w:sz w:val="24"/>
          <w:szCs w:val="24"/>
        </w:rPr>
        <w:t>，相对湿度：25</w:t>
      </w:r>
      <w:r>
        <w:rPr>
          <w:rFonts w:hint="eastAsia"/>
          <w:sz w:val="24"/>
          <w:szCs w:val="24"/>
        </w:rPr>
        <w:t>℃</w:t>
      </w:r>
      <w:r>
        <w:rPr>
          <w:sz w:val="24"/>
          <w:szCs w:val="24"/>
        </w:rPr>
        <w:t>不超过80%，大气压力：86KPa~106KPa；</w:t>
      </w:r>
    </w:p>
    <w:p>
      <w:pPr>
        <w:numPr>
          <w:ilvl w:val="0"/>
          <w:numId w:val="0"/>
        </w:numPr>
        <w:ind w:leftChars="0" w:firstLine="240" w:firstLineChars="100"/>
        <w:rPr>
          <w:sz w:val="24"/>
          <w:szCs w:val="24"/>
        </w:rPr>
      </w:pPr>
      <w:r>
        <w:rPr>
          <w:sz w:val="24"/>
          <w:szCs w:val="24"/>
        </w:rPr>
        <w:t>洗胃机按防电击类型及程度分为</w:t>
      </w:r>
      <w:r>
        <w:rPr>
          <w:rFonts w:hint="eastAsia"/>
          <w:sz w:val="24"/>
          <w:szCs w:val="24"/>
        </w:rPr>
        <w:t>Ⅰ</w:t>
      </w:r>
      <w:r>
        <w:rPr>
          <w:sz w:val="24"/>
          <w:szCs w:val="24"/>
        </w:rPr>
        <w:t>类设备B型应用部分，运行模式为连续运行，IPXO、非AP型或APG型普通设备；</w:t>
      </w:r>
    </w:p>
    <w:p>
      <w:pPr>
        <w:numPr>
          <w:ilvl w:val="0"/>
          <w:numId w:val="0"/>
        </w:numPr>
        <w:ind w:leftChars="0" w:firstLine="240" w:firstLineChars="100"/>
        <w:rPr>
          <w:sz w:val="24"/>
          <w:szCs w:val="24"/>
        </w:rPr>
      </w:pPr>
      <w:r>
        <w:rPr>
          <w:sz w:val="24"/>
          <w:szCs w:val="24"/>
        </w:rPr>
        <w:t>产品符合GBP9706.1、YY0505相关要求。</w:t>
      </w:r>
    </w:p>
    <w:p>
      <w:pPr>
        <w:numPr>
          <w:ilvl w:val="0"/>
          <w:numId w:val="0"/>
        </w:numPr>
        <w:ind w:leftChars="0" w:firstLine="240" w:firstLineChars="100"/>
        <w:rPr>
          <w:sz w:val="24"/>
          <w:szCs w:val="24"/>
        </w:rPr>
      </w:pPr>
    </w:p>
    <w:p>
      <w:pPr>
        <w:ind w:firstLine="0"/>
        <w:rPr>
          <w:b/>
          <w:bCs/>
          <w:sz w:val="24"/>
          <w:szCs w:val="24"/>
        </w:rPr>
      </w:pPr>
      <w:r>
        <w:rPr>
          <w:b/>
          <w:bCs/>
          <w:sz w:val="24"/>
          <w:szCs w:val="24"/>
        </w:rPr>
        <w:t>技术指标：</w:t>
      </w:r>
    </w:p>
    <w:p>
      <w:pPr>
        <w:numPr>
          <w:ilvl w:val="0"/>
          <w:numId w:val="0"/>
        </w:numPr>
        <w:ind w:leftChars="0" w:firstLine="240" w:firstLineChars="100"/>
        <w:rPr>
          <w:rFonts w:hint="eastAsia"/>
          <w:sz w:val="24"/>
          <w:szCs w:val="24"/>
        </w:rPr>
      </w:pPr>
      <w:r>
        <w:rPr>
          <w:sz w:val="24"/>
          <w:szCs w:val="24"/>
        </w:rPr>
        <w:t>电源：AC220V</w:t>
      </w:r>
      <w:r>
        <w:rPr>
          <w:rFonts w:hint="eastAsia"/>
          <w:sz w:val="24"/>
          <w:szCs w:val="24"/>
        </w:rPr>
        <w:t>±22V</w:t>
      </w:r>
      <w:r>
        <w:rPr>
          <w:sz w:val="24"/>
          <w:szCs w:val="24"/>
        </w:rPr>
        <w:t>，50Hz</w:t>
      </w:r>
      <w:r>
        <w:rPr>
          <w:rFonts w:hint="eastAsia"/>
          <w:sz w:val="24"/>
          <w:szCs w:val="24"/>
        </w:rPr>
        <w:t>±1Hz；</w:t>
      </w:r>
    </w:p>
    <w:p>
      <w:pPr>
        <w:numPr>
          <w:ilvl w:val="0"/>
          <w:numId w:val="0"/>
        </w:numPr>
        <w:ind w:leftChars="0" w:firstLine="240" w:firstLineChars="100"/>
        <w:rPr>
          <w:sz w:val="24"/>
          <w:szCs w:val="24"/>
        </w:rPr>
      </w:pPr>
      <w:r>
        <w:rPr>
          <w:rFonts w:hint="eastAsia"/>
          <w:sz w:val="24"/>
          <w:szCs w:val="24"/>
        </w:rPr>
        <w:t>输入功率：≤</w:t>
      </w:r>
      <w:r>
        <w:rPr>
          <w:sz w:val="24"/>
          <w:szCs w:val="24"/>
        </w:rPr>
        <w:t>140VA；</w:t>
      </w:r>
    </w:p>
    <w:p>
      <w:pPr>
        <w:numPr>
          <w:ilvl w:val="0"/>
          <w:numId w:val="0"/>
        </w:numPr>
        <w:ind w:firstLine="240" w:firstLineChars="100"/>
        <w:rPr>
          <w:sz w:val="24"/>
          <w:szCs w:val="24"/>
        </w:rPr>
      </w:pPr>
      <w:r>
        <w:rPr>
          <w:sz w:val="24"/>
          <w:szCs w:val="24"/>
        </w:rPr>
        <w:t>工作噪音：</w:t>
      </w:r>
      <w:r>
        <w:rPr>
          <w:rFonts w:hint="eastAsia"/>
          <w:sz w:val="24"/>
          <w:szCs w:val="24"/>
        </w:rPr>
        <w:t>≤</w:t>
      </w:r>
      <w:r>
        <w:rPr>
          <w:sz w:val="24"/>
          <w:szCs w:val="24"/>
        </w:rPr>
        <w:t>65dB（A）；</w:t>
      </w:r>
    </w:p>
    <w:p>
      <w:pPr>
        <w:numPr>
          <w:ilvl w:val="0"/>
          <w:numId w:val="0"/>
        </w:numPr>
        <w:ind w:leftChars="0"/>
        <w:rPr>
          <w:sz w:val="24"/>
          <w:szCs w:val="24"/>
        </w:rPr>
      </w:pPr>
      <w:r>
        <w:rPr>
          <w:rFonts w:hint="eastAsia"/>
          <w:sz w:val="24"/>
          <w:szCs w:val="24"/>
          <w:lang w:val="en-US" w:eastAsia="zh-CN"/>
        </w:rPr>
        <w:t xml:space="preserve">* </w:t>
      </w:r>
      <w:r>
        <w:rPr>
          <w:sz w:val="24"/>
          <w:szCs w:val="24"/>
        </w:rPr>
        <w:t>进胃压力设置：</w:t>
      </w:r>
      <w:r>
        <w:rPr>
          <w:rFonts w:hint="eastAsia"/>
          <w:sz w:val="24"/>
          <w:szCs w:val="24"/>
        </w:rPr>
        <w:t>≤</w:t>
      </w:r>
      <w:r>
        <w:rPr>
          <w:sz w:val="24"/>
          <w:szCs w:val="24"/>
        </w:rPr>
        <w:t>0.0</w:t>
      </w:r>
      <w:r>
        <w:rPr>
          <w:rFonts w:hint="eastAsia"/>
          <w:sz w:val="24"/>
          <w:szCs w:val="24"/>
          <w:lang w:val="en-US" w:eastAsia="zh-CN"/>
        </w:rPr>
        <w:t>67</w:t>
      </w:r>
      <w:r>
        <w:rPr>
          <w:sz w:val="24"/>
          <w:szCs w:val="24"/>
        </w:rPr>
        <w:t>MPa；</w:t>
      </w:r>
    </w:p>
    <w:p>
      <w:pPr>
        <w:numPr>
          <w:ilvl w:val="0"/>
          <w:numId w:val="0"/>
        </w:numPr>
        <w:ind w:leftChars="0"/>
        <w:rPr>
          <w:sz w:val="24"/>
          <w:szCs w:val="24"/>
        </w:rPr>
      </w:pPr>
      <w:r>
        <w:rPr>
          <w:rFonts w:hint="eastAsia"/>
          <w:sz w:val="24"/>
          <w:szCs w:val="24"/>
          <w:lang w:val="en-US" w:eastAsia="zh-CN"/>
        </w:rPr>
        <w:t xml:space="preserve">* </w:t>
      </w:r>
      <w:r>
        <w:rPr>
          <w:sz w:val="24"/>
          <w:szCs w:val="24"/>
        </w:rPr>
        <w:t>出胃压力设置：</w:t>
      </w:r>
      <w:r>
        <w:rPr>
          <w:rFonts w:hint="eastAsia"/>
          <w:sz w:val="24"/>
          <w:szCs w:val="24"/>
        </w:rPr>
        <w:t>≥</w:t>
      </w:r>
      <w:r>
        <w:rPr>
          <w:sz w:val="24"/>
          <w:szCs w:val="24"/>
        </w:rPr>
        <w:t>﹣0.0</w:t>
      </w:r>
      <w:r>
        <w:rPr>
          <w:rFonts w:hint="eastAsia"/>
          <w:sz w:val="24"/>
          <w:szCs w:val="24"/>
          <w:lang w:val="en-US" w:eastAsia="zh-CN"/>
        </w:rPr>
        <w:t>67</w:t>
      </w:r>
      <w:r>
        <w:rPr>
          <w:sz w:val="24"/>
          <w:szCs w:val="24"/>
        </w:rPr>
        <w:t>MPa；</w:t>
      </w:r>
    </w:p>
    <w:p>
      <w:pPr>
        <w:numPr>
          <w:ilvl w:val="0"/>
          <w:numId w:val="0"/>
        </w:numPr>
        <w:rPr>
          <w:sz w:val="24"/>
          <w:szCs w:val="24"/>
        </w:rPr>
      </w:pPr>
      <w:r>
        <w:rPr>
          <w:rFonts w:hint="eastAsia"/>
          <w:sz w:val="24"/>
          <w:szCs w:val="24"/>
          <w:lang w:val="en-US" w:eastAsia="zh-CN"/>
        </w:rPr>
        <w:t xml:space="preserve">* </w:t>
      </w:r>
      <w:r>
        <w:rPr>
          <w:sz w:val="24"/>
          <w:szCs w:val="24"/>
        </w:rPr>
        <w:t>进胃液量设置：</w:t>
      </w:r>
      <w:r>
        <w:rPr>
          <w:rFonts w:hint="eastAsia"/>
          <w:sz w:val="24"/>
          <w:szCs w:val="24"/>
        </w:rPr>
        <w:t>≤</w:t>
      </w:r>
      <w:r>
        <w:rPr>
          <w:rFonts w:hint="eastAsia"/>
          <w:sz w:val="24"/>
          <w:szCs w:val="24"/>
          <w:lang w:val="en-US" w:eastAsia="zh-CN"/>
        </w:rPr>
        <w:t>35</w:t>
      </w:r>
      <w:r>
        <w:rPr>
          <w:sz w:val="24"/>
          <w:szCs w:val="24"/>
        </w:rPr>
        <w:t>0ml/次；</w:t>
      </w:r>
    </w:p>
    <w:p>
      <w:pPr>
        <w:numPr>
          <w:ilvl w:val="0"/>
          <w:numId w:val="0"/>
        </w:numPr>
        <w:rPr>
          <w:sz w:val="24"/>
          <w:szCs w:val="24"/>
        </w:rPr>
      </w:pPr>
      <w:r>
        <w:rPr>
          <w:rFonts w:hint="eastAsia"/>
          <w:sz w:val="24"/>
          <w:szCs w:val="24"/>
          <w:lang w:val="en-US" w:eastAsia="zh-CN"/>
        </w:rPr>
        <w:t xml:space="preserve">* </w:t>
      </w:r>
      <w:r>
        <w:rPr>
          <w:sz w:val="24"/>
          <w:szCs w:val="24"/>
        </w:rPr>
        <w:t>出胃液量设置：</w:t>
      </w:r>
      <w:r>
        <w:rPr>
          <w:rFonts w:hint="eastAsia"/>
          <w:sz w:val="24"/>
          <w:szCs w:val="24"/>
        </w:rPr>
        <w:t>≤</w:t>
      </w:r>
      <w:r>
        <w:rPr>
          <w:rFonts w:hint="eastAsia"/>
          <w:sz w:val="24"/>
          <w:szCs w:val="24"/>
          <w:lang w:val="en-US" w:eastAsia="zh-CN"/>
        </w:rPr>
        <w:t>45</w:t>
      </w:r>
      <w:r>
        <w:rPr>
          <w:sz w:val="24"/>
          <w:szCs w:val="24"/>
        </w:rPr>
        <w:t>0ml/次；</w:t>
      </w:r>
    </w:p>
    <w:p>
      <w:pPr>
        <w:numPr>
          <w:ilvl w:val="0"/>
          <w:numId w:val="0"/>
        </w:numPr>
        <w:ind w:leftChars="0" w:firstLine="240" w:firstLineChars="100"/>
        <w:rPr>
          <w:sz w:val="24"/>
          <w:szCs w:val="24"/>
        </w:rPr>
      </w:pPr>
      <w:r>
        <w:rPr>
          <w:sz w:val="24"/>
          <w:szCs w:val="24"/>
        </w:rPr>
        <w:t>进出胃时间：</w:t>
      </w:r>
      <w:r>
        <w:rPr>
          <w:rFonts w:hint="eastAsia"/>
          <w:sz w:val="24"/>
          <w:szCs w:val="24"/>
        </w:rPr>
        <w:t>≤</w:t>
      </w:r>
      <w:r>
        <w:rPr>
          <w:sz w:val="24"/>
          <w:szCs w:val="24"/>
        </w:rPr>
        <w:t>30s/次。</w:t>
      </w:r>
    </w:p>
    <w:p>
      <w:pPr>
        <w:rPr>
          <w:sz w:val="24"/>
          <w:szCs w:val="24"/>
        </w:rPr>
      </w:pPr>
    </w:p>
    <w:p>
      <w:pPr>
        <w:pStyle w:val="14"/>
        <w:ind w:left="0" w:leftChars="0" w:firstLine="0" w:firstLineChars="0"/>
        <w:rPr>
          <w:sz w:val="24"/>
          <w:szCs w:val="24"/>
        </w:rPr>
      </w:pPr>
    </w:p>
    <w:p>
      <w:pPr>
        <w:rPr>
          <w:color w:val="FF0000"/>
          <w:spacing w:val="-2"/>
          <w:sz w:val="24"/>
          <w:szCs w:val="24"/>
        </w:rPr>
      </w:pPr>
    </w:p>
    <w:p>
      <w:pPr>
        <w:rPr>
          <w:color w:val="FF0000"/>
          <w:spacing w:val="-2"/>
          <w:sz w:val="24"/>
          <w:szCs w:val="24"/>
        </w:rPr>
      </w:pPr>
    </w:p>
    <w:p>
      <w:pPr>
        <w:rPr>
          <w:color w:val="FF0000"/>
          <w:spacing w:val="-2"/>
          <w:sz w:val="24"/>
          <w:szCs w:val="24"/>
        </w:rPr>
      </w:pPr>
    </w:p>
    <w:p>
      <w:pPr>
        <w:rPr>
          <w:color w:val="FF0000"/>
          <w:spacing w:val="-2"/>
        </w:rPr>
      </w:pPr>
    </w:p>
    <w:p>
      <w:pPr>
        <w:rPr>
          <w:color w:val="FF0000"/>
          <w:spacing w:val="-2"/>
        </w:rPr>
      </w:pPr>
    </w:p>
    <w:p>
      <w:pPr>
        <w:rPr>
          <w:color w:val="FF0000"/>
          <w:spacing w:val="-2"/>
        </w:rPr>
      </w:pPr>
    </w:p>
    <w:p>
      <w:pPr>
        <w:rPr>
          <w:color w:val="FF0000"/>
          <w:spacing w:val="-2"/>
        </w:rPr>
      </w:pPr>
    </w:p>
    <w:p>
      <w:pPr>
        <w:rPr>
          <w:color w:val="FF0000"/>
          <w:spacing w:val="-2"/>
        </w:rPr>
      </w:pPr>
    </w:p>
    <w:p>
      <w:pPr>
        <w:rPr>
          <w:color w:val="FF0000"/>
          <w:spacing w:val="-2"/>
        </w:rPr>
      </w:pPr>
    </w:p>
    <w:p>
      <w:pPr>
        <w:rPr>
          <w:color w:val="FF0000"/>
          <w:spacing w:val="-2"/>
        </w:rPr>
      </w:pPr>
    </w:p>
    <w:p>
      <w:pPr>
        <w:rPr>
          <w:color w:val="FF0000"/>
          <w:spacing w:val="-2"/>
        </w:rPr>
      </w:pPr>
    </w:p>
    <w:p>
      <w:pPr>
        <w:rPr>
          <w:color w:val="FF0000"/>
          <w:spacing w:val="-2"/>
        </w:rPr>
      </w:pPr>
    </w:p>
    <w:p>
      <w:pPr>
        <w:rPr>
          <w:color w:val="FF0000"/>
          <w:spacing w:val="-2"/>
        </w:rPr>
      </w:pPr>
    </w:p>
    <w:p>
      <w:pPr>
        <w:jc w:val="both"/>
        <w:rPr>
          <w:color w:val="FF0000"/>
          <w:spacing w:val="1"/>
        </w:rPr>
      </w:pPr>
    </w:p>
    <w:p>
      <w:pPr>
        <w:pStyle w:val="3"/>
        <w:bidi w:val="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三十八、心电监护仪</w:t>
      </w:r>
    </w:p>
    <w:p>
      <w:pPr>
        <w:pStyle w:val="11"/>
        <w:numPr>
          <w:ilvl w:val="0"/>
          <w:numId w:val="0"/>
        </w:numPr>
        <w:ind w:leftChars="0"/>
        <w:rPr>
          <w:szCs w:val="21"/>
        </w:rPr>
      </w:pPr>
      <w:r>
        <w:rPr>
          <w:rFonts w:hint="eastAsia"/>
          <w:szCs w:val="21"/>
          <w:lang w:val="en-US" w:eastAsia="zh-CN"/>
        </w:rPr>
        <w:t>1.</w:t>
      </w:r>
      <w:r>
        <w:rPr>
          <w:rFonts w:hint="eastAsia"/>
          <w:szCs w:val="21"/>
        </w:rPr>
        <w:t>≥</w:t>
      </w:r>
      <w:r>
        <w:rPr>
          <w:szCs w:val="21"/>
        </w:rPr>
        <w:t>12.1</w:t>
      </w:r>
      <w:r>
        <w:rPr>
          <w:rFonts w:hint="eastAsia"/>
          <w:szCs w:val="21"/>
        </w:rPr>
        <w:t>英寸彩色液晶电容触摸屏，</w:t>
      </w:r>
      <w:r>
        <w:rPr>
          <w:rFonts w:hint="eastAsia"/>
          <w:color w:val="auto"/>
          <w:szCs w:val="21"/>
          <w:highlight w:val="none"/>
        </w:rPr>
        <w:t>分辨率为1280</w:t>
      </w:r>
      <w:r>
        <w:rPr>
          <w:color w:val="auto"/>
          <w:szCs w:val="21"/>
          <w:highlight w:val="none"/>
        </w:rPr>
        <w:t>×</w:t>
      </w:r>
      <w:r>
        <w:rPr>
          <w:rFonts w:hint="eastAsia"/>
          <w:color w:val="auto"/>
          <w:szCs w:val="21"/>
          <w:highlight w:val="none"/>
        </w:rPr>
        <w:t>800像素，≥1</w:t>
      </w:r>
      <w:r>
        <w:rPr>
          <w:color w:val="auto"/>
          <w:szCs w:val="21"/>
          <w:highlight w:val="none"/>
        </w:rPr>
        <w:t>0</w:t>
      </w:r>
      <w:r>
        <w:rPr>
          <w:rFonts w:hint="eastAsia"/>
          <w:color w:val="auto"/>
          <w:szCs w:val="21"/>
          <w:highlight w:val="none"/>
        </w:rPr>
        <w:t>通道波形显示</w:t>
      </w:r>
    </w:p>
    <w:p>
      <w:pPr>
        <w:pStyle w:val="11"/>
        <w:numPr>
          <w:ilvl w:val="0"/>
          <w:numId w:val="0"/>
        </w:numPr>
        <w:ind w:leftChars="0"/>
        <w:rPr>
          <w:szCs w:val="21"/>
        </w:rPr>
      </w:pPr>
      <w:r>
        <w:rPr>
          <w:rFonts w:hint="eastAsia"/>
          <w:szCs w:val="21"/>
          <w:lang w:val="en-US" w:eastAsia="zh-CN"/>
        </w:rPr>
        <w:t>2.</w:t>
      </w:r>
      <w:r>
        <w:rPr>
          <w:rFonts w:hint="eastAsia"/>
          <w:szCs w:val="21"/>
        </w:rPr>
        <w:t>具有光传感器，根据环境光自动调节屏幕亮度功能。</w:t>
      </w:r>
    </w:p>
    <w:p>
      <w:pPr>
        <w:pStyle w:val="11"/>
        <w:numPr>
          <w:ilvl w:val="0"/>
          <w:numId w:val="0"/>
        </w:numPr>
        <w:ind w:leftChars="0"/>
        <w:rPr>
          <w:color w:val="auto"/>
          <w:szCs w:val="21"/>
        </w:rPr>
      </w:pPr>
      <w:r>
        <w:rPr>
          <w:rFonts w:hint="eastAsia"/>
          <w:szCs w:val="21"/>
          <w:lang w:val="en-US" w:eastAsia="zh-CN"/>
        </w:rPr>
        <w:t>3.</w:t>
      </w:r>
      <w:r>
        <w:rPr>
          <w:rFonts w:hint="eastAsia"/>
          <w:szCs w:val="21"/>
        </w:rPr>
        <w:t>支</w:t>
      </w:r>
      <w:r>
        <w:rPr>
          <w:rFonts w:hint="eastAsia"/>
          <w:color w:val="auto"/>
          <w:szCs w:val="21"/>
        </w:rPr>
        <w:t>持中文手写、拼音、英文3种输入法。</w:t>
      </w:r>
    </w:p>
    <w:p>
      <w:pPr>
        <w:pStyle w:val="11"/>
        <w:numPr>
          <w:ilvl w:val="0"/>
          <w:numId w:val="0"/>
        </w:numPr>
        <w:ind w:leftChars="0"/>
        <w:rPr>
          <w:color w:val="auto"/>
          <w:szCs w:val="21"/>
        </w:rPr>
      </w:pPr>
      <w:r>
        <w:rPr>
          <w:rFonts w:hint="eastAsia"/>
          <w:color w:val="auto"/>
          <w:szCs w:val="21"/>
          <w:lang w:val="en-US" w:eastAsia="zh-CN"/>
        </w:rPr>
        <w:t>4.</w:t>
      </w:r>
      <w:r>
        <w:rPr>
          <w:rFonts w:hint="eastAsia"/>
          <w:color w:val="auto"/>
          <w:szCs w:val="21"/>
        </w:rPr>
        <w:t>具有单独的电池仓，免螺丝刀拆卸更换电池。</w:t>
      </w:r>
    </w:p>
    <w:p>
      <w:pPr>
        <w:pStyle w:val="11"/>
        <w:numPr>
          <w:ilvl w:val="0"/>
          <w:numId w:val="0"/>
        </w:numPr>
        <w:ind w:leftChars="0"/>
        <w:rPr>
          <w:color w:val="auto"/>
          <w:szCs w:val="21"/>
        </w:rPr>
      </w:pPr>
      <w:r>
        <w:rPr>
          <w:rFonts w:hint="eastAsia" w:ascii="宋体" w:hAnsi="宋体"/>
          <w:color w:val="auto"/>
          <w:szCs w:val="21"/>
          <w:lang w:val="en-US" w:eastAsia="zh-CN"/>
        </w:rPr>
        <w:t>5.</w:t>
      </w:r>
      <w:r>
        <w:rPr>
          <w:rFonts w:hint="eastAsia" w:ascii="宋体" w:hAnsi="宋体"/>
          <w:color w:val="auto"/>
          <w:szCs w:val="21"/>
        </w:rPr>
        <w:t>★</w:t>
      </w:r>
      <w:r>
        <w:rPr>
          <w:rFonts w:hint="eastAsia"/>
          <w:color w:val="auto"/>
          <w:szCs w:val="21"/>
        </w:rPr>
        <w:t>可监测心电、血氧、脉博、无创血压、呼吸、体温等基础参数，可升级Masimo/Nellcor SPO2、顺泰血压、IBP、ETCO2、C.O</w:t>
      </w:r>
      <w:r>
        <w:rPr>
          <w:color w:val="auto"/>
          <w:szCs w:val="21"/>
        </w:rPr>
        <w:t>.</w:t>
      </w:r>
      <w:r>
        <w:rPr>
          <w:rFonts w:hint="eastAsia"/>
          <w:color w:val="auto"/>
          <w:szCs w:val="21"/>
        </w:rPr>
        <w:t>等参数模块。</w:t>
      </w:r>
    </w:p>
    <w:p>
      <w:pPr>
        <w:pStyle w:val="11"/>
        <w:numPr>
          <w:ilvl w:val="0"/>
          <w:numId w:val="0"/>
        </w:numPr>
        <w:ind w:leftChars="0"/>
        <w:rPr>
          <w:color w:val="auto"/>
          <w:szCs w:val="21"/>
        </w:rPr>
      </w:pPr>
      <w:r>
        <w:rPr>
          <w:rFonts w:hint="eastAsia"/>
          <w:color w:val="auto"/>
          <w:szCs w:val="21"/>
          <w:lang w:val="en-US" w:eastAsia="zh-CN"/>
        </w:rPr>
        <w:t>6.</w:t>
      </w:r>
      <w:r>
        <w:rPr>
          <w:rFonts w:hint="eastAsia"/>
          <w:color w:val="auto"/>
          <w:szCs w:val="21"/>
        </w:rPr>
        <w:t>标配3/5导心电，支持升级6/12导心电，具有智能导联脱落，多导同步分析功能；</w:t>
      </w:r>
    </w:p>
    <w:p>
      <w:pPr>
        <w:pStyle w:val="11"/>
        <w:numPr>
          <w:ilvl w:val="0"/>
          <w:numId w:val="0"/>
        </w:numPr>
        <w:ind w:leftChars="0"/>
        <w:rPr>
          <w:color w:val="auto"/>
          <w:szCs w:val="21"/>
        </w:rPr>
      </w:pPr>
      <w:r>
        <w:rPr>
          <w:rFonts w:hint="eastAsia" w:ascii="宋体" w:hAnsi="宋体"/>
          <w:color w:val="auto"/>
          <w:szCs w:val="21"/>
          <w:lang w:val="en-US" w:eastAsia="zh-CN"/>
        </w:rPr>
        <w:t>7.</w:t>
      </w:r>
      <w:r>
        <w:rPr>
          <w:rFonts w:hint="eastAsia" w:ascii="宋体" w:hAnsi="宋体"/>
          <w:color w:val="auto"/>
          <w:szCs w:val="21"/>
        </w:rPr>
        <w:t>★</w:t>
      </w:r>
      <w:r>
        <w:rPr>
          <w:rFonts w:hint="eastAsia"/>
          <w:color w:val="auto"/>
          <w:szCs w:val="21"/>
        </w:rPr>
        <w:t>具有强大的心电抗干扰能力，耐极化电压：</w:t>
      </w:r>
      <w:r>
        <w:rPr>
          <w:color w:val="auto"/>
          <w:szCs w:val="21"/>
        </w:rPr>
        <w:t>±</w:t>
      </w:r>
      <w:r>
        <w:rPr>
          <w:rFonts w:hint="eastAsia"/>
          <w:color w:val="auto"/>
          <w:szCs w:val="21"/>
        </w:rPr>
        <w:t>85</w:t>
      </w:r>
      <w:r>
        <w:rPr>
          <w:color w:val="auto"/>
          <w:szCs w:val="21"/>
        </w:rPr>
        <w:t>0mV</w:t>
      </w:r>
      <w:r>
        <w:rPr>
          <w:rFonts w:hint="eastAsia"/>
          <w:color w:val="auto"/>
          <w:szCs w:val="21"/>
        </w:rPr>
        <w:t>，系统噪声≤</w:t>
      </w:r>
      <w:r>
        <w:rPr>
          <w:color w:val="auto"/>
          <w:szCs w:val="21"/>
        </w:rPr>
        <w:t>25</w:t>
      </w:r>
      <w:r>
        <w:rPr>
          <w:rFonts w:hint="eastAsia" w:cs="Arial"/>
          <w:color w:val="auto"/>
          <w:szCs w:val="21"/>
          <w:shd w:val="clear" w:color="auto" w:fill="FFFFFF"/>
        </w:rPr>
        <w:t>μv</w:t>
      </w:r>
      <w:r>
        <w:rPr>
          <w:rFonts w:hint="eastAsia"/>
          <w:color w:val="auto"/>
          <w:szCs w:val="21"/>
        </w:rPr>
        <w:t>；</w:t>
      </w:r>
      <w:r>
        <w:rPr>
          <w:color w:val="auto"/>
          <w:szCs w:val="21"/>
        </w:rPr>
        <w:t xml:space="preserve"> </w:t>
      </w:r>
    </w:p>
    <w:p>
      <w:pPr>
        <w:pStyle w:val="11"/>
        <w:numPr>
          <w:ilvl w:val="0"/>
          <w:numId w:val="0"/>
        </w:numPr>
        <w:ind w:leftChars="0"/>
        <w:rPr>
          <w:color w:val="auto"/>
          <w:szCs w:val="21"/>
        </w:rPr>
      </w:pPr>
      <w:r>
        <w:rPr>
          <w:rFonts w:hint="eastAsia" w:ascii="宋体" w:hAnsi="宋体"/>
          <w:color w:val="auto"/>
          <w:szCs w:val="21"/>
          <w:lang w:val="en-US" w:eastAsia="zh-CN"/>
        </w:rPr>
        <w:t>8.</w:t>
      </w:r>
      <w:r>
        <w:rPr>
          <w:rFonts w:hint="eastAsia" w:ascii="宋体" w:hAnsi="宋体"/>
          <w:color w:val="auto"/>
          <w:szCs w:val="21"/>
        </w:rPr>
        <w:t>★</w:t>
      </w:r>
      <w:r>
        <w:rPr>
          <w:rFonts w:hint="eastAsia"/>
          <w:color w:val="auto"/>
          <w:szCs w:val="21"/>
        </w:rPr>
        <w:t>心电模式具有诊断、手术、监护、S</w:t>
      </w:r>
      <w:r>
        <w:rPr>
          <w:color w:val="auto"/>
          <w:szCs w:val="21"/>
        </w:rPr>
        <w:t>T</w:t>
      </w:r>
      <w:r>
        <w:rPr>
          <w:rFonts w:hint="eastAsia"/>
          <w:color w:val="auto"/>
          <w:szCs w:val="21"/>
        </w:rPr>
        <w:t>模式，其中手术、监护、S</w:t>
      </w:r>
      <w:r>
        <w:rPr>
          <w:color w:val="auto"/>
          <w:szCs w:val="21"/>
        </w:rPr>
        <w:t>T</w:t>
      </w:r>
      <w:r>
        <w:rPr>
          <w:rFonts w:hint="eastAsia"/>
          <w:color w:val="auto"/>
          <w:szCs w:val="21"/>
        </w:rPr>
        <w:t>模式共模抑制能力&gt;106db；具备心拍类型识别功能，可区分正常心拍、异常心拍、起搏心拍；</w:t>
      </w:r>
    </w:p>
    <w:p>
      <w:pPr>
        <w:pStyle w:val="11"/>
        <w:numPr>
          <w:ilvl w:val="0"/>
          <w:numId w:val="0"/>
        </w:numPr>
        <w:ind w:leftChars="0"/>
        <w:rPr>
          <w:szCs w:val="21"/>
        </w:rPr>
      </w:pPr>
      <w:r>
        <w:rPr>
          <w:rFonts w:hint="eastAsia" w:ascii="宋体" w:hAnsi="宋体"/>
          <w:color w:val="auto"/>
          <w:szCs w:val="21"/>
          <w:lang w:val="en-US" w:eastAsia="zh-CN"/>
        </w:rPr>
        <w:t>9.</w:t>
      </w:r>
      <w:r>
        <w:rPr>
          <w:rFonts w:hint="eastAsia" w:ascii="宋体" w:hAnsi="宋体"/>
          <w:color w:val="auto"/>
          <w:szCs w:val="21"/>
        </w:rPr>
        <w:t>★</w:t>
      </w:r>
      <w:r>
        <w:rPr>
          <w:rFonts w:hint="eastAsia"/>
          <w:color w:val="auto"/>
          <w:szCs w:val="21"/>
        </w:rPr>
        <w:t>≥27种心律失常分析，包括房颤、室颤、</w:t>
      </w:r>
      <w:r>
        <w:rPr>
          <w:rFonts w:hint="eastAsia"/>
          <w:szCs w:val="21"/>
        </w:rPr>
        <w:t>停搏等；</w:t>
      </w:r>
    </w:p>
    <w:p>
      <w:pPr>
        <w:pStyle w:val="11"/>
        <w:numPr>
          <w:ilvl w:val="0"/>
          <w:numId w:val="0"/>
        </w:numPr>
        <w:ind w:leftChars="0"/>
        <w:rPr>
          <w:szCs w:val="21"/>
        </w:rPr>
      </w:pPr>
      <w:r>
        <w:rPr>
          <w:rFonts w:hint="eastAsia"/>
          <w:szCs w:val="21"/>
          <w:lang w:val="en-US" w:eastAsia="zh-CN"/>
        </w:rPr>
        <w:t>10.</w:t>
      </w:r>
      <w:r>
        <w:rPr>
          <w:rFonts w:hint="eastAsia"/>
          <w:szCs w:val="21"/>
        </w:rPr>
        <w:t>具有心率变异性分析功能；</w:t>
      </w:r>
    </w:p>
    <w:p>
      <w:pPr>
        <w:pStyle w:val="19"/>
        <w:numPr>
          <w:ilvl w:val="0"/>
          <w:numId w:val="0"/>
        </w:numPr>
        <w:ind w:leftChars="0"/>
        <w:rPr>
          <w:rFonts w:ascii="宋体" w:hAnsi="宋体" w:eastAsia="宋体"/>
          <w:color w:val="auto"/>
          <w:sz w:val="21"/>
          <w:szCs w:val="21"/>
        </w:rPr>
      </w:pPr>
      <w:r>
        <w:rPr>
          <w:rFonts w:hint="eastAsia" w:hAnsi="宋体"/>
          <w:sz w:val="21"/>
          <w:szCs w:val="21"/>
          <w:lang w:val="en-US" w:eastAsia="zh-CN"/>
        </w:rPr>
        <w:t>11.</w:t>
      </w:r>
      <w:r>
        <w:rPr>
          <w:rFonts w:hint="eastAsia" w:ascii="宋体" w:hAnsi="宋体" w:eastAsia="宋体"/>
          <w:sz w:val="21"/>
          <w:szCs w:val="21"/>
        </w:rPr>
        <w:t>具有S</w:t>
      </w:r>
      <w:r>
        <w:rPr>
          <w:rFonts w:ascii="宋体" w:hAnsi="宋体" w:eastAsia="宋体"/>
          <w:sz w:val="21"/>
          <w:szCs w:val="21"/>
        </w:rPr>
        <w:t>T</w:t>
      </w:r>
      <w:r>
        <w:rPr>
          <w:rFonts w:hint="eastAsia" w:ascii="宋体" w:hAnsi="宋体" w:eastAsia="宋体"/>
          <w:sz w:val="21"/>
          <w:szCs w:val="21"/>
        </w:rPr>
        <w:t>段分析和</w:t>
      </w:r>
      <w:r>
        <w:rPr>
          <w:rFonts w:ascii="宋体" w:hAnsi="宋体" w:eastAsia="宋体"/>
          <w:sz w:val="21"/>
          <w:szCs w:val="21"/>
        </w:rPr>
        <w:t>ST View</w:t>
      </w:r>
      <w:r>
        <w:rPr>
          <w:rFonts w:hint="eastAsia" w:ascii="宋体" w:hAnsi="宋体" w:eastAsia="宋体"/>
          <w:sz w:val="21"/>
          <w:szCs w:val="21"/>
        </w:rPr>
        <w:t>功能，可实时监测S</w:t>
      </w:r>
      <w:r>
        <w:rPr>
          <w:rFonts w:ascii="宋体" w:hAnsi="宋体" w:eastAsia="宋体"/>
          <w:sz w:val="21"/>
          <w:szCs w:val="21"/>
        </w:rPr>
        <w:t>T</w:t>
      </w:r>
      <w:r>
        <w:rPr>
          <w:rFonts w:hint="eastAsia" w:ascii="宋体" w:hAnsi="宋体" w:eastAsia="宋体"/>
          <w:sz w:val="21"/>
          <w:szCs w:val="21"/>
        </w:rPr>
        <w:t>段，评估心肌缺血，</w:t>
      </w:r>
      <w:r>
        <w:rPr>
          <w:rFonts w:hint="eastAsia" w:ascii="宋体" w:hAnsi="宋体" w:eastAsia="宋体"/>
          <w:color w:val="auto"/>
          <w:sz w:val="21"/>
          <w:szCs w:val="21"/>
        </w:rPr>
        <w:t>测量范围-</w:t>
      </w:r>
      <w:r>
        <w:rPr>
          <w:rFonts w:ascii="宋体" w:hAnsi="宋体" w:eastAsia="宋体"/>
          <w:color w:val="auto"/>
          <w:sz w:val="21"/>
          <w:szCs w:val="21"/>
        </w:rPr>
        <w:t>2.5</w:t>
      </w:r>
      <w:r>
        <w:rPr>
          <w:rFonts w:hint="eastAsia" w:ascii="宋体" w:hAnsi="宋体" w:eastAsia="宋体"/>
          <w:color w:val="auto"/>
          <w:sz w:val="21"/>
          <w:szCs w:val="21"/>
        </w:rPr>
        <w:t>mV-</w:t>
      </w:r>
      <w:r>
        <w:rPr>
          <w:rFonts w:ascii="宋体" w:hAnsi="宋体" w:eastAsia="宋体"/>
          <w:color w:val="auto"/>
          <w:sz w:val="21"/>
          <w:szCs w:val="21"/>
        </w:rPr>
        <w:t>+2.5mV;</w:t>
      </w:r>
    </w:p>
    <w:p>
      <w:pPr>
        <w:pStyle w:val="11"/>
        <w:numPr>
          <w:ilvl w:val="0"/>
          <w:numId w:val="0"/>
        </w:numPr>
        <w:ind w:leftChars="0"/>
        <w:rPr>
          <w:szCs w:val="21"/>
        </w:rPr>
      </w:pPr>
      <w:r>
        <w:rPr>
          <w:rFonts w:hint="eastAsia"/>
          <w:szCs w:val="21"/>
          <w:lang w:val="en-US" w:eastAsia="zh-CN"/>
        </w:rPr>
        <w:t>12.</w:t>
      </w:r>
      <w:r>
        <w:rPr>
          <w:rFonts w:hint="eastAsia"/>
          <w:szCs w:val="21"/>
        </w:rPr>
        <w:t>具有QT/QTc测量功能，提供QT、QTc参数值，测量范围：2</w:t>
      </w:r>
      <w:r>
        <w:rPr>
          <w:szCs w:val="21"/>
        </w:rPr>
        <w:t>00</w:t>
      </w:r>
      <w:r>
        <w:rPr>
          <w:rFonts w:hint="eastAsia"/>
          <w:szCs w:val="21"/>
        </w:rPr>
        <w:t>ms</w:t>
      </w:r>
      <w:r>
        <w:rPr>
          <w:szCs w:val="21"/>
        </w:rPr>
        <w:t>-800</w:t>
      </w:r>
      <w:r>
        <w:rPr>
          <w:rFonts w:hint="eastAsia"/>
          <w:szCs w:val="21"/>
        </w:rPr>
        <w:t>ms；</w:t>
      </w:r>
    </w:p>
    <w:p>
      <w:pPr>
        <w:pStyle w:val="11"/>
        <w:numPr>
          <w:ilvl w:val="0"/>
          <w:numId w:val="0"/>
        </w:numPr>
        <w:ind w:leftChars="0"/>
        <w:rPr>
          <w:b/>
          <w:bCs/>
          <w:szCs w:val="21"/>
        </w:rPr>
      </w:pPr>
      <w:r>
        <w:rPr>
          <w:rFonts w:hint="eastAsia"/>
          <w:b/>
          <w:bCs/>
          <w:szCs w:val="21"/>
          <w:lang w:val="en-US" w:eastAsia="zh-CN"/>
        </w:rPr>
        <w:t>13.</w:t>
      </w:r>
      <w:r>
        <w:rPr>
          <w:rFonts w:hint="eastAsia"/>
          <w:b/>
          <w:bCs/>
          <w:szCs w:val="21"/>
        </w:rPr>
        <w:t>无创血压具有五种</w:t>
      </w:r>
      <w:r>
        <w:rPr>
          <w:rFonts w:hint="eastAsia"/>
          <w:szCs w:val="21"/>
        </w:rPr>
        <w:t>测量模式：手动、自动、序列、整点和连续测量；具有动态血压监测界面</w:t>
      </w:r>
      <w:r>
        <w:rPr>
          <w:b/>
          <w:bCs/>
          <w:szCs w:val="21"/>
        </w:rPr>
        <w:t xml:space="preserve"> </w:t>
      </w:r>
    </w:p>
    <w:p>
      <w:pPr>
        <w:pStyle w:val="11"/>
        <w:numPr>
          <w:ilvl w:val="0"/>
          <w:numId w:val="0"/>
        </w:numPr>
        <w:ind w:leftChars="0"/>
        <w:rPr>
          <w:szCs w:val="21"/>
        </w:rPr>
      </w:pPr>
      <w:r>
        <w:rPr>
          <w:rFonts w:hint="eastAsia"/>
          <w:szCs w:val="21"/>
          <w:lang w:val="en-US" w:eastAsia="zh-CN"/>
        </w:rPr>
        <w:t>14.</w:t>
      </w:r>
      <w:r>
        <w:rPr>
          <w:rFonts w:hint="eastAsia"/>
          <w:szCs w:val="21"/>
        </w:rPr>
        <w:t>具有多种界面显示：标准、大字体、动态趋势、呼吸氧合、它床观察、E</w:t>
      </w:r>
      <w:r>
        <w:rPr>
          <w:szCs w:val="21"/>
        </w:rPr>
        <w:t>CG</w:t>
      </w:r>
      <w:r>
        <w:rPr>
          <w:rFonts w:hint="eastAsia"/>
          <w:szCs w:val="21"/>
        </w:rPr>
        <w:t>全屏、E</w:t>
      </w:r>
      <w:r>
        <w:rPr>
          <w:szCs w:val="21"/>
        </w:rPr>
        <w:t>CG</w:t>
      </w:r>
      <w:r>
        <w:rPr>
          <w:rFonts w:hint="eastAsia"/>
          <w:szCs w:val="21"/>
        </w:rPr>
        <w:t>半屏、E</w:t>
      </w:r>
      <w:r>
        <w:rPr>
          <w:szCs w:val="21"/>
        </w:rPr>
        <w:t>CG12</w:t>
      </w:r>
      <w:r>
        <w:rPr>
          <w:rFonts w:hint="eastAsia"/>
          <w:szCs w:val="21"/>
        </w:rPr>
        <w:t>导、P</w:t>
      </w:r>
      <w:r>
        <w:rPr>
          <w:szCs w:val="21"/>
        </w:rPr>
        <w:t>AWP</w:t>
      </w:r>
      <w:r>
        <w:rPr>
          <w:rFonts w:hint="eastAsia"/>
          <w:szCs w:val="21"/>
        </w:rPr>
        <w:t>、</w:t>
      </w:r>
      <w:r>
        <w:rPr>
          <w:szCs w:val="21"/>
        </w:rPr>
        <w:t>EWS</w:t>
      </w:r>
      <w:r>
        <w:rPr>
          <w:rFonts w:hint="eastAsia"/>
          <w:szCs w:val="21"/>
        </w:rPr>
        <w:t>、单血氧、C</w:t>
      </w:r>
      <w:r>
        <w:rPr>
          <w:szCs w:val="21"/>
        </w:rPr>
        <w:t>CHD</w:t>
      </w:r>
      <w:r>
        <w:rPr>
          <w:rFonts w:hint="eastAsia"/>
          <w:szCs w:val="21"/>
        </w:rPr>
        <w:t>界面（选配）等；</w:t>
      </w:r>
    </w:p>
    <w:p>
      <w:pPr>
        <w:pStyle w:val="11"/>
        <w:numPr>
          <w:ilvl w:val="0"/>
          <w:numId w:val="0"/>
        </w:numPr>
        <w:ind w:leftChars="0"/>
        <w:rPr>
          <w:szCs w:val="21"/>
        </w:rPr>
      </w:pPr>
      <w:r>
        <w:rPr>
          <w:rFonts w:hint="eastAsia"/>
          <w:szCs w:val="21"/>
          <w:lang w:val="en-US" w:eastAsia="zh-CN"/>
        </w:rPr>
        <w:t>15.</w:t>
      </w:r>
      <w:r>
        <w:rPr>
          <w:rFonts w:hint="eastAsia"/>
          <w:szCs w:val="21"/>
        </w:rPr>
        <w:t>用户可自定义调节界面布局波形和参数功能；</w:t>
      </w:r>
    </w:p>
    <w:p>
      <w:pPr>
        <w:pStyle w:val="11"/>
        <w:numPr>
          <w:ilvl w:val="0"/>
          <w:numId w:val="0"/>
        </w:numPr>
        <w:ind w:leftChars="0"/>
        <w:rPr>
          <w:szCs w:val="21"/>
        </w:rPr>
      </w:pPr>
      <w:r>
        <w:rPr>
          <w:rFonts w:hint="eastAsia"/>
          <w:szCs w:val="21"/>
          <w:lang w:val="en-US" w:eastAsia="zh-CN"/>
        </w:rPr>
        <w:t>16.</w:t>
      </w:r>
      <w:r>
        <w:rPr>
          <w:rFonts w:hint="eastAsia"/>
          <w:szCs w:val="21"/>
        </w:rPr>
        <w:t>支持计时器功能，可以同时显示最多</w:t>
      </w:r>
      <w:r>
        <w:rPr>
          <w:szCs w:val="21"/>
        </w:rPr>
        <w:t>4</w:t>
      </w:r>
      <w:r>
        <w:rPr>
          <w:rFonts w:hint="eastAsia"/>
          <w:szCs w:val="21"/>
        </w:rPr>
        <w:t>个计时器。</w:t>
      </w:r>
    </w:p>
    <w:p>
      <w:pPr>
        <w:pStyle w:val="11"/>
        <w:numPr>
          <w:ilvl w:val="0"/>
          <w:numId w:val="0"/>
        </w:numPr>
        <w:ind w:leftChars="0"/>
        <w:rPr>
          <w:color w:val="auto"/>
          <w:szCs w:val="21"/>
        </w:rPr>
      </w:pPr>
      <w:r>
        <w:rPr>
          <w:rFonts w:hint="eastAsia"/>
          <w:szCs w:val="21"/>
          <w:lang w:val="en-US" w:eastAsia="zh-CN"/>
        </w:rPr>
        <w:t>17.</w:t>
      </w:r>
      <w:r>
        <w:rPr>
          <w:rFonts w:hint="eastAsia"/>
          <w:szCs w:val="21"/>
        </w:rPr>
        <w:t>计算功能：具有药物计算、肾功能计算、氧合计算、通气计算、血流动力学计算和滴定表功</w:t>
      </w:r>
      <w:r>
        <w:rPr>
          <w:rFonts w:hint="eastAsia"/>
          <w:color w:val="auto"/>
          <w:szCs w:val="21"/>
        </w:rPr>
        <w:t>能；</w:t>
      </w:r>
    </w:p>
    <w:p>
      <w:pPr>
        <w:pStyle w:val="11"/>
        <w:numPr>
          <w:ilvl w:val="0"/>
          <w:numId w:val="0"/>
        </w:numPr>
        <w:ind w:leftChars="0"/>
        <w:rPr>
          <w:rFonts w:hint="eastAsia"/>
          <w:color w:val="auto"/>
          <w:szCs w:val="21"/>
        </w:rPr>
      </w:pPr>
      <w:r>
        <w:rPr>
          <w:rFonts w:hint="eastAsia"/>
          <w:color w:val="auto"/>
          <w:szCs w:val="21"/>
          <w:lang w:val="en-US" w:eastAsia="zh-CN"/>
        </w:rPr>
        <w:t>1 8.</w:t>
      </w:r>
      <w:r>
        <w:rPr>
          <w:rFonts w:hint="eastAsia"/>
          <w:color w:val="auto"/>
          <w:szCs w:val="21"/>
        </w:rPr>
        <w:t>可支持≥</w:t>
      </w:r>
      <w:r>
        <w:rPr>
          <w:color w:val="auto"/>
          <w:szCs w:val="21"/>
        </w:rPr>
        <w:t>240</w:t>
      </w:r>
      <w:r>
        <w:rPr>
          <w:rFonts w:hint="eastAsia"/>
          <w:color w:val="auto"/>
          <w:szCs w:val="21"/>
        </w:rPr>
        <w:t>小时趋势图/表、≥3</w:t>
      </w:r>
      <w:r>
        <w:rPr>
          <w:color w:val="auto"/>
          <w:szCs w:val="21"/>
        </w:rPr>
        <w:t>500</w:t>
      </w:r>
      <w:r>
        <w:rPr>
          <w:rFonts w:hint="eastAsia"/>
          <w:color w:val="auto"/>
          <w:szCs w:val="21"/>
        </w:rPr>
        <w:t>组N</w:t>
      </w:r>
      <w:r>
        <w:rPr>
          <w:color w:val="auto"/>
          <w:szCs w:val="21"/>
        </w:rPr>
        <w:t>IBP</w:t>
      </w:r>
      <w:r>
        <w:rPr>
          <w:rFonts w:hint="eastAsia"/>
          <w:color w:val="auto"/>
          <w:szCs w:val="21"/>
        </w:rPr>
        <w:t>列表、≥2</w:t>
      </w:r>
      <w:r>
        <w:rPr>
          <w:color w:val="auto"/>
          <w:szCs w:val="21"/>
        </w:rPr>
        <w:t>500</w:t>
      </w:r>
      <w:r>
        <w:rPr>
          <w:rFonts w:hint="eastAsia"/>
          <w:color w:val="auto"/>
          <w:szCs w:val="21"/>
        </w:rPr>
        <w:t>组报警事件、≥4</w:t>
      </w:r>
      <w:r>
        <w:rPr>
          <w:color w:val="auto"/>
          <w:szCs w:val="21"/>
        </w:rPr>
        <w:t>8</w:t>
      </w:r>
      <w:r>
        <w:rPr>
          <w:rFonts w:hint="eastAsia"/>
          <w:color w:val="auto"/>
          <w:szCs w:val="21"/>
        </w:rPr>
        <w:t>小时全息波形、≥4</w:t>
      </w:r>
      <w:r>
        <w:rPr>
          <w:color w:val="auto"/>
          <w:szCs w:val="21"/>
        </w:rPr>
        <w:t>8</w:t>
      </w:r>
      <w:r>
        <w:rPr>
          <w:rFonts w:hint="eastAsia"/>
          <w:color w:val="auto"/>
          <w:szCs w:val="21"/>
        </w:rPr>
        <w:t>小时心律失常数据的存储和回顾</w:t>
      </w:r>
    </w:p>
    <w:p>
      <w:pPr>
        <w:pStyle w:val="11"/>
        <w:numPr>
          <w:ilvl w:val="0"/>
          <w:numId w:val="0"/>
        </w:numPr>
        <w:ind w:leftChars="0"/>
        <w:rPr>
          <w:color w:val="auto"/>
          <w:szCs w:val="21"/>
        </w:rPr>
      </w:pPr>
      <w:r>
        <w:rPr>
          <w:rFonts w:hint="eastAsia"/>
          <w:color w:val="auto"/>
          <w:szCs w:val="21"/>
          <w:lang w:val="en-US" w:eastAsia="zh-CN"/>
        </w:rPr>
        <w:t>19.</w:t>
      </w:r>
      <w:r>
        <w:rPr>
          <w:rFonts w:hint="eastAsia"/>
          <w:color w:val="auto"/>
          <w:szCs w:val="21"/>
        </w:rPr>
        <w:t>具备24小时心电概览报告，可查看心率统计、心律失常统计、QT/QTc统计、ST段统计、起搏统计等信息</w:t>
      </w:r>
    </w:p>
    <w:p>
      <w:pPr>
        <w:pStyle w:val="11"/>
        <w:numPr>
          <w:ilvl w:val="0"/>
          <w:numId w:val="0"/>
        </w:numPr>
        <w:rPr>
          <w:szCs w:val="21"/>
        </w:rPr>
      </w:pPr>
      <w:r>
        <w:rPr>
          <w:rFonts w:hint="eastAsia"/>
          <w:color w:val="auto"/>
          <w:szCs w:val="21"/>
          <w:lang w:val="en-US" w:eastAsia="zh-CN"/>
        </w:rPr>
        <w:t>20.支持</w:t>
      </w:r>
      <w:r>
        <w:rPr>
          <w:rFonts w:hint="eastAsia"/>
          <w:color w:val="auto"/>
          <w:szCs w:val="21"/>
        </w:rPr>
        <w:t>临床辅助决策功能：S</w:t>
      </w:r>
      <w:r>
        <w:rPr>
          <w:color w:val="auto"/>
          <w:szCs w:val="21"/>
        </w:rPr>
        <w:t>epsisSight</w:t>
      </w:r>
      <w:r>
        <w:rPr>
          <w:rFonts w:hint="eastAsia"/>
          <w:color w:val="auto"/>
          <w:szCs w:val="21"/>
        </w:rPr>
        <w:t>脓毒症筛查、</w:t>
      </w:r>
      <w:r>
        <w:rPr>
          <w:szCs w:val="21"/>
        </w:rPr>
        <w:t>GCS</w:t>
      </w:r>
      <w:r>
        <w:rPr>
          <w:rFonts w:hint="eastAsia"/>
          <w:szCs w:val="21"/>
        </w:rPr>
        <w:t>格拉斯哥昏迷</w:t>
      </w:r>
      <w:r>
        <w:rPr>
          <w:szCs w:val="21"/>
        </w:rPr>
        <w:t>评分</w:t>
      </w:r>
      <w:r>
        <w:rPr>
          <w:rFonts w:hint="eastAsia"/>
          <w:szCs w:val="21"/>
        </w:rPr>
        <w:t>、</w:t>
      </w:r>
      <w:r>
        <w:rPr>
          <w:szCs w:val="21"/>
        </w:rPr>
        <w:t>EWS</w:t>
      </w:r>
      <w:r>
        <w:rPr>
          <w:rFonts w:hint="eastAsia"/>
          <w:szCs w:val="21"/>
        </w:rPr>
        <w:t>早期预警评分、</w:t>
      </w:r>
      <w:r>
        <w:rPr>
          <w:szCs w:val="21"/>
        </w:rPr>
        <w:t>CCHD筛查</w:t>
      </w:r>
      <w:r>
        <w:rPr>
          <w:rFonts w:hint="eastAsia"/>
          <w:szCs w:val="21"/>
        </w:rPr>
        <w:t>（选配）等</w:t>
      </w:r>
    </w:p>
    <w:p>
      <w:pPr>
        <w:pStyle w:val="20"/>
        <w:spacing w:before="0" w:beforeAutospacing="0" w:after="0" w:afterAutospacing="0"/>
        <w:jc w:val="both"/>
        <w:rPr>
          <w:sz w:val="21"/>
          <w:szCs w:val="21"/>
        </w:rPr>
      </w:pPr>
    </w:p>
    <w:p>
      <w:pPr>
        <w:jc w:val="both"/>
        <w:rPr>
          <w:color w:val="FF0000"/>
          <w:spacing w:val="1"/>
        </w:rPr>
      </w:pPr>
    </w:p>
    <w:p>
      <w:pPr>
        <w:jc w:val="both"/>
        <w:rPr>
          <w:color w:val="FF0000"/>
          <w:spacing w:val="1"/>
        </w:rPr>
      </w:pPr>
    </w:p>
    <w:p>
      <w:pPr>
        <w:jc w:val="both"/>
        <w:rPr>
          <w:color w:val="FF0000"/>
          <w:spacing w:val="1"/>
        </w:rPr>
      </w:pPr>
    </w:p>
    <w:p>
      <w:pPr>
        <w:jc w:val="both"/>
        <w:rPr>
          <w:color w:val="FF0000"/>
          <w:spacing w:val="1"/>
        </w:rPr>
      </w:pPr>
    </w:p>
    <w:p>
      <w:pPr>
        <w:jc w:val="center"/>
        <w:rPr>
          <w:rFonts w:hint="eastAsia" w:eastAsiaTheme="minorEastAsia"/>
          <w:b/>
          <w:bCs/>
          <w:color w:val="auto"/>
          <w:spacing w:val="2"/>
          <w:sz w:val="28"/>
          <w:szCs w:val="28"/>
          <w:lang w:eastAsia="zh-CN"/>
        </w:rPr>
      </w:pPr>
      <w:r>
        <w:rPr>
          <w:rFonts w:hint="eastAsia"/>
          <w:b/>
          <w:bCs/>
          <w:color w:val="auto"/>
          <w:spacing w:val="2"/>
          <w:sz w:val="28"/>
          <w:szCs w:val="28"/>
          <w:lang w:val="en-US" w:eastAsia="zh-CN"/>
        </w:rPr>
        <w:t>三十九、</w:t>
      </w:r>
      <w:r>
        <w:rPr>
          <w:b/>
          <w:bCs/>
          <w:color w:val="auto"/>
          <w:spacing w:val="2"/>
          <w:sz w:val="28"/>
          <w:szCs w:val="28"/>
        </w:rPr>
        <w:t>小型无影灯</w:t>
      </w:r>
    </w:p>
    <w:p>
      <w:pPr>
        <w:jc w:val="both"/>
        <w:rPr>
          <w:color w:val="auto"/>
          <w:spacing w:val="2"/>
        </w:rPr>
      </w:pPr>
    </w:p>
    <w:p>
      <w:pPr>
        <w:jc w:val="both"/>
        <w:rPr>
          <w:rFonts w:hint="eastAsia"/>
          <w:color w:val="auto"/>
          <w:spacing w:val="3"/>
        </w:rPr>
      </w:pPr>
      <w:r>
        <w:rPr>
          <w:rFonts w:hint="eastAsia"/>
          <w:color w:val="auto"/>
          <w:spacing w:val="3"/>
        </w:rPr>
        <w:t>移动式用于急诊照明</w:t>
      </w:r>
    </w:p>
    <w:p>
      <w:pPr>
        <w:jc w:val="both"/>
        <w:rPr>
          <w:rFonts w:hint="eastAsia"/>
          <w:color w:val="auto"/>
          <w:spacing w:val="3"/>
        </w:rPr>
      </w:pPr>
    </w:p>
    <w:p>
      <w:pPr>
        <w:jc w:val="both"/>
        <w:rPr>
          <w:color w:val="auto"/>
          <w:spacing w:val="3"/>
        </w:rPr>
      </w:pPr>
    </w:p>
    <w:p>
      <w:pPr>
        <w:jc w:val="both"/>
        <w:rPr>
          <w:color w:val="auto"/>
          <w:spacing w:val="3"/>
        </w:rPr>
      </w:pPr>
    </w:p>
    <w:p>
      <w:pPr>
        <w:jc w:val="both"/>
        <w:rPr>
          <w:color w:val="auto"/>
          <w:spacing w:val="3"/>
        </w:rPr>
      </w:pPr>
    </w:p>
    <w:p>
      <w:pPr>
        <w:pStyle w:val="14"/>
        <w:ind w:left="0" w:leftChars="0" w:firstLine="0" w:firstLineChars="0"/>
        <w:jc w:val="center"/>
        <w:rPr>
          <w:rFonts w:hint="eastAsia" w:ascii="宋体" w:hAnsi="宋体" w:eastAsia="宋体" w:cs="宋体"/>
          <w:sz w:val="24"/>
          <w:szCs w:val="24"/>
        </w:rPr>
      </w:pPr>
      <w:bookmarkStart w:id="10" w:name="_GoBack"/>
      <w:bookmarkEnd w:id="10"/>
      <w:r>
        <w:rPr>
          <w:rFonts w:hint="eastAsia"/>
          <w:b/>
          <w:bCs/>
          <w:spacing w:val="-2"/>
          <w:sz w:val="28"/>
          <w:szCs w:val="28"/>
          <w:lang w:val="en-US" w:eastAsia="zh-CN"/>
        </w:rPr>
        <w:t>四十、</w:t>
      </w:r>
      <w:r>
        <w:rPr>
          <w:b/>
          <w:bCs/>
          <w:spacing w:val="-2"/>
          <w:sz w:val="28"/>
          <w:szCs w:val="28"/>
        </w:rPr>
        <w:t>颈椎牵引器</w:t>
      </w:r>
      <w:r>
        <w:rPr>
          <w:rFonts w:hint="eastAsia"/>
          <w:b/>
          <w:bCs/>
          <w:spacing w:val="-2"/>
          <w:sz w:val="28"/>
          <w:szCs w:val="28"/>
          <w:lang w:eastAsia="zh-CN"/>
        </w:rPr>
        <w:t>技术参数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1、电源电压：交流220V±22V、频率50Hz±1Hz</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b/>
          <w:sz w:val="24"/>
          <w:szCs w:val="24"/>
        </w:rPr>
      </w:pPr>
      <w:r>
        <w:rPr>
          <w:rFonts w:hint="eastAsia" w:ascii="宋体" w:hAnsi="宋体" w:eastAsia="宋体" w:cs="宋体"/>
          <w:sz w:val="24"/>
          <w:szCs w:val="24"/>
        </w:rPr>
        <w:t>2、额定输入功率：40VA</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3、颈椎牵引力：0～200N</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*4、颈椎牵引行程：0～500mm</w:t>
      </w:r>
      <w:r>
        <w:rPr>
          <w:rFonts w:hint="eastAsia" w:ascii="宋体" w:hAnsi="宋体" w:eastAsia="宋体" w:cs="宋体"/>
          <w:sz w:val="24"/>
          <w:szCs w:val="24"/>
          <w:lang w:eastAsia="zh-CN"/>
        </w:rPr>
        <w:t>，</w:t>
      </w:r>
      <w:r>
        <w:rPr>
          <w:rFonts w:hint="eastAsia" w:ascii="宋体" w:hAnsi="宋体" w:eastAsia="宋体" w:cs="宋体"/>
          <w:color w:val="auto"/>
          <w:kern w:val="2"/>
          <w:sz w:val="24"/>
          <w:szCs w:val="24"/>
        </w:rPr>
        <w:t>允差±20mm</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5、微动开关控制电动颈椎牵引机；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6、通过微动开关可设定牵引力、牵引行程、牵引时间及牵引复位功能；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7、患者与医务人员均可控制牵引力大小，操作方便；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8、牵引力采用管形测力计显示拉力；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*9、采用蜗轮蜗杆减速电机为动力源，点动开关，操作方便；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10、牵引力自动补偿功能；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11、颈椎牵引曲度可以调节；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配有应急复位线控手柄开关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手柄开关</w:t>
      </w:r>
      <w:r>
        <w:rPr>
          <w:rFonts w:hint="eastAsia" w:ascii="宋体" w:hAnsi="宋体" w:eastAsia="宋体" w:cs="宋体"/>
          <w:sz w:val="24"/>
          <w:szCs w:val="24"/>
          <w:lang w:eastAsia="zh-CN"/>
        </w:rPr>
        <w:t>）</w:t>
      </w:r>
      <w:r>
        <w:rPr>
          <w:rFonts w:hint="eastAsia" w:ascii="宋体" w:hAnsi="宋体" w:eastAsia="宋体" w:cs="宋体"/>
          <w:sz w:val="24"/>
          <w:szCs w:val="24"/>
        </w:rPr>
        <w:t>，治疗时可随时解除牵引力，并恢复到初始状态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产品通过（NQA）CE认证证书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r>
        <w:rPr>
          <w:rFonts w:hint="eastAsia" w:ascii="宋体" w:hAnsi="宋体" w:eastAsia="宋体" w:cs="宋体"/>
          <w:sz w:val="24"/>
          <w:szCs w:val="24"/>
        </w:rPr>
        <w:t>入选国家中医药管理局中医诊疗设备推荐产品目录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r>
        <w:rPr>
          <w:rFonts w:hint="eastAsia" w:ascii="宋体" w:hAnsi="宋体" w:eastAsia="宋体" w:cs="宋体"/>
          <w:sz w:val="24"/>
          <w:szCs w:val="24"/>
        </w:rPr>
        <w:t>产品通过北京国医械华光认证有限公司（CMD）ISO9001、13485医疗器械质量管理体系认证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r>
        <w:rPr>
          <w:rFonts w:hint="eastAsia" w:ascii="宋体" w:hAnsi="宋体" w:eastAsia="宋体" w:cs="宋体"/>
          <w:sz w:val="24"/>
          <w:szCs w:val="24"/>
        </w:rPr>
        <w:t>生产厂家通过环境管理体系认证和职业健康安全管理体系认证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r>
        <w:rPr>
          <w:rFonts w:hint="eastAsia" w:ascii="宋体" w:hAnsi="宋体" w:eastAsia="宋体" w:cs="宋体"/>
          <w:sz w:val="24"/>
          <w:szCs w:val="24"/>
        </w:rPr>
        <w:t>生产厂家具备高新技术企业证书</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w:t>
      </w:r>
      <w:r>
        <w:rPr>
          <w:rFonts w:hint="eastAsia" w:ascii="宋体" w:hAnsi="宋体" w:eastAsia="宋体" w:cs="宋体"/>
          <w:sz w:val="24"/>
          <w:szCs w:val="24"/>
        </w:rPr>
        <w:t>生产厂家荣获省长质量奖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w:t>
      </w:r>
      <w:r>
        <w:rPr>
          <w:rFonts w:hint="eastAsia" w:ascii="宋体" w:hAnsi="宋体" w:eastAsia="宋体" w:cs="宋体"/>
          <w:sz w:val="24"/>
          <w:szCs w:val="24"/>
        </w:rPr>
        <w:t>生产厂家为全国守合同重信用企业</w:t>
      </w:r>
    </w:p>
    <w:p>
      <w:pPr>
        <w:keepNext w:val="0"/>
        <w:keepLines w:val="0"/>
        <w:pageBreakBefore w:val="0"/>
        <w:widowControl w:val="0"/>
        <w:kinsoku/>
        <w:wordWrap/>
        <w:overflowPunct/>
        <w:topLinePunct w:val="0"/>
        <w:autoSpaceDE/>
        <w:autoSpaceDN/>
        <w:bidi w:val="0"/>
        <w:adjustRightInd/>
        <w:snapToGrid/>
        <w:spacing w:line="240" w:lineRule="auto"/>
        <w:ind w:left="437" w:leftChars="208" w:firstLine="0" w:firstLineChars="0"/>
        <w:textAlignment w:val="baseline"/>
        <w:rPr>
          <w:rFonts w:hint="eastAsia" w:ascii="宋体" w:hAnsi="宋体" w:eastAsia="宋体" w:cs="宋体"/>
          <w:sz w:val="24"/>
          <w:szCs w:val="24"/>
          <w:lang w:eastAsia="zh-CN"/>
        </w:rPr>
      </w:pPr>
      <w:r>
        <w:rPr>
          <w:rFonts w:hint="eastAsia" w:ascii="宋体" w:hAnsi="宋体" w:eastAsia="宋体" w:cs="宋体"/>
          <w:sz w:val="24"/>
          <w:szCs w:val="24"/>
          <w:lang w:val="en-US" w:eastAsia="zh-CN"/>
        </w:rPr>
        <w:t>20、</w:t>
      </w:r>
      <w:r>
        <w:rPr>
          <w:rFonts w:hint="eastAsia" w:ascii="宋体" w:hAnsi="宋体" w:eastAsia="宋体" w:cs="宋体"/>
          <w:sz w:val="24"/>
          <w:szCs w:val="24"/>
        </w:rPr>
        <w:t>为了避免知识产权纠纷，生产厂家通过知识产权管理体系认证。</w:t>
      </w:r>
    </w:p>
    <w:p>
      <w:pPr>
        <w:keepNext w:val="0"/>
        <w:keepLines w:val="0"/>
        <w:pageBreakBefore w:val="0"/>
        <w:widowControl w:val="0"/>
        <w:kinsoku/>
        <w:wordWrap/>
        <w:overflowPunct/>
        <w:topLinePunct w:val="0"/>
        <w:autoSpaceDE/>
        <w:autoSpaceDN/>
        <w:bidi w:val="0"/>
        <w:adjustRightInd/>
        <w:snapToGrid/>
        <w:spacing w:line="240" w:lineRule="auto"/>
        <w:ind w:left="437" w:leftChars="208" w:firstLine="0" w:firstLineChars="0"/>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生产厂家为国家级绿色工厂、智慧健康养老示范企业。</w:t>
      </w:r>
    </w:p>
    <w:p>
      <w:pPr>
        <w:keepNext w:val="0"/>
        <w:keepLines w:val="0"/>
        <w:pageBreakBefore w:val="0"/>
        <w:widowControl w:val="0"/>
        <w:kinsoku/>
        <w:wordWrap/>
        <w:overflowPunct/>
        <w:topLinePunct w:val="0"/>
        <w:autoSpaceDE/>
        <w:autoSpaceDN/>
        <w:bidi w:val="0"/>
        <w:adjustRightInd/>
        <w:snapToGrid/>
        <w:spacing w:line="24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技术优势：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·患者与医务人员均可控制牵引力大小，操作方便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·颈椎牵引曲度可以调节；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·牵引力量自动补偿功能；</w:t>
      </w:r>
    </w:p>
    <w:p>
      <w:pPr>
        <w:spacing w:line="460" w:lineRule="exact"/>
        <w:ind w:firstLine="480" w:firstLineChars="200"/>
        <w:textAlignment w:val="baseline"/>
        <w:rPr>
          <w:rFonts w:hint="eastAsia" w:ascii="宋体" w:hAnsi="宋体" w:eastAsia="宋体" w:cs="宋体"/>
          <w:sz w:val="24"/>
          <w:szCs w:val="24"/>
        </w:rPr>
      </w:pPr>
    </w:p>
    <w:p>
      <w:pPr>
        <w:spacing w:line="460" w:lineRule="exact"/>
        <w:ind w:firstLine="480" w:firstLineChars="200"/>
        <w:textAlignment w:val="baseline"/>
        <w:rPr>
          <w:rFonts w:hint="eastAsia" w:ascii="宋体" w:hAnsi="宋体" w:eastAsia="宋体" w:cs="宋体"/>
          <w:sz w:val="24"/>
          <w:szCs w:val="24"/>
        </w:rPr>
      </w:pPr>
    </w:p>
    <w:p>
      <w:pPr>
        <w:spacing w:line="460" w:lineRule="exact"/>
        <w:ind w:firstLine="480" w:firstLineChars="200"/>
        <w:textAlignment w:val="baseline"/>
        <w:rPr>
          <w:rFonts w:hint="eastAsia" w:ascii="宋体" w:hAnsi="宋体" w:eastAsia="宋体" w:cs="宋体"/>
          <w:sz w:val="24"/>
          <w:szCs w:val="24"/>
        </w:rPr>
      </w:pPr>
    </w:p>
    <w:p>
      <w:pPr>
        <w:spacing w:line="460" w:lineRule="exact"/>
        <w:ind w:firstLine="480" w:firstLineChars="200"/>
        <w:textAlignment w:val="baseline"/>
        <w:rPr>
          <w:rFonts w:hint="eastAsia" w:ascii="宋体" w:hAnsi="宋体" w:eastAsia="宋体" w:cs="宋体"/>
          <w:sz w:val="24"/>
          <w:szCs w:val="24"/>
        </w:rPr>
      </w:pPr>
    </w:p>
    <w:p>
      <w:pPr>
        <w:pStyle w:val="7"/>
        <w:rPr>
          <w:rFonts w:hint="eastAsia" w:ascii="宋体" w:hAnsi="宋体" w:eastAsia="宋体" w:cs="宋体"/>
          <w:color w:val="FF0000"/>
          <w:spacing w:val="-1"/>
          <w:sz w:val="24"/>
          <w:szCs w:val="24"/>
          <w:lang w:val="en-US" w:eastAsia="zh-CN"/>
        </w:rPr>
      </w:pPr>
    </w:p>
    <w:p>
      <w:pPr>
        <w:pStyle w:val="7"/>
        <w:rPr>
          <w:rFonts w:hint="eastAsia" w:ascii="宋体" w:hAnsi="宋体" w:eastAsia="宋体" w:cs="宋体"/>
          <w:color w:val="FF0000"/>
          <w:spacing w:val="-1"/>
          <w:sz w:val="24"/>
          <w:szCs w:val="24"/>
          <w:lang w:val="en-US" w:eastAsia="zh-CN"/>
        </w:rPr>
      </w:pPr>
    </w:p>
    <w:p>
      <w:pPr>
        <w:pStyle w:val="7"/>
        <w:rPr>
          <w:rFonts w:hint="eastAsia" w:ascii="宋体" w:hAnsi="宋体" w:eastAsia="宋体" w:cs="宋体"/>
          <w:color w:val="FF0000"/>
          <w:spacing w:val="-1"/>
          <w:sz w:val="24"/>
          <w:szCs w:val="24"/>
          <w:lang w:val="en-US" w:eastAsia="zh-CN"/>
        </w:rPr>
      </w:pPr>
    </w:p>
    <w:p>
      <w:pPr>
        <w:pStyle w:val="7"/>
        <w:rPr>
          <w:rFonts w:hint="eastAsia" w:ascii="宋体" w:hAnsi="宋体" w:eastAsia="宋体" w:cs="宋体"/>
          <w:color w:val="FF0000"/>
          <w:spacing w:val="-1"/>
          <w:sz w:val="24"/>
          <w:szCs w:val="24"/>
          <w:lang w:val="en-US" w:eastAsia="zh-CN"/>
        </w:rPr>
      </w:pPr>
    </w:p>
    <w:p>
      <w:pPr>
        <w:pStyle w:val="7"/>
        <w:rPr>
          <w:rFonts w:hint="eastAsia" w:ascii="宋体" w:hAnsi="宋体" w:eastAsia="宋体" w:cs="宋体"/>
          <w:color w:val="FF0000"/>
          <w:spacing w:val="-1"/>
          <w:sz w:val="24"/>
          <w:szCs w:val="24"/>
          <w:lang w:val="en-US" w:eastAsia="zh-CN"/>
        </w:rPr>
      </w:pPr>
    </w:p>
    <w:p>
      <w:pPr>
        <w:pStyle w:val="7"/>
        <w:rPr>
          <w:rFonts w:hint="eastAsia" w:eastAsia="宋体"/>
          <w:color w:val="FF0000"/>
          <w:spacing w:val="-1"/>
          <w:lang w:val="en-US" w:eastAsia="zh-CN"/>
        </w:rPr>
      </w:pPr>
    </w:p>
    <w:p>
      <w:pPr>
        <w:pStyle w:val="7"/>
        <w:jc w:val="center"/>
        <w:rPr>
          <w:rFonts w:hint="eastAsia" w:eastAsia="宋体"/>
          <w:b/>
          <w:bCs/>
          <w:color w:val="auto"/>
          <w:spacing w:val="-1"/>
          <w:sz w:val="28"/>
          <w:szCs w:val="28"/>
          <w:lang w:val="en-US" w:eastAsia="zh-CN"/>
        </w:rPr>
      </w:pPr>
      <w:r>
        <w:rPr>
          <w:rFonts w:hint="eastAsia"/>
          <w:b/>
          <w:bCs/>
          <w:color w:val="auto"/>
          <w:spacing w:val="-1"/>
          <w:sz w:val="28"/>
          <w:szCs w:val="28"/>
          <w:lang w:val="en-US" w:eastAsia="zh-CN"/>
        </w:rPr>
        <w:t>四十一、腰椎牵引床</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1、电源电压：交流220</w:t>
      </w:r>
      <w:r>
        <w:rPr>
          <w:rFonts w:hint="eastAsia" w:ascii="宋体" w:hAnsi="宋体" w:eastAsia="宋体" w:cs="宋体"/>
          <w:smallCaps/>
          <w:color w:val="auto"/>
          <w:sz w:val="24"/>
          <w:szCs w:val="24"/>
        </w:rPr>
        <w:t>±22V   50Hz±1Hz</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2、额定输入功率：8</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VA  （允差</w:t>
      </w:r>
      <w:r>
        <w:rPr>
          <w:rFonts w:hint="eastAsia" w:ascii="宋体" w:hAnsi="宋体" w:eastAsia="宋体" w:cs="宋体"/>
          <w:smallCaps/>
          <w:color w:val="auto"/>
          <w:sz w:val="24"/>
          <w:szCs w:val="24"/>
        </w:rPr>
        <w:t>±15%）</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3、牵引行程：0～200mm</w:t>
      </w:r>
      <w:r>
        <w:rPr>
          <w:rFonts w:hint="eastAsia" w:ascii="宋体" w:hAnsi="宋体" w:eastAsia="宋体" w:cs="宋体"/>
          <w:color w:val="auto"/>
          <w:sz w:val="24"/>
          <w:szCs w:val="24"/>
          <w:lang w:eastAsia="zh-CN"/>
        </w:rPr>
        <w:t>，允差</w:t>
      </w:r>
      <w:r>
        <w:rPr>
          <w:rFonts w:hint="eastAsia" w:ascii="宋体" w:hAnsi="宋体" w:eastAsia="宋体" w:cs="宋体"/>
          <w:color w:val="auto"/>
          <w:sz w:val="24"/>
          <w:szCs w:val="24"/>
          <w:lang w:val="en-US" w:eastAsia="zh-CN"/>
        </w:rPr>
        <w:t>±10mm</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4、腰椎牵引力：0～990N</w:t>
      </w:r>
      <w:r>
        <w:rPr>
          <w:rFonts w:hint="eastAsia" w:ascii="宋体" w:hAnsi="宋体" w:eastAsia="宋体" w:cs="宋体"/>
          <w:color w:val="auto"/>
          <w:sz w:val="24"/>
          <w:szCs w:val="24"/>
          <w:lang w:val="en-US" w:eastAsia="zh-CN"/>
        </w:rPr>
        <w:t>范围内连续可调，牵引力允差范围：牵引力不大于200N时，允差：±10％或±10N取大值；牵引力大于200N时，允差：±20％或±50N取小值。</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5、牵引总时间：0～99min</w:t>
      </w:r>
      <w:r>
        <w:rPr>
          <w:rFonts w:hint="eastAsia" w:ascii="宋体" w:hAnsi="宋体" w:eastAsia="宋体" w:cs="宋体"/>
          <w:color w:val="auto"/>
          <w:sz w:val="24"/>
          <w:szCs w:val="24"/>
          <w:lang w:val="en-US" w:eastAsia="zh-CN"/>
        </w:rPr>
        <w:t>范围</w:t>
      </w:r>
      <w:r>
        <w:rPr>
          <w:rFonts w:hint="eastAsia" w:ascii="宋体" w:hAnsi="宋体" w:eastAsia="宋体" w:cs="宋体"/>
          <w:color w:val="auto"/>
          <w:sz w:val="24"/>
          <w:szCs w:val="24"/>
        </w:rPr>
        <w:t>内设定，级差1min，</w:t>
      </w:r>
      <w:r>
        <w:rPr>
          <w:rFonts w:hint="eastAsia" w:ascii="宋体" w:hAnsi="宋体" w:eastAsia="宋体" w:cs="宋体"/>
          <w:color w:val="auto"/>
          <w:sz w:val="24"/>
          <w:szCs w:val="24"/>
          <w:lang w:eastAsia="zh-CN"/>
        </w:rPr>
        <w:t>允差</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30s</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6、持续牵引时间：0～9min</w:t>
      </w:r>
      <w:r>
        <w:rPr>
          <w:rFonts w:hint="eastAsia" w:ascii="宋体" w:hAnsi="宋体" w:eastAsia="宋体" w:cs="宋体"/>
          <w:color w:val="auto"/>
          <w:sz w:val="24"/>
          <w:szCs w:val="24"/>
          <w:lang w:val="en-US" w:eastAsia="zh-CN"/>
        </w:rPr>
        <w:t>范围</w:t>
      </w:r>
      <w:r>
        <w:rPr>
          <w:rFonts w:hint="eastAsia" w:ascii="宋体" w:hAnsi="宋体" w:eastAsia="宋体" w:cs="宋体"/>
          <w:color w:val="auto"/>
          <w:sz w:val="24"/>
          <w:szCs w:val="24"/>
        </w:rPr>
        <w:t>内设定，级差1min，</w:t>
      </w:r>
      <w:r>
        <w:rPr>
          <w:rFonts w:hint="eastAsia" w:ascii="宋体" w:hAnsi="宋体" w:eastAsia="宋体" w:cs="宋体"/>
          <w:color w:val="auto"/>
          <w:sz w:val="24"/>
          <w:szCs w:val="24"/>
          <w:lang w:eastAsia="zh-CN"/>
        </w:rPr>
        <w:t>允差</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30s</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7、间歇牵引时间：0～9min</w:t>
      </w:r>
      <w:r>
        <w:rPr>
          <w:rFonts w:hint="eastAsia" w:ascii="宋体" w:hAnsi="宋体" w:eastAsia="宋体" w:cs="宋体"/>
          <w:color w:val="auto"/>
          <w:sz w:val="24"/>
          <w:szCs w:val="24"/>
          <w:lang w:val="en-US" w:eastAsia="zh-CN"/>
        </w:rPr>
        <w:t>范围</w:t>
      </w:r>
      <w:r>
        <w:rPr>
          <w:rFonts w:hint="eastAsia" w:ascii="宋体" w:hAnsi="宋体" w:eastAsia="宋体" w:cs="宋体"/>
          <w:color w:val="auto"/>
          <w:sz w:val="24"/>
          <w:szCs w:val="24"/>
        </w:rPr>
        <w:t>内设定，级差1min，</w:t>
      </w:r>
      <w:r>
        <w:rPr>
          <w:rFonts w:hint="eastAsia" w:ascii="宋体" w:hAnsi="宋体" w:eastAsia="宋体" w:cs="宋体"/>
          <w:color w:val="auto"/>
          <w:sz w:val="24"/>
          <w:szCs w:val="24"/>
          <w:lang w:eastAsia="zh-CN"/>
        </w:rPr>
        <w:t>允差</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30s</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8、成角动作范围：0°～+30°连续可调</w:t>
      </w:r>
      <w:r>
        <w:rPr>
          <w:rFonts w:hint="eastAsia" w:ascii="宋体" w:hAnsi="宋体" w:eastAsia="宋体" w:cs="宋体"/>
          <w:color w:val="auto"/>
          <w:sz w:val="24"/>
          <w:szCs w:val="24"/>
          <w:lang w:eastAsia="zh-CN"/>
        </w:rPr>
        <w:t>，允差</w:t>
      </w:r>
      <w:r>
        <w:rPr>
          <w:rFonts w:hint="eastAsia" w:ascii="宋体" w:hAnsi="宋体" w:eastAsia="宋体" w:cs="宋体"/>
          <w:color w:val="auto"/>
          <w:sz w:val="24"/>
          <w:szCs w:val="24"/>
          <w:lang w:val="en-US" w:eastAsia="zh-CN"/>
        </w:rPr>
        <w:t>±2°</w:t>
      </w:r>
    </w:p>
    <w:p>
      <w:pPr>
        <w:keepNext w:val="0"/>
        <w:keepLines w:val="0"/>
        <w:pageBreakBefore w:val="0"/>
        <w:kinsoku/>
        <w:wordWrap/>
        <w:overflowPunct/>
        <w:topLinePunct w:val="0"/>
        <w:autoSpaceDE/>
        <w:autoSpaceDN/>
        <w:bidi w:val="0"/>
        <w:adjustRightInd/>
        <w:snapToGrid/>
        <w:spacing w:line="240" w:lineRule="auto"/>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9、腰部热疗温度：</w:t>
      </w: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，允差</w:t>
      </w:r>
      <w:r>
        <w:rPr>
          <w:rFonts w:hint="eastAsia" w:ascii="宋体" w:hAnsi="宋体" w:eastAsia="宋体" w:cs="宋体"/>
          <w:color w:val="auto"/>
          <w:sz w:val="24"/>
          <w:szCs w:val="24"/>
          <w:lang w:val="en-US" w:eastAsia="zh-CN"/>
        </w:rPr>
        <w:t>±3℃</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sz w:val="24"/>
          <w:szCs w:val="24"/>
        </w:rPr>
      </w:pPr>
      <w:r>
        <w:rPr>
          <w:rFonts w:hint="eastAsia" w:ascii="宋体" w:hAnsi="宋体" w:eastAsia="宋体" w:cs="宋体"/>
          <w:b w:val="0"/>
          <w:sz w:val="24"/>
          <w:szCs w:val="24"/>
          <w:lang w:val="en-US" w:eastAsia="zh-CN"/>
        </w:rPr>
        <w:t>*</w:t>
      </w:r>
      <w:r>
        <w:rPr>
          <w:rFonts w:hint="eastAsia" w:ascii="宋体" w:hAnsi="宋体" w:eastAsia="宋体" w:cs="宋体"/>
          <w:b w:val="0"/>
          <w:sz w:val="24"/>
          <w:szCs w:val="24"/>
        </w:rPr>
        <w:t>1</w:t>
      </w:r>
      <w:r>
        <w:rPr>
          <w:rFonts w:hint="eastAsia" w:ascii="宋体" w:hAnsi="宋体" w:eastAsia="宋体" w:cs="宋体"/>
          <w:b w:val="0"/>
          <w:sz w:val="24"/>
          <w:szCs w:val="24"/>
          <w:lang w:val="en-US" w:eastAsia="zh-CN"/>
        </w:rPr>
        <w:t>0</w:t>
      </w:r>
      <w:r>
        <w:rPr>
          <w:rFonts w:hint="eastAsia" w:ascii="宋体" w:hAnsi="宋体" w:eastAsia="宋体" w:cs="宋体"/>
          <w:b w:val="0"/>
          <w:sz w:val="24"/>
          <w:szCs w:val="24"/>
        </w:rPr>
        <w:t>、牵引力自动补偿功能；</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sz w:val="24"/>
          <w:szCs w:val="24"/>
        </w:rPr>
      </w:pPr>
      <w:r>
        <w:rPr>
          <w:rFonts w:hint="eastAsia" w:ascii="宋体" w:hAnsi="宋体" w:eastAsia="宋体" w:cs="宋体"/>
          <w:b w:val="0"/>
          <w:sz w:val="24"/>
          <w:szCs w:val="24"/>
        </w:rPr>
        <w:t>1</w:t>
      </w:r>
      <w:r>
        <w:rPr>
          <w:rFonts w:hint="eastAsia" w:ascii="宋体" w:hAnsi="宋体" w:eastAsia="宋体" w:cs="宋体"/>
          <w:b w:val="0"/>
          <w:sz w:val="24"/>
          <w:szCs w:val="24"/>
          <w:lang w:val="en-US" w:eastAsia="zh-CN"/>
        </w:rPr>
        <w:t>1</w:t>
      </w:r>
      <w:r>
        <w:rPr>
          <w:rFonts w:hint="eastAsia" w:ascii="宋体" w:hAnsi="宋体" w:eastAsia="宋体" w:cs="宋体"/>
          <w:b w:val="0"/>
          <w:sz w:val="24"/>
          <w:szCs w:val="24"/>
        </w:rPr>
        <w:t>、具有持续、间歇、反复等8种不同牵引方式；</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sz w:val="24"/>
          <w:szCs w:val="24"/>
        </w:rPr>
      </w:pPr>
      <w:r>
        <w:rPr>
          <w:rFonts w:hint="eastAsia" w:ascii="宋体" w:hAnsi="宋体" w:eastAsia="宋体" w:cs="宋体"/>
          <w:b w:val="0"/>
          <w:sz w:val="24"/>
          <w:szCs w:val="24"/>
        </w:rPr>
        <w:t>1</w:t>
      </w:r>
      <w:r>
        <w:rPr>
          <w:rFonts w:hint="eastAsia" w:ascii="宋体" w:hAnsi="宋体" w:eastAsia="宋体" w:cs="宋体"/>
          <w:b w:val="0"/>
          <w:sz w:val="24"/>
          <w:szCs w:val="24"/>
          <w:lang w:val="en-US" w:eastAsia="zh-CN"/>
        </w:rPr>
        <w:t>2</w:t>
      </w:r>
      <w:r>
        <w:rPr>
          <w:rFonts w:hint="eastAsia" w:ascii="宋体" w:hAnsi="宋体" w:eastAsia="宋体" w:cs="宋体"/>
          <w:b w:val="0"/>
          <w:sz w:val="24"/>
          <w:szCs w:val="24"/>
        </w:rPr>
        <w:t>、上身床面配有气动升降，增加了成角牵引功能（适合腰椎生理弯曲变小或消失者）；</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sz w:val="24"/>
          <w:szCs w:val="24"/>
        </w:rPr>
      </w:pPr>
      <w:r>
        <w:rPr>
          <w:rFonts w:hint="eastAsia" w:ascii="宋体" w:hAnsi="宋体" w:eastAsia="宋体" w:cs="宋体"/>
          <w:b w:val="0"/>
          <w:sz w:val="24"/>
          <w:szCs w:val="24"/>
        </w:rPr>
        <w:t>1</w:t>
      </w:r>
      <w:r>
        <w:rPr>
          <w:rFonts w:hint="eastAsia" w:ascii="宋体" w:hAnsi="宋体" w:eastAsia="宋体" w:cs="宋体"/>
          <w:b w:val="0"/>
          <w:sz w:val="24"/>
          <w:szCs w:val="24"/>
          <w:lang w:val="en-US" w:eastAsia="zh-CN"/>
        </w:rPr>
        <w:t>3</w:t>
      </w:r>
      <w:r>
        <w:rPr>
          <w:rFonts w:hint="eastAsia" w:ascii="宋体" w:hAnsi="宋体" w:eastAsia="宋体" w:cs="宋体"/>
          <w:b w:val="0"/>
          <w:sz w:val="24"/>
          <w:szCs w:val="24"/>
        </w:rPr>
        <w:t>、20种治疗方案存储并读取；</w:t>
      </w:r>
    </w:p>
    <w:p>
      <w:pPr>
        <w:pStyle w:val="4"/>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baseline"/>
        <w:rPr>
          <w:rFonts w:hint="eastAsia" w:ascii="宋体" w:hAnsi="宋体" w:eastAsia="宋体" w:cs="宋体"/>
          <w:b w:val="0"/>
          <w:sz w:val="24"/>
          <w:szCs w:val="24"/>
        </w:rPr>
      </w:pPr>
      <w:r>
        <w:rPr>
          <w:rFonts w:hint="eastAsia" w:ascii="宋体" w:hAnsi="宋体" w:eastAsia="宋体" w:cs="宋体"/>
          <w:b w:val="0"/>
          <w:sz w:val="24"/>
          <w:szCs w:val="24"/>
          <w:lang w:val="en-US" w:eastAsia="zh-CN"/>
        </w:rPr>
        <w:t>14、</w:t>
      </w:r>
      <w:r>
        <w:rPr>
          <w:rFonts w:hint="eastAsia" w:ascii="宋体" w:hAnsi="宋体" w:eastAsia="宋体" w:cs="宋体"/>
          <w:b w:val="0"/>
          <w:sz w:val="24"/>
          <w:szCs w:val="24"/>
        </w:rPr>
        <w:t>配有应急复位线控手柄开关，牵引时可随时解除牵引力，并恢复到初始状态；</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15、</w:t>
      </w:r>
      <w:r>
        <w:rPr>
          <w:rFonts w:hint="eastAsia" w:ascii="宋体" w:hAnsi="宋体" w:eastAsia="宋体" w:cs="宋体"/>
          <w:b w:val="0"/>
          <w:bCs/>
          <w:sz w:val="24"/>
          <w:szCs w:val="24"/>
        </w:rPr>
        <w:t>入选国家中医药管理局中医诊疗设备推荐产品目录</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16、</w:t>
      </w:r>
      <w:r>
        <w:rPr>
          <w:rFonts w:hint="eastAsia" w:ascii="宋体" w:hAnsi="宋体" w:eastAsia="宋体" w:cs="宋体"/>
          <w:b w:val="0"/>
          <w:bCs/>
          <w:sz w:val="24"/>
          <w:szCs w:val="24"/>
        </w:rPr>
        <w:t>产品通过北京国医械华光认证有限公司（CMD）ISO9001、13485医疗器械质量管理体系认证</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17、</w:t>
      </w:r>
      <w:r>
        <w:rPr>
          <w:rFonts w:hint="eastAsia" w:ascii="宋体" w:hAnsi="宋体" w:eastAsia="宋体" w:cs="宋体"/>
          <w:b w:val="0"/>
          <w:bCs/>
          <w:sz w:val="24"/>
          <w:szCs w:val="24"/>
        </w:rPr>
        <w:t>生产厂家通过环境管理体系认证和职业健康安全管理体系认证</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18、</w:t>
      </w:r>
      <w:r>
        <w:rPr>
          <w:rFonts w:hint="eastAsia" w:ascii="宋体" w:hAnsi="宋体" w:eastAsia="宋体" w:cs="宋体"/>
          <w:b w:val="0"/>
          <w:bCs/>
          <w:sz w:val="24"/>
          <w:szCs w:val="24"/>
        </w:rPr>
        <w:t>生产厂家具备高新技术企业证书</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19、</w:t>
      </w:r>
      <w:r>
        <w:rPr>
          <w:rFonts w:hint="eastAsia" w:ascii="宋体" w:hAnsi="宋体" w:eastAsia="宋体" w:cs="宋体"/>
          <w:b w:val="0"/>
          <w:bCs/>
          <w:sz w:val="24"/>
          <w:szCs w:val="24"/>
        </w:rPr>
        <w:t>生产厂家荣获省长质量奖</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20、</w:t>
      </w:r>
      <w:r>
        <w:rPr>
          <w:rFonts w:hint="eastAsia" w:ascii="宋体" w:hAnsi="宋体" w:eastAsia="宋体" w:cs="宋体"/>
          <w:b w:val="0"/>
          <w:bCs/>
          <w:sz w:val="24"/>
          <w:szCs w:val="24"/>
        </w:rPr>
        <w:t>生产厂家为全国守合同重信用企业</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21、</w:t>
      </w:r>
      <w:r>
        <w:rPr>
          <w:rFonts w:hint="eastAsia" w:ascii="宋体" w:hAnsi="宋体" w:eastAsia="宋体" w:cs="宋体"/>
          <w:b w:val="0"/>
          <w:bCs/>
          <w:sz w:val="24"/>
          <w:szCs w:val="24"/>
        </w:rPr>
        <w:t>为了避免知识产权纠纷，生产厂家通过知识产权管理体系认证。</w:t>
      </w:r>
    </w:p>
    <w:p>
      <w:pPr>
        <w:pStyle w:val="4"/>
        <w:keepNext w:val="0"/>
        <w:keepLines w:val="0"/>
        <w:pageBreakBefore w:val="0"/>
        <w:kinsoku/>
        <w:wordWrap/>
        <w:overflowPunct/>
        <w:topLinePunct w:val="0"/>
        <w:autoSpaceDE/>
        <w:autoSpaceDN/>
        <w:bidi w:val="0"/>
        <w:adjustRightInd/>
        <w:snapToGrid/>
        <w:spacing w:line="240" w:lineRule="auto"/>
        <w:ind w:firstLine="0" w:firstLineChars="0"/>
        <w:textAlignment w:val="baseline"/>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22、</w:t>
      </w:r>
      <w:r>
        <w:rPr>
          <w:rFonts w:hint="eastAsia" w:ascii="宋体" w:hAnsi="宋体" w:eastAsia="宋体" w:cs="宋体"/>
          <w:b w:val="0"/>
          <w:bCs/>
          <w:sz w:val="24"/>
          <w:szCs w:val="24"/>
        </w:rPr>
        <w:t>生产厂家为国家级绿色工厂、智慧健康养老示范企业。</w:t>
      </w:r>
    </w:p>
    <w:p>
      <w:pPr>
        <w:pStyle w:val="4"/>
        <w:keepNext w:val="0"/>
        <w:keepLines w:val="0"/>
        <w:pageBreakBefore w:val="0"/>
        <w:kinsoku/>
        <w:wordWrap/>
        <w:overflowPunct/>
        <w:topLinePunct w:val="0"/>
        <w:autoSpaceDE/>
        <w:autoSpaceDN/>
        <w:bidi w:val="0"/>
        <w:adjustRightInd/>
        <w:snapToGrid/>
        <w:spacing w:line="240" w:lineRule="auto"/>
        <w:ind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技术优势：</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·智能化数字显示时间、牵引力；</w:t>
      </w:r>
    </w:p>
    <w:p>
      <w:pPr>
        <w:keepNext w:val="0"/>
        <w:keepLines w:val="0"/>
        <w:pageBreakBefore w:val="0"/>
        <w:widowControl w:val="0"/>
        <w:tabs>
          <w:tab w:val="left" w:pos="1134"/>
        </w:tabs>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·8种不同的牵引模式</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·20种治疗方案记忆读取，更方便临床操作；</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·牵引力量自动补偿功能；</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·简捷的牵引数据输入方式；</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具</w:t>
      </w:r>
      <w:r>
        <w:rPr>
          <w:rFonts w:hint="eastAsia" w:ascii="宋体" w:hAnsi="宋体" w:eastAsia="宋体" w:cs="宋体"/>
          <w:color w:val="auto"/>
          <w:sz w:val="24"/>
          <w:szCs w:val="24"/>
        </w:rPr>
        <w:t>有腰部热疗功能；</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·上身床面可以气动升降，增加了成角牵引功能；</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·选配卧式颈椎牵引装置（加价选配）；</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·具有计算机接口，结合软件可由计算机控制操作；</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·牵引带采用航空捆绑，质地优良，操作简便程度远优于传统牛皮腰带捆绑；</w:t>
      </w:r>
    </w:p>
    <w:p>
      <w:pPr>
        <w:keepNext w:val="0"/>
        <w:keepLines w:val="0"/>
        <w:pageBreakBefore w:val="0"/>
        <w:kinsoku/>
        <w:wordWrap/>
        <w:overflowPunct/>
        <w:topLinePunct w:val="0"/>
        <w:autoSpaceDE/>
        <w:autoSpaceDN/>
        <w:bidi w:val="0"/>
        <w:adjustRightInd/>
        <w:snapToGrid/>
        <w:spacing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·多种安全设计(最大牵引力990N，患者应急操控器、医务人员操作急退键)。</w:t>
      </w:r>
    </w:p>
    <w:p>
      <w:pPr>
        <w:rPr>
          <w:rFonts w:hint="eastAsia" w:asciiTheme="minorEastAsia" w:hAnsiTheme="minorEastAsia" w:eastAsiaTheme="minorEastAsia" w:cstheme="minorEastAsia"/>
          <w:b w:val="0"/>
          <w:bCs w:val="0"/>
          <w:sz w:val="24"/>
          <w:szCs w:val="24"/>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ebkit-standard">
    <w:altName w:val="Calibri"/>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22073"/>
    <w:multiLevelType w:val="multilevel"/>
    <w:tmpl w:val="0AF22073"/>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17DD56"/>
    <w:multiLevelType w:val="singleLevel"/>
    <w:tmpl w:val="1217DD56"/>
    <w:lvl w:ilvl="0" w:tentative="0">
      <w:start w:val="1"/>
      <w:numFmt w:val="decimal"/>
      <w:lvlText w:val="%1."/>
      <w:lvlJc w:val="left"/>
      <w:pPr>
        <w:ind w:left="425" w:hanging="425"/>
      </w:pPr>
      <w:rPr>
        <w:rFonts w:hint="default"/>
      </w:rPr>
    </w:lvl>
  </w:abstractNum>
  <w:abstractNum w:abstractNumId="2">
    <w:nsid w:val="13B41065"/>
    <w:multiLevelType w:val="multilevel"/>
    <w:tmpl w:val="13B410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9366AF"/>
    <w:multiLevelType w:val="multilevel"/>
    <w:tmpl w:val="239366A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5BC514B"/>
    <w:multiLevelType w:val="multilevel"/>
    <w:tmpl w:val="25BC514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5E16D80"/>
    <w:multiLevelType w:val="multilevel"/>
    <w:tmpl w:val="25E16D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6526204"/>
    <w:multiLevelType w:val="multilevel"/>
    <w:tmpl w:val="26526204"/>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9327D2"/>
    <w:multiLevelType w:val="multilevel"/>
    <w:tmpl w:val="299327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DFE2545"/>
    <w:multiLevelType w:val="multilevel"/>
    <w:tmpl w:val="2DFE254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EE37D10"/>
    <w:multiLevelType w:val="multilevel"/>
    <w:tmpl w:val="2EE37D1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F1B6BA0"/>
    <w:multiLevelType w:val="multilevel"/>
    <w:tmpl w:val="2F1B6BA0"/>
    <w:lvl w:ilvl="0" w:tentative="0">
      <w:start w:val="1"/>
      <w:numFmt w:val="decimal"/>
      <w:lvlText w:val="%1."/>
      <w:lvlJc w:val="left"/>
      <w:pPr>
        <w:tabs>
          <w:tab w:val="left" w:pos="778"/>
        </w:tabs>
        <w:ind w:left="778" w:hanging="420"/>
      </w:pPr>
      <w:rPr>
        <w:rFonts w:hint="default"/>
        <w:color w:val="auto"/>
      </w:r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11">
    <w:nsid w:val="350429D4"/>
    <w:multiLevelType w:val="multilevel"/>
    <w:tmpl w:val="350429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9C3543"/>
    <w:multiLevelType w:val="multilevel"/>
    <w:tmpl w:val="3E9C3543"/>
    <w:lvl w:ilvl="0" w:tentative="0">
      <w:start w:val="1"/>
      <w:numFmt w:val="decimal"/>
      <w:lvlText w:val="%1."/>
      <w:lvlJc w:val="left"/>
      <w:pPr>
        <w:ind w:left="425" w:hanging="425"/>
      </w:pPr>
    </w:lvl>
    <w:lvl w:ilvl="1" w:tentative="0">
      <w:start w:val="1"/>
      <w:numFmt w:val="decimal"/>
      <w:lvlText w:val="%1.%2."/>
      <w:lvlJc w:val="left"/>
      <w:pPr>
        <w:ind w:left="567" w:hanging="567"/>
      </w:pPr>
      <w:rPr>
        <w:color w:val="auto"/>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45A47647"/>
    <w:multiLevelType w:val="multilevel"/>
    <w:tmpl w:val="45A47647"/>
    <w:lvl w:ilvl="0" w:tentative="0">
      <w:start w:val="1"/>
      <w:numFmt w:val="decimal"/>
      <w:lvlText w:val="1.%1"/>
      <w:lvlJc w:val="left"/>
      <w:pPr>
        <w:ind w:left="420" w:hanging="420"/>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2EF5B40"/>
    <w:multiLevelType w:val="multilevel"/>
    <w:tmpl w:val="52EF5B40"/>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5963047C"/>
    <w:multiLevelType w:val="multilevel"/>
    <w:tmpl w:val="5963047C"/>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B9B166D"/>
    <w:multiLevelType w:val="multilevel"/>
    <w:tmpl w:val="5B9B16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5FF4E45B"/>
    <w:multiLevelType w:val="multilevel"/>
    <w:tmpl w:val="5FF4E45B"/>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66E8125E"/>
    <w:multiLevelType w:val="multilevel"/>
    <w:tmpl w:val="66E8125E"/>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8F8EEC9"/>
    <w:multiLevelType w:val="singleLevel"/>
    <w:tmpl w:val="68F8EEC9"/>
    <w:lvl w:ilvl="0" w:tentative="0">
      <w:start w:val="3"/>
      <w:numFmt w:val="decimal"/>
      <w:suff w:val="nothing"/>
      <w:lvlText w:val="%1、"/>
      <w:lvlJc w:val="left"/>
    </w:lvl>
  </w:abstractNum>
  <w:abstractNum w:abstractNumId="20">
    <w:nsid w:val="75AE5D43"/>
    <w:multiLevelType w:val="multilevel"/>
    <w:tmpl w:val="75AE5D43"/>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7"/>
  </w:num>
  <w:num w:numId="2">
    <w:abstractNumId w:val="12"/>
  </w:num>
  <w:num w:numId="3">
    <w:abstractNumId w:val="20"/>
  </w:num>
  <w:num w:numId="4">
    <w:abstractNumId w:val="19"/>
  </w:num>
  <w:num w:numId="5">
    <w:abstractNumId w:val="1"/>
  </w:num>
  <w:num w:numId="6">
    <w:abstractNumId w:val="0"/>
  </w:num>
  <w:num w:numId="7">
    <w:abstractNumId w:val="2"/>
  </w:num>
  <w:num w:numId="8">
    <w:abstractNumId w:val="17"/>
  </w:num>
  <w:num w:numId="9">
    <w:abstractNumId w:val="15"/>
  </w:num>
  <w:num w:numId="10">
    <w:abstractNumId w:val="14"/>
  </w:num>
  <w:num w:numId="11">
    <w:abstractNumId w:val="5"/>
  </w:num>
  <w:num w:numId="12">
    <w:abstractNumId w:val="18"/>
  </w:num>
  <w:num w:numId="13">
    <w:abstractNumId w:val="11"/>
  </w:num>
  <w:num w:numId="14">
    <w:abstractNumId w:val="13"/>
  </w:num>
  <w:num w:numId="15">
    <w:abstractNumId w:val="6"/>
  </w:num>
  <w:num w:numId="16">
    <w:abstractNumId w:val="16"/>
  </w:num>
  <w:num w:numId="17">
    <w:abstractNumId w:val="9"/>
  </w:num>
  <w:num w:numId="18">
    <w:abstractNumId w:val="4"/>
  </w:num>
  <w:num w:numId="19">
    <w:abstractNumId w:val="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NTRhMDc5N2IzNDUzYzE5YTkyYjcwOTNjZjg4MzUifQ=="/>
  </w:docVars>
  <w:rsids>
    <w:rsidRoot w:val="00000000"/>
    <w:rsid w:val="6EE44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200" w:after="200" w:line="360" w:lineRule="auto"/>
      <w:jc w:val="center"/>
      <w:outlineLvl w:val="0"/>
    </w:pPr>
    <w:rPr>
      <w:b/>
      <w:bCs/>
      <w:kern w:val="44"/>
      <w:sz w:val="32"/>
      <w:szCs w:val="44"/>
    </w:rPr>
  </w:style>
  <w:style w:type="paragraph" w:styleId="3">
    <w:name w:val="heading 2"/>
    <w:basedOn w:val="1"/>
    <w:next w:val="1"/>
    <w:link w:val="23"/>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7">
    <w:name w:val="Default Paragraph Font"/>
    <w:semiHidden/>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qFormat/>
    <w:uiPriority w:val="0"/>
    <w:pPr>
      <w:widowControl/>
      <w:ind w:left="720"/>
    </w:pPr>
    <w:rPr>
      <w:rFonts w:ascii="宋体" w:hAnsi="宋体"/>
      <w:kern w:val="0"/>
      <w:sz w:val="28"/>
    </w:rPr>
  </w:style>
  <w:style w:type="paragraph" w:styleId="5">
    <w:name w:val="envelope return"/>
    <w:basedOn w:val="1"/>
    <w:qFormat/>
    <w:uiPriority w:val="0"/>
    <w:pPr>
      <w:snapToGrid w:val="0"/>
    </w:pPr>
    <w:rPr>
      <w:rFonts w:ascii="Arial" w:hAnsi="Arial"/>
    </w:rPr>
  </w:style>
  <w:style w:type="paragraph" w:styleId="6">
    <w:name w:val="List 2"/>
    <w:basedOn w:val="1"/>
    <w:next w:val="7"/>
    <w:qFormat/>
    <w:uiPriority w:val="0"/>
    <w:pPr>
      <w:adjustRightInd w:val="0"/>
      <w:spacing w:line="312" w:lineRule="atLeast"/>
      <w:ind w:left="100" w:leftChars="200" w:hanging="200" w:hangingChars="200"/>
      <w:textAlignment w:val="baseline"/>
    </w:pPr>
    <w:rPr>
      <w:rFonts w:ascii="Calibri" w:hAnsi="Calibri" w:eastAsia="仿宋" w:cs="Times New Roman"/>
      <w:kern w:val="0"/>
      <w:sz w:val="32"/>
      <w:szCs w:val="20"/>
    </w:rPr>
  </w:style>
  <w:style w:type="paragraph" w:styleId="7">
    <w:name w:val="Plain Text"/>
    <w:basedOn w:val="1"/>
    <w:qFormat/>
    <w:uiPriority w:val="0"/>
    <w:rPr>
      <w:rFonts w:ascii="宋体" w:hAnsi="Calibri" w:eastAsia="宋体" w:cs="Times New Roman"/>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next w:val="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11">
    <w:name w:val="List Paragraph"/>
    <w:basedOn w:val="1"/>
    <w:autoRedefine/>
    <w:qFormat/>
    <w:uiPriority w:val="34"/>
    <w:pPr>
      <w:ind w:firstLine="420" w:firstLineChars="200"/>
    </w:pPr>
  </w:style>
  <w:style w:type="paragraph" w:styleId="12">
    <w:name w:val="Normal (Web)"/>
    <w:basedOn w:val="1"/>
    <w:qFormat/>
    <w:uiPriority w:val="0"/>
    <w:rPr>
      <w:sz w:val="24"/>
    </w:rPr>
  </w:style>
  <w:style w:type="paragraph" w:styleId="13">
    <w:name w:val="Title"/>
    <w:basedOn w:val="1"/>
    <w:qFormat/>
    <w:uiPriority w:val="0"/>
    <w:pPr>
      <w:widowControl/>
      <w:jc w:val="center"/>
    </w:pPr>
    <w:rPr>
      <w:rFonts w:ascii="Tahoma" w:hAnsi="Tahoma"/>
      <w:b/>
      <w:kern w:val="0"/>
      <w:sz w:val="24"/>
      <w:szCs w:val="20"/>
    </w:rPr>
  </w:style>
  <w:style w:type="paragraph" w:styleId="14">
    <w:name w:val="Body Text First Indent 2"/>
    <w:basedOn w:val="4"/>
    <w:qFormat/>
    <w:uiPriority w:val="0"/>
    <w:pPr>
      <w:spacing w:after="120"/>
      <w:ind w:left="420" w:firstLine="210"/>
    </w:pPr>
    <w:rPr>
      <w:rFonts w:ascii="Times New Roman" w:hAnsi="Times New Roman"/>
      <w:sz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NormalCharacter"/>
    <w:autoRedefine/>
    <w:qFormat/>
    <w:uiPriority w:val="0"/>
    <w:rPr>
      <w:rFonts w:asciiTheme="minorHAnsi" w:hAnsiTheme="minorHAnsi" w:eastAsiaTheme="minorEastAsia" w:cstheme="minorBidi"/>
      <w:kern w:val="2"/>
      <w:sz w:val="21"/>
      <w:szCs w:val="24"/>
      <w:lang w:val="en-US" w:eastAsia="zh-CN" w:bidi="ar-SA"/>
    </w:rPr>
  </w:style>
  <w:style w:type="paragraph" w:customStyle="1" w:styleId="19">
    <w:name w:val="Default"/>
    <w:autoRedefine/>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0">
    <w:name w:val="a"/>
    <w:basedOn w:val="1"/>
    <w:autoRedefine/>
    <w:qFormat/>
    <w:uiPriority w:val="0"/>
    <w:pPr>
      <w:spacing w:before="100" w:beforeAutospacing="1" w:after="100" w:afterAutospacing="1"/>
    </w:pPr>
  </w:style>
  <w:style w:type="paragraph" w:customStyle="1" w:styleId="21">
    <w:name w:val="paragraph"/>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2">
    <w:name w:val="Table Paragraph"/>
    <w:basedOn w:val="1"/>
    <w:autoRedefine/>
    <w:qFormat/>
    <w:uiPriority w:val="1"/>
    <w:rPr>
      <w:rFonts w:ascii="宋体" w:hAnsi="宋体" w:eastAsia="宋体" w:cs="宋体"/>
      <w:lang w:val="zh-CN" w:eastAsia="zh-CN" w:bidi="zh-CN"/>
    </w:rPr>
  </w:style>
  <w:style w:type="character" w:customStyle="1" w:styleId="23">
    <w:name w:val="标题 2 Char"/>
    <w:link w:val="3"/>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2024-02-27T03:04:04Z</dcterms:created>
  <dc:creator>Lenovo</dc:creator>
  <cp:lastModifiedBy>珉</cp:lastModifiedBy>
  <dcterms:modified xsi:type="dcterms:W3CDTF">2024-02-27T03:34:08Z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73ECB9AD2056484BBAB312F0E2F332CF_12</vt:lpwstr>
  </property>
</Properties>
</file>