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采购需求</w:t>
      </w:r>
    </w:p>
    <w:p>
      <w:pPr>
        <w:spacing w:line="240" w:lineRule="auto"/>
        <w:jc w:val="both"/>
        <w:rPr>
          <w:rFonts w:hint="eastAsia" w:ascii="仿宋" w:hAnsi="仿宋" w:eastAsia="仿宋" w:cs="仿宋"/>
          <w:b/>
          <w:bCs/>
          <w:color w:val="auto"/>
          <w:sz w:val="24"/>
          <w:szCs w:val="24"/>
          <w:lang w:val="en-US" w:eastAsia="zh-CN"/>
        </w:rPr>
      </w:pPr>
    </w:p>
    <w:p>
      <w:pPr>
        <w:spacing w:line="240" w:lineRule="auto"/>
        <w:jc w:val="both"/>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参数反馈意见表（仅供参考），供应商可以参照下列表格进行反馈。</w:t>
      </w:r>
    </w:p>
    <w:p>
      <w:pPr>
        <w:spacing w:line="240" w:lineRule="auto"/>
        <w:jc w:val="center"/>
        <w:rPr>
          <w:rFonts w:hint="eastAsia" w:ascii="仿宋" w:hAnsi="仿宋" w:eastAsia="仿宋" w:cs="仿宋"/>
          <w:b/>
          <w:bCs/>
          <w:color w:val="auto"/>
          <w:sz w:val="24"/>
          <w:szCs w:val="24"/>
          <w:lang w:val="en-US" w:eastAsia="zh-CN"/>
        </w:rPr>
      </w:pPr>
    </w:p>
    <w:p>
      <w:pPr>
        <w:spacing w:line="300" w:lineRule="exact"/>
        <w:rPr>
          <w:rFonts w:ascii="仿宋" w:hAnsi="仿宋" w:eastAsia="仿宋"/>
          <w:szCs w:val="21"/>
          <w:u w:val="single"/>
        </w:rPr>
      </w:pPr>
      <w:r>
        <w:rPr>
          <w:rFonts w:hint="eastAsia" w:ascii="仿宋" w:hAnsi="仿宋" w:eastAsia="仿宋"/>
          <w:szCs w:val="21"/>
        </w:rPr>
        <w:t>供应商联系电话：</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pPr>
        <w:spacing w:line="320" w:lineRule="exact"/>
        <w:rPr>
          <w:rFonts w:hint="eastAsia" w:ascii="仿宋" w:hAnsi="仿宋" w:eastAsia="仿宋"/>
          <w:b/>
          <w:szCs w:val="21"/>
        </w:rPr>
      </w:pPr>
    </w:p>
    <w:tbl>
      <w:tblPr>
        <w:tblStyle w:val="8"/>
        <w:tblW w:w="841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87"/>
        <w:gridCol w:w="1177"/>
        <w:gridCol w:w="3857"/>
        <w:gridCol w:w="1359"/>
        <w:gridCol w:w="133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21" w:type="dxa"/>
            <w:gridSpan w:val="3"/>
            <w:vAlign w:val="center"/>
          </w:tcPr>
          <w:p>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1359" w:type="dxa"/>
            <w:vMerge w:val="restart"/>
            <w:vAlign w:val="center"/>
          </w:tcPr>
          <w:p>
            <w:pPr>
              <w:spacing w:line="320" w:lineRule="exact"/>
              <w:jc w:val="center"/>
              <w:rPr>
                <w:rFonts w:hint="eastAsia" w:ascii="仿宋" w:hAnsi="仿宋" w:eastAsia="仿宋"/>
                <w:bCs/>
                <w:szCs w:val="21"/>
                <w:lang w:eastAsia="zh-CN"/>
              </w:rPr>
            </w:pPr>
            <w:r>
              <w:rPr>
                <w:rFonts w:hint="eastAsia" w:ascii="仿宋" w:hAnsi="仿宋" w:eastAsia="仿宋"/>
                <w:bCs/>
                <w:szCs w:val="21"/>
              </w:rPr>
              <w:t>建议修改指标</w:t>
            </w:r>
            <w:r>
              <w:rPr>
                <w:rFonts w:hint="eastAsia" w:ascii="仿宋" w:hAnsi="仿宋" w:eastAsia="仿宋"/>
                <w:b/>
                <w:bCs w:val="0"/>
                <w:szCs w:val="21"/>
                <w:lang w:eastAsia="zh-CN"/>
              </w:rPr>
              <w:t>（</w:t>
            </w:r>
            <w:r>
              <w:rPr>
                <w:rFonts w:hint="eastAsia" w:ascii="仿宋" w:hAnsi="仿宋" w:eastAsia="仿宋"/>
                <w:b/>
                <w:bCs w:val="0"/>
                <w:szCs w:val="21"/>
                <w:lang w:val="en-US" w:eastAsia="zh-CN"/>
              </w:rPr>
              <w:t>如需修改的技术参数需要逐条列明清楚</w:t>
            </w:r>
            <w:r>
              <w:rPr>
                <w:rFonts w:hint="eastAsia" w:ascii="仿宋" w:hAnsi="仿宋" w:eastAsia="仿宋"/>
                <w:b/>
                <w:bCs w:val="0"/>
                <w:szCs w:val="21"/>
                <w:lang w:eastAsia="zh-CN"/>
              </w:rPr>
              <w:t>）</w:t>
            </w:r>
          </w:p>
        </w:tc>
        <w:tc>
          <w:tcPr>
            <w:tcW w:w="1339" w:type="dxa"/>
            <w:vMerge w:val="restart"/>
            <w:vAlign w:val="center"/>
          </w:tcPr>
          <w:p>
            <w:pPr>
              <w:spacing w:line="320" w:lineRule="exact"/>
              <w:jc w:val="center"/>
              <w:rPr>
                <w:rFonts w:ascii="仿宋" w:hAnsi="仿宋" w:eastAsia="仿宋"/>
                <w:bCs/>
                <w:szCs w:val="21"/>
              </w:rPr>
            </w:pPr>
            <w:r>
              <w:rPr>
                <w:rFonts w:hint="eastAsia" w:ascii="仿宋" w:hAnsi="仿宋" w:eastAsia="仿宋"/>
                <w:bCs/>
                <w:szCs w:val="21"/>
              </w:rPr>
              <w:t>备注（</w:t>
            </w:r>
            <w:r>
              <w:rPr>
                <w:rFonts w:hint="eastAsia" w:ascii="仿宋" w:hAnsi="仿宋" w:eastAsia="仿宋"/>
                <w:b/>
                <w:bCs w:val="0"/>
                <w:szCs w:val="21"/>
              </w:rPr>
              <w:t>真实指标、是否独家</w:t>
            </w:r>
            <w:r>
              <w:rPr>
                <w:rFonts w:hint="eastAsia" w:ascii="仿宋" w:hAnsi="仿宋" w:eastAsia="仿宋"/>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64" w:hRule="atLeast"/>
        </w:trPr>
        <w:tc>
          <w:tcPr>
            <w:tcW w:w="687" w:type="dxa"/>
            <w:vAlign w:val="center"/>
          </w:tcPr>
          <w:p>
            <w:pPr>
              <w:spacing w:line="320" w:lineRule="exact"/>
              <w:jc w:val="center"/>
              <w:rPr>
                <w:rFonts w:ascii="仿宋" w:hAnsi="仿宋" w:eastAsia="仿宋" w:cs="仿宋"/>
                <w:bCs/>
                <w:szCs w:val="21"/>
              </w:rPr>
            </w:pPr>
            <w:r>
              <w:rPr>
                <w:rFonts w:hint="eastAsia" w:ascii="仿宋" w:hAnsi="仿宋" w:eastAsia="仿宋" w:cs="仿宋"/>
                <w:bCs/>
                <w:szCs w:val="21"/>
              </w:rPr>
              <w:t>序号</w:t>
            </w:r>
          </w:p>
        </w:tc>
        <w:tc>
          <w:tcPr>
            <w:tcW w:w="1177" w:type="dxa"/>
            <w:vAlign w:val="center"/>
          </w:tcPr>
          <w:p>
            <w:pPr>
              <w:spacing w:line="320" w:lineRule="exact"/>
              <w:jc w:val="center"/>
              <w:rPr>
                <w:rFonts w:hint="default" w:ascii="仿宋" w:hAnsi="仿宋" w:eastAsia="仿宋" w:cs="仿宋"/>
                <w:bCs/>
                <w:szCs w:val="21"/>
                <w:lang w:val="en-US" w:eastAsia="zh-CN"/>
              </w:rPr>
            </w:pPr>
            <w:r>
              <w:rPr>
                <w:rFonts w:hint="eastAsia" w:ascii="仿宋" w:hAnsi="仿宋" w:eastAsia="仿宋" w:cs="仿宋"/>
                <w:bCs/>
                <w:szCs w:val="21"/>
                <w:lang w:val="en-US" w:eastAsia="zh-CN"/>
              </w:rPr>
              <w:t>设备名称</w:t>
            </w:r>
          </w:p>
        </w:tc>
        <w:tc>
          <w:tcPr>
            <w:tcW w:w="3857" w:type="dxa"/>
            <w:vAlign w:val="center"/>
          </w:tcPr>
          <w:p>
            <w:pPr>
              <w:spacing w:line="320" w:lineRule="exact"/>
              <w:jc w:val="center"/>
              <w:rPr>
                <w:rFonts w:ascii="仿宋" w:hAnsi="仿宋" w:eastAsia="仿宋" w:cs="仿宋"/>
                <w:bCs/>
                <w:szCs w:val="21"/>
              </w:rPr>
            </w:pPr>
            <w:r>
              <w:rPr>
                <w:rFonts w:hint="eastAsia" w:ascii="仿宋" w:hAnsi="仿宋" w:eastAsia="仿宋" w:cs="仿宋"/>
                <w:bCs/>
                <w:szCs w:val="21"/>
                <w:lang w:val="en-US" w:eastAsia="zh-CN"/>
              </w:rPr>
              <w:t>技术</w:t>
            </w:r>
            <w:r>
              <w:rPr>
                <w:rFonts w:hint="eastAsia" w:ascii="仿宋" w:hAnsi="仿宋" w:eastAsia="仿宋" w:cs="仿宋"/>
                <w:bCs/>
                <w:szCs w:val="21"/>
              </w:rPr>
              <w:t>参数</w:t>
            </w:r>
          </w:p>
        </w:tc>
        <w:tc>
          <w:tcPr>
            <w:tcW w:w="1359" w:type="dxa"/>
            <w:vMerge w:val="continue"/>
            <w:vAlign w:val="center"/>
          </w:tcPr>
          <w:p>
            <w:pPr>
              <w:spacing w:line="320" w:lineRule="exact"/>
              <w:jc w:val="center"/>
              <w:rPr>
                <w:rFonts w:ascii="仿宋" w:hAnsi="仿宋" w:eastAsia="仿宋" w:cs="仿宋"/>
                <w:bCs/>
                <w:szCs w:val="21"/>
              </w:rPr>
            </w:pPr>
          </w:p>
        </w:tc>
        <w:tc>
          <w:tcPr>
            <w:tcW w:w="1339" w:type="dxa"/>
            <w:vMerge w:val="continue"/>
            <w:vAlign w:val="center"/>
          </w:tcPr>
          <w:p>
            <w:pPr>
              <w:spacing w:line="320" w:lineRule="exact"/>
              <w:jc w:val="center"/>
              <w:rPr>
                <w:rFonts w:ascii="仿宋" w:hAnsi="仿宋" w:eastAsia="仿宋" w:cs="仿宋"/>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88" w:hRule="atLeast"/>
        </w:trPr>
        <w:tc>
          <w:tcPr>
            <w:tcW w:w="687" w:type="dxa"/>
            <w:vAlign w:val="center"/>
          </w:tcPr>
          <w:p>
            <w:pPr>
              <w:spacing w:line="320" w:lineRule="exact"/>
              <w:jc w:val="center"/>
              <w:rPr>
                <w:rFonts w:hint="eastAsia" w:ascii="仿宋" w:hAnsi="仿宋" w:eastAsia="仿宋" w:cs="仿宋"/>
                <w:bCs/>
                <w:sz w:val="21"/>
                <w:szCs w:val="21"/>
                <w:lang w:eastAsia="zh-CN"/>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p>
        </w:tc>
        <w:tc>
          <w:tcPr>
            <w:tcW w:w="1177" w:type="dxa"/>
            <w:vAlign w:val="center"/>
          </w:tcPr>
          <w:p>
            <w:pPr>
              <w:spacing w:line="320" w:lineRule="exact"/>
              <w:jc w:val="center"/>
              <w:rPr>
                <w:rFonts w:hint="eastAsia" w:ascii="仿宋" w:hAnsi="仿宋" w:eastAsia="仿宋" w:cs="仿宋"/>
                <w:bCs/>
                <w:sz w:val="21"/>
                <w:szCs w:val="21"/>
                <w:lang w:val="en-US" w:eastAsia="zh-CN"/>
              </w:rPr>
            </w:pPr>
          </w:p>
        </w:tc>
        <w:tc>
          <w:tcPr>
            <w:tcW w:w="3857" w:type="dxa"/>
            <w:vAlign w:val="center"/>
          </w:tcPr>
          <w:p>
            <w:pPr>
              <w:spacing w:line="320" w:lineRule="exact"/>
              <w:jc w:val="left"/>
              <w:rPr>
                <w:rFonts w:hint="default" w:ascii="仿宋" w:hAnsi="仿宋" w:eastAsia="仿宋" w:cs="仿宋"/>
                <w:bCs/>
                <w:sz w:val="24"/>
                <w:szCs w:val="24"/>
                <w:lang w:val="en-US" w:eastAsia="zh-CN"/>
              </w:rPr>
            </w:pPr>
          </w:p>
        </w:tc>
        <w:tc>
          <w:tcPr>
            <w:tcW w:w="1359" w:type="dxa"/>
            <w:vAlign w:val="center"/>
          </w:tcPr>
          <w:p>
            <w:pPr>
              <w:spacing w:line="320" w:lineRule="exact"/>
              <w:jc w:val="center"/>
              <w:rPr>
                <w:rFonts w:ascii="仿宋" w:hAnsi="仿宋" w:eastAsia="仿宋" w:cs="仿宋"/>
                <w:bCs/>
                <w:sz w:val="24"/>
                <w:szCs w:val="24"/>
              </w:rPr>
            </w:pPr>
          </w:p>
        </w:tc>
        <w:tc>
          <w:tcPr>
            <w:tcW w:w="1339" w:type="dxa"/>
            <w:vAlign w:val="center"/>
          </w:tcPr>
          <w:p>
            <w:pPr>
              <w:spacing w:line="320" w:lineRule="exact"/>
              <w:jc w:val="center"/>
              <w:rPr>
                <w:rFonts w:ascii="仿宋" w:hAnsi="仿宋" w:eastAsia="仿宋" w:cs="仿宋"/>
                <w:bCs/>
                <w:sz w:val="24"/>
                <w:szCs w:val="24"/>
              </w:rPr>
            </w:pPr>
          </w:p>
        </w:tc>
      </w:tr>
    </w:tbl>
    <w:p>
      <w:pPr>
        <w:spacing w:line="240" w:lineRule="auto"/>
        <w:jc w:val="center"/>
        <w:rPr>
          <w:rFonts w:hint="eastAsia" w:ascii="仿宋" w:hAnsi="仿宋" w:eastAsia="仿宋" w:cs="仿宋"/>
          <w:b/>
          <w:bCs/>
          <w:color w:val="auto"/>
          <w:sz w:val="24"/>
          <w:szCs w:val="24"/>
          <w:lang w:val="en-US" w:eastAsia="zh-CN"/>
        </w:rPr>
      </w:pPr>
    </w:p>
    <w:p>
      <w:pPr>
        <w:spacing w:line="240" w:lineRule="auto"/>
        <w:jc w:val="center"/>
        <w:rPr>
          <w:rFonts w:hint="eastAsia" w:ascii="仿宋" w:hAnsi="仿宋" w:eastAsia="仿宋" w:cs="仿宋"/>
          <w:b/>
          <w:bCs/>
          <w:color w:val="auto"/>
          <w:sz w:val="24"/>
          <w:szCs w:val="24"/>
          <w:lang w:val="en-US" w:eastAsia="zh-CN"/>
        </w:rPr>
      </w:pPr>
    </w:p>
    <w:p>
      <w:pPr>
        <w:spacing w:line="240" w:lineRule="auto"/>
        <w:jc w:val="cente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第一部分</w:t>
      </w:r>
    </w:p>
    <w:p>
      <w:pPr>
        <w:spacing w:line="24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（一）口腔种植机</w:t>
      </w:r>
      <w:r>
        <w:rPr>
          <w:rFonts w:hint="eastAsia" w:ascii="仿宋" w:hAnsi="仿宋" w:eastAsia="仿宋" w:cs="仿宋"/>
          <w:b/>
          <w:bCs/>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w:t>
      </w:r>
      <w:bookmarkStart w:id="1" w:name="_GoBack"/>
      <w:bookmarkEnd w:id="1"/>
      <w:r>
        <w:rPr>
          <w:rFonts w:hint="eastAsia" w:ascii="仿宋" w:hAnsi="仿宋" w:eastAsia="仿宋" w:cs="仿宋"/>
          <w:color w:val="auto"/>
          <w:sz w:val="24"/>
          <w:szCs w:val="24"/>
          <w:lang w:val="en-US" w:eastAsia="zh-CN"/>
        </w:rPr>
        <w:t xml:space="preserve">主要技术参数： </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1.用途：用于牙科种植手术扩孔及植入植体</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2.马达转速：最大转速≥40、000 rpm</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3.弯手机的齿轮速比（标配）：20:1 </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4.最大扭矩：≥80 N•cm </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5.蠕动泵的最大流量：≥110ml/min </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6.功率：≤150VA</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二、功能简介： </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1.≥7英寸彩色的可视化种植图案界面，显示清晰，触摸操作可设定和保存参数。 </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2.采用微型马达，5.5Ncm 的电机扭矩保证终端输出≥80Ncm。 </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3.≥10种转速比。 </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4、水量控制、程序切换、正反转切换、转速控制均可通过多功能脚踏完成。 5、植入扭矩实时显示，且记录显示植入峰值扭矩。</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6.弯手机跳动幅度≤0.02mm。 </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机器有简易模式（≥5个程序，须包括：自定义、定位、扩孔、攻丝/植入、冲洗）和标准模式（≥8个程序，须包括：定位、扩孔、成型、攻丝、植入种植体、锁上基台螺丝、自定义、冲洗）两种选择，每种程序都有图标显示，方便医生操作使用。</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8.每次开机自动进行扭力校准、无需额外操作。</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9.具备外科模式和种植模式。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10.标配四把种植手机。</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lang w:val="en-US" w:eastAsia="zh-CN"/>
        </w:rPr>
        <w:tab/>
      </w:r>
    </w:p>
    <w:p>
      <w:pPr>
        <w:spacing w:line="24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（二）口腔CT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一、总体要求：适用于口腔系统的X线诊断分析，具备CBCT、全景、头颅侧位、口内摄影（牙片）等独立拍摄功能的四合一机型；提供配套口腔数字化影像软件和正畸处理软件。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二、主要功能要求与技术参数：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 X射线发生及相关性能指标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 X射线曝光模式：连续或脉冲式锥形束曝光；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1.2整机最小焦点：≤0.5mm×0.5mm；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 CBCT最小管电流：≤2mA；最高管电流：≥10mA；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 CBCT最低管电压：≤60 kV；最高管电压：≥100 kV；</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 最小加载时间：≤16秒。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2.探测器及图像相关成像性能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2.1探测器数量：≥2；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 CT探测器类型：平板探测器面积≥15cm×15cm;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 CBCT单圈成像最大视野FOV:≥14cm（直径）×10cm（高）；</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2.4三维CBCT扫描成像空间分辨率：≥2.0Lp/mm。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3.机械装置性能及其他要求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3.1摆位定位设计：摆位时立柱升降高度范围≥60cm;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 控制面板：触控式液晶控制面板。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4.软件功能要求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 具备CBCT、2D全景、2D头颅、口内牙片扫描等独立拍摄功能；具备放大功能；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三、软件功能要求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1.软件数量：提供数字化影像浏览软件1套，正畸分析系统1套，终身免费升级。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2.测量：支持距离测量、多线段测量和曲线测量、角度测量、直方图统计、面积测量，测量方案可选择保存，下次打开该患者影像时可自动加载。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3.感兴趣区域：具有垂直裁切、曲线裁切等裁切方式。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4.多平面重建：支持任意位置、任意方向观察患者切片影像。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5.三维显示：三维视图支持VR（容积漫游成像）MIP（最大密度投影）两种显示模式。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6.三维全景：可实现全景影像三维化展示，拖动全景观察窗口，可联动展示对应区域的轴状面、矢状面、冠状面影像。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7.智能神经管标记：可自动生成双侧神经管，并且可设置神经管模型颜色及半径，生成的神经管模型可在二维视图及三维视图中显示。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8.定向观察：可在三维视图中以任意一点为中心，围绕该点做360度定向旋转观察。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9.颞颌关节：具有CBCT独立颞颌关节观察模块，可自动定位双侧颞颌关节位置，呈现左右颞颌关节2D、3D影像。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10.虚拟种植：提供丰富的种植体库，添加的种植体可自动带出牙冠，且支持调整牙冠大小和角度。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11.骨密度测量：支持种植体周围骨密度测量，并可显示骨密度D1-D4分类。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12.三维头模定向：在种植体观察界面具有三维头模定向功能。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13.具备种植体库，且能根据医院需求添加所需要的品牌、系列种植体模型。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14.智能气道分析：可分段量化气道容积、面积数据，可自动显示气道狭窄范围，计算最小横截面面积。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15.三维正畸：预设三维正畸模块，可在3D视图中进行标志点标记，并可在轴失冠视图中进行微调，可导出三维头影测量分析报告。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16.口扫数据配准：3D影像可与口扫数据进行自动配准，辅助进行椅旁正畸方案及种植手术导板设计制作。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根骨剥离：可自动分割出牙体数据，生成牙齿模型，可在牙齿模型上自动标注牙齿牙位及牙长轴信息，可进行三维髓腔的观察。可控制单颗牙齿模型的显隐，可以对牙齿进行旋转及平移操作，并且可量化牙齿移动数据，可生成表格导出数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18.颌骨分割：可自动分割出下颌骨模型，并进行颌骨各点三维距离及颌骨体积的测量计算，可导出三维颌骨分析报告。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19.具备智能正畸测量分析系统。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20.正畸报告导出：支持导出头影测量分析报告。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21.可视化矫正模拟：支持可视化矫正模拟（VTO），可预测正畸术前术后患者侧貌的面容改变情况。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22.全景病症分析：可自动识别全景片各牙齿轮廓并标注牙位信息，自动识别缺失牙及智齿。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23.面容分析：可对正貌及侧貌照片进行自动定点测量及分析，输出面部美学报告。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24.口腔数字化云平台：提供口腔科预约、分诊、接诊、治疗、收费、随访等功能。可直连影像设备，支持上传影像进行云端阅片，提供手机端及电脑端数据共享功能。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25.胶片输出：支持DICOM3.0设备打印胶片，支持排版后胶片导出BMP图片。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26.图像格式：具备数据输出接口，兼容符合DICOM3.0标准的PACS系统。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27.打印排版：打印页面布局可自定义调整。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28.标配牙片宝，两套铅衣。</w:t>
      </w:r>
    </w:p>
    <w:p>
      <w:pPr>
        <w:spacing w:line="24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（三）口腔扫描仪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1.具有结构光的非接触式扫描仪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2.扫描范围：≥16mm * 12mm（标准头），≥12mm * 9mm（迷你头）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3.扫描景深：≥22 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4、扫描精度（std.）：&lt;0.020mm(3Teeth); &lt;0.05mm(Single Jaw)</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5.扫描帧率：≥20帧/秒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6.机身重量：≤240±20 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7.扫描头配置/外径：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7.1、标准头：总长119mm，前端≤20mm*17mm；迷你头：总长119mm，前端≤16mm*12mm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7.2.标准头≥4个，迷你头≥1个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7.3、扫描头使用次数：高温高压灭菌≥100次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8.产品使用周期：≥8年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9.具备机身物理按键：快捷点击暂停、开始或者唤起体感功能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10.扫描仪工作状态提示灯：扫描仪运行具备≥3种状态指示灯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10.1、蓝灯：数据拼接不成功；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10.2.绿灯：链接状态/待机状态/休眠状态；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10.3、橙灯：设备异常。</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11.具备口扫头插拔状态指示灯提醒；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12.一键自动标定。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14.支持扫描头热度设置：≥3档可调。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15.具备扫描提示音可选功能：支持自行导入/选择扫描提示音乐。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16.具备录屏和截图功能。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17.具备在线售后系统和远程软件。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18.具备体感功能。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19.具备扫描优化功能。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20.具备边缘线提取功能、倒凹检查、咬合间隙检测、金属牙扫描等功能。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21.具备精细扫描模式。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22.正畸模拟功能：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22.1、虚拟排牙，可直接输出正畸模拟动画；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22.2.支持多个正畸模拟方案的创建、对比，同时支持手动修改排牙方案，如牙弓调整、牙齿调整、邻面去釉等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22.3、支持正畸模拟动画/图片导出至本地，或者生成二维码分享</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23.动态咬合功能：实时扫描、记录患者下颌运动轨迹，可支持导入第三方CAD设计软件，还原下颌牙列运动轨迹，去除咬合干扰点。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24.口腔检查报告功能：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24.1、检查内容包含：龋坏、牙体缺损/缺失、牙列缺失、错颌畸形等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24.2.报告输出形式：软件端直接呈现，通过手机扫描二维码打开页面浏览和导出为图片或者PDF支持打印机打印纸质报告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24.4、口腔检查报告支持定制logo和背景图片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24.5、支持导入全景片，直接在全景片上进行编辑，对牙位添加备注、输入治疗方案，针对编辑结果可保存，以口腔检查报告的方式输出；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24.6、提供报告辅助模式：辅助展示基于图像分析的牙齿区域信息。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25.口扫打印一体化：口扫数据可以快速编辑，可实现快速封底、抽壳、加字、排溢孔等操作、输出可直接3D打印的文件。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26.模型修整：提取基牙边缘线之后可进入该功能，支持进行就位道设置、倒凹填补、边缘线下沉等操作。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27.具备正畸模型分析功能：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27.1、支持常见正畸模型分析：Moyers预测、拥挤度测量、Bolton比测量、覆合覆盖测量、磨牙关系测量和Spee曲线深度测量等。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27.2.基于患者的多组口扫数据，可以进行两两模型对比，实时跟踪、监测牙齿、牙列的改变情况。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28.具备云传输功能：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28.1、具备多种患者数据/附件上传：包含照片/CBCT数据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28.3、同时满足上传数据/附件至合作技工所和门诊自身。</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29.无牙颌扫描模式：扫描大面积平摊黏膜或者无牙颌病例时可开启无牙颌扫描模式，优化扫描速度和数据拼接效果。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30.标配触控一体机。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31.标配六把扫描头。</w:t>
      </w:r>
    </w:p>
    <w:p>
      <w:pPr>
        <w:numPr>
          <w:ilvl w:val="0"/>
          <w:numId w:val="0"/>
        </w:numPr>
        <w:spacing w:line="24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（四）口腔强力吸锤器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1.电源：AC220V，50Hz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2.电机功率：≤180VA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3.吸引泵：活塞泵极限负压值：≥0.06MPa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4.噪音：≤65dB(A)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5.抽气速率：≥20L/min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6.贮液瓶：2500mL/只，2只</w:t>
      </w:r>
    </w:p>
    <w:p>
      <w:pPr>
        <w:spacing w:line="24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（五）口腔种植牙椅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1.工作条件：环境温度5℃-40℃；相对湿度80%；供气压力范围 0.55—0.80Mpa、 流量55L/min；水源水压范围 0.2—0.4Mpa、 流量10L/min。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3.使用期限：≥10年。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4.手术灯：可多方位旋转的专业手术灯，使用寿命≥50000小时，最大光照强度70000Lux，灯光照明深度≥1700mm；配置可拆卸消毒的手柄。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5.治疗椅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5.1治疗椅整体采用金属材质骨架和底座，座椅承重最大可达180kg；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5.2弯板采用精密铝合金铸造工艺，抗压能力强。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5.3牙科椅具备直流∕变频∕调速系统，升降速度可调。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5.4靠背背板采用优质钢材一体浇铸成型，稳定性和刚性强，采用静电喷涂工艺，表面光洁度高，易于清洁消毒；免工具挂扣式安装方式，可以方便拆卸清洁；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5.5治疗椅表面皮革采用接触面无缝工艺缝制；皮革表面具备防霉抗菌涂层；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5.6靠背主体采用冷轧钢板和静电喷涂工艺，背板为ABS工程塑料的材质，防潮防霉；背板免工具挂扣式安装方式，方便拆卸清洁；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5.7旋钮式多关节头枕，可在360度范围内旋转设置任意角度，长度可伸缩调整，多角度形态可满足儿童位、轮椅位、手术位等特殊椅位需求；头枕整体采用曲面设计。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5.8防误触急停开关，平头内槽式设计，具有急停保护装置。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6.消毒系统：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6.1消毒液可同时覆盖手机管、三用枪管、洁牙机管和水杯供水管道所有诊疗用水的出水口，确保水路管路消毒的全面性。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6.2具有消毒切换和水源切换拨杆，可以实现消毒水注入和管路清洗流程切换。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6.3具有一键冲洗开关，可快速进行每日接诊前、不同病患间以及诊疗结束后的管路冲洗，防止交叉感染，保持水路干净。</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7.医生治疗台单元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7.1推车式医生治疗台，台面高度可调节，配置不锈钢台面，封闭方形拉手设计，易清洁消毒；配置12功能按键面板；配置2个220V电源插口，可连接种植机或心电监护仪；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7.2配置≥1.5L大容量纯净水瓶。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8.侧箱单元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8.1侧箱外壳材质为优质高分子材料，耐酒精消毒，耐UV老化；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8.2强弱吸过滤器为旋入式设计，其过滤精度≤1㎜²；</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8.3配备纯净水系统，纯净水瓶容量≥1300ml；</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8.4有漱口水恒温系统，具有超温安全保护。</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8.6侧箱通过牙椅坐垫中心下方连接，可旋转至牙椅前方。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9.助手位单元：配置可旋转助手杆，带多按键的助手控制面板和助手搁置台；带三用枪、强弱吸手柄各1支；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10.地箱：可选内外置地箱， 防潮、防尘，防电磁干扰；裸露的电线都符合人体安全电压。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11.配置脚踏开关，可控制手机工作水气；配置底板脚控，可控制治疗椅升降俯仰。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12.配置医生椅，有≥8个方位可调节，采用静音脚轮。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13.配置清单：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13.1.Libra手术灯 1套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13.2.治疗椅 1套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13.3.消毒系统 1套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13.4.推车式医生工作台 1套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13.5.内置低压观片灯 1套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13.6.内置热水系统 1套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13.7.三用枪 2套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13.8.一体式痰盂缸 1套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13.9.强弱吸系统 1 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13.10.地箱 1 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13.11.脚踏 1套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13.12.医师椅1套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13.13.洁牙机1套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13.14.光固化灯1套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13.15.种植手术灯1套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13.16.空气压缩机1套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13.17.高速手机20把。</w:t>
      </w:r>
    </w:p>
    <w:p>
      <w:pPr>
        <w:spacing w:line="24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（六）口腔内窥镜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1.像素范围：≥1300万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2.图像高清：HD输出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3.光源：≥6颗白色LED</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4.储存方式：U盘</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5.聚焦范围：10mm-40mm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6.具备自动对焦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7.分辨率：≥1920*1080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8.屏幕尺寸≥17寸</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9.主机安装尺寸孔距：75*75mm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10.图像采集手柄≥6按键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11.图像采集手柄长度≥205mm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12.探头厚度≤13mm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13.手柄外形结构：人体工程学-流线型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14.像采集手柄连接线：拉直≥3米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15.支持触屏操作。</w:t>
      </w:r>
    </w:p>
    <w:p>
      <w:pPr>
        <w:spacing w:line="24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（七）口腔综合治疗椅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1.工作条件：环境温度5℃-40℃；相对湿度≤80%；供气压力范围 0.55—0.80Mpa、 流量≥55L/min；水源水压范围 0.2—0.4Mpa、 流量≥10L/min。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3.使用期限：≥10年。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4.口腔灯：高性能LED感应冷光节能灯，投射灯珠≥6颗，照度可无极调节，最高照度≥30000Lux，支持无接触式控制；具有黄光防固化模式，色温范围5000k～5700k；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5.治疗椅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5.1 治疗椅整体采用金属材质骨架和底座，座椅承重范围≥160kg；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5.2 牙科椅具备直流∕变频∕调速系统，升降速度可调；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5.3弯板采用精密铝合金铸造工艺。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5.5治疗椅表面皮革采用接触面无缝工艺缝制，皮革表面具备防霉抗菌涂层。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5.6靠背主体采用冷轧钢板和静电喷涂工艺，背部无塑料包裹，表面光洁易于清洁。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5.7防误触急停开关，平头内槽式设计，具有急停保护装置。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6.消毒系统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6.1消毒液可同时覆盖手机管、三用枪管、洁牙机管和水杯供水管道所有诊疗用水的出水口，确保水路管路消毒的全面性。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6.2具有消毒切换和水源切换拨杆，可以实现消毒水注入和管路清洗流程切换。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6.3具有一键冲洗开关，可快速进行每日接诊前、不同病患间以及诊疗结束后的管路冲洗，防止交叉感染，保持水路干净。</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7.医生治疗台单元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7.1医生治疗台为下挂式，盘面长度≥700mm，宽度≥350mm；工具盘可灵活广泛地移动、带气锁功能，平稳无抖动；配置透明硅胶软垫，可拆卸进行消毒； 配置≥12功能按键控制面板，内置光片灯设计。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7.2平衡臂能承受重量≥5kg；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7.3工具盘最低离地高度≤78cm。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8.侧箱单元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8.1侧箱外壳材质为优质高分子材料，耐酒精消毒，耐UV老化；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8.2强弱吸过滤器为旋入式设计，其过滤精度≤1㎜²；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8.4侧箱通过牙椅坐垫中心下方连接，可旋转至牙椅前方。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9.助手位单元：配置可旋转助手杆，带≥10功能按键的助手控制面板和助手搁置台；带三用枪、强弱吸手柄各1支；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10地箱：可选内外置地箱；</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11.配置脚踏开关，可控制手机工作水气；配置底板脚控，可控制治疗椅升降俯仰。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12.配置医生椅≥8个方位可调节；脚轮架采用精密铝合金铸造件，脚轮采用静音轮。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13.洁牙机1套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13.光固化灯1套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13.无影灯1套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13.空气压缩机1套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13.高速手机20把。</w:t>
      </w:r>
    </w:p>
    <w:p>
      <w:pPr>
        <w:spacing w:line="24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（八）口腔显微镜</w:t>
      </w:r>
    </w:p>
    <w:p>
      <w:pPr>
        <w:spacing w:line="24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一、主镜部分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1.显微镜采用光学玻璃，多层镀膜增透，复消色差光学设计。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2.变角双目镜筒，角度调节范围0-190°。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3.变倍放大系数：连续调节范围0.4 x ～ 2.4 x。</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4.双目镜筒瞳距可调，瞳距覆盖范围不小于55mm-75mm，带精确瞳距调节旋钮，可显示瞳距数值，调节精度小于1mm，调节旋钮带消毒罩。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5.双目镜筒一键放大系统，配置后放大倍数覆盖范围不小于2倍-28倍。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6.高眼点广角目镜，护眼杯高度可调、 视度调节范围不小于±7D。</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7.视场直径范围不小于12mm～118mm。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8.连续光学变倍，放大倍数至少覆盖2X-18X倍。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9.双目镜筒倾摆功能装置：在医生坐姿不变的情况下，镜身向左向右倾摆时可保持双目镜筒保持水平观察位置。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10.变焦系统：焦距覆盖范围不小于F190mm-480mm、带物镜防溅罩。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11.使用期限≥10年。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二、照明部分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1.光源： LED照明系统，亮度连续可调。物面照度不低于50、000Lx，平均使用寿命不少于60000小时。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2.自动限位开关，抬高显微镜小横臂可自动关灯，下拉至工作位自动开灯，延长灯泡的使用寿命，方便学员和医生操作。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3.显微镜配置专为口腔科设计的橙色滤镜，用于树脂充填以防止填充物固化；配置绿色滤镜增强血管和神经等重要组织的比度，确保手术治疗安全。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4.照明光斑大小3档可调，最大光斑直径不小于80mm。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三、影像部分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1.4K多功能影像模块，采用1/1.2" CMOS 摄像头，分辨率≥3840x2160；集成30°光学延长器功能与分光器功能。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2.影像存储：双USB3.0影像储存，双USB2.0功能控制，图片、视频记录格式：JPEG;MP4;</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3.高清显示器≥27英寸、含显示器支架、显微镜立柱抱箍；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4.无线脚控开关，用于拍照以及录像。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四、支架部分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1.落地式支架，轻便，便于移动。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2.支架系统：大横臂：长度不小于500 mm，小横臂：小横臂与镜身连接，长度不小于700 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3.一体式手柄，360°可旋转手柄，集成一键拍照录像按钮与变焦旋钮。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（九）口腔纯水设备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1.处理方式：单级反渗透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2.纯水电导率：≤15μS/cm （25℃）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3.符合医院消毒供应中心及口腔科用水规范，水质符合院感要求，可用于口腔种植。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4.全自动运行控制。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5.具备无水保护，压力保护等多种安全自锁装置。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6.多功能监测可实现水质、流量、压力等在线显示。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7.具备智能平衡系统。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8.系统具备开机自检、缺水保护报警、停电自动复位、水箱满水后自动停机、高水压、过载保护等功能。应急控制措施：可自动和手动相互切换、几种模式协调运行，保证设备正常制水。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9.采用压力变送器来连续监测并实时在线显示原水进水压力、纯水出水压力。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10.反渗透系统：具有运行冲洗、手动冲洗等功能，连续监测实时在线显示产水的水质。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11.反渗透系统设有流量计，以实时监测并调节运行出水量，并通过合理工艺设计提高水利用率。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12.纯水水箱：用于储备反渗透产水，水箱装有液位控制器自动控制设备启停。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13.纯水供水采用技术安全、稳定节能恒定压力输出方式，供水不低于用水设备的最低工作流量及压力要求。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14.纯水具有独立的供水管路，可分别多点取水。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15.采用一体机、≥7英寸屏显示操作，在线显示电导率。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16.预处理系统由精密过滤、复合过滤组成。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17.复合过滤：滤料为PP棉、FOF阻垢滤料活性炭组成。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18.流量≥240L/h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19.处理方式：单级反渗透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20.高压泵要求：流量≥240L/h、扬程≥90m。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21.膜元件要求；脱盐率≥99%、膜片类型为：芳香族聚酰胺复合膜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22.产水量≥ 100L/h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23.膜元件数量：1支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24.由纯水储水箱、T33后置活性炭及纯水泵等组成。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25.纯水泵要求：流量≥500L/h、扬程≥20m。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26.纯水箱：容积≥100L、材质为PE、带液位装置。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27.供水同时受水箱液位及压力的双重控制，以实现整个系统的平衡、稳定运行和对水泵的保护。</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第二部分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（一）中耳分析仪（声阻抗仪）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一、组成结构：产品由主机、电源适配器、线缆探头、气导耳机、上位机软件组成。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 测试类型：鼓室图测试、同侧/对侧反射阈手动测试、同侧/对侧反射衰减测试、手动鼓室图测试；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 探头检查：自动进行导纳测试、气压测试、同侧传感器测试的检查；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 导纳校准：通过内置0.5mL、2mL和5mL的腔体进行导纳校准；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 规程设置：预设成人、儿童、婴儿三种规程，也可自定义其他规程；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 鼓室图：鼓室图表可根据测试结果自动缩放；</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 一键测试：按下开始后按顺序自动完成所有测试；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 按键控制器：可通过肩带上的按键进行左右耳切换，以及开始/暂停测试；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 结果打印：主机内置打印机，可直接打印测试结果；也可通过电脑连接其他打印机打印测试结果；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 操作：可通过电脑操作，也可以设备独立操作；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三、技术参数：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 探测音：226Hz (85dB SPL ±5dB）；1kHz(70dB SPL ±5dB）；</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总谐波失真：＜1%；</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频率准确度：＜0.5%；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 测量范围：平面鼓室图：0.2mL～5mL±5%或0.1mL（取两者中的较大者）；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外耳鼓室补偿图：0mL～2mL±5%或0.1mL（取两者中的较大者）；动态与静态操作方法之间的偏差小于 ±0.1ml；</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3.声反射频率：500Hz、1000Hz、2000Hz、4000Hz；频率准确度：＜0.5%；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总谐波失真：插入式耳机：100dB HL以下：＜5%；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压耳式耳机：110dB HL 以下：＜2.5%，110dB HL 以上：＜5%；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 声反射灵敏度：可选择0.01mL、0.02mL、0.03mL、0.04mL或0.05mL；</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反射筛查：0.02mL；</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 步进可调：可选择1dB、2dB或5dB步进；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 刺激声级：插入式耳机：50～100dB±5dB；压耳式耳机：50～120dB±3dB；</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 宽带噪声频谱：在500Hz～4000Hz频率范围内的频谱声压级相对于1000Hz的不均匀度，优于±5dB；</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 通断比及信噪比：≥70dB SPL；</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 压强范围： -600daPa～ 200daPa；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 压强准确度：±10daPa或±10%，以较大者为准；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 压力变化速率：50、100、200、400或600 daPa/s ±20%；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 压强安全限值：+600daPa和-800daPa；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 设备显示屏：尺寸：10英寸；分辨率：1024*600；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 存储：依据PC容量，不限存储数量；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（二）鼻窦内窥镜系统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1.基本参数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2.图像控制器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2.1.图像分辨率3840（水平）×2160（垂直），可输出3840×2160，1920×1080分辨率图像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2.2.主机自带触摸显示屏，便捷地进行功能及参数设定。尺寸：≥5英寸</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2.3.内置8种手术模式和4种用户自定义模式，方便切换不同手术场景。8种手术模式：关节镜、腹腔镜、耳鼻喉镜、膀胱镜、喉镜、宫腔镜、椎间孔镜、纤维镜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2.4.具有图像亮度调节功能，调节范围为0～100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2.5.具备3D降噪技术，支持8级降噪等级设置。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2.6.具备锐度增强可调，支持8级锐度调节。根据用户需求，将血管及组织边缘凸显锐化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2.7.具备对比度调节功能，支持8级对比度调节。突出特殊区域的观察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2.8.具备智能曝光，支持7级曝光等级可调，有效抑制图像过曝，满足不同科室曝光需求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2.9.具有图像冻结功能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2.10.图像具备2.5倍电子放大（或称数字放大）功能，可实现“50级”放大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2.11.可根据医生需求，个性化调节红、绿、蓝色温，调节范围1-50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2.12.具有自动白平衡功能及白平衡记忆功能。白平衡可通过主机、摄像头按键两种方式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2.13.画面具有水平、垂直翻转、180°翻转功能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2.14.具备两种电子染色功能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2.15.具备宽动态增强算法功能（HDR）</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2.16.可连接纤维内窥镜，实现纤维内窥镜下的清晰观察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2.17.主机内置手术图像、视频录制功能。可录制手术视频和存储图片，视频和图片分辨率为 3840×2160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2.18.主机具有≥2个USB3.0端口</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2.19.视频输出信号：4K输出：12G SDI×1，HDMI2.0×2；1080P高清输出：DVI×1；以太网端口×1</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2.20.摄像主机支持系统升级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2.21.系统菜单支持中/英文两种语言</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2.22.安全类型：I类BF型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2.23.预期使用年限10年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3.摄像头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3.1.摄像头传感器：CMOS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3.2.水平分辨率≥1600线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≥3个按键，均可自定义功能。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3.3.消毒方式：擦拭消毒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3.4.变焦摄像头可实现2倍光学放大功能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4.光源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4.1.LED型光源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4.2.显色指数：≥90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4.3.色温：3000K～7000K</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4.4.输出总光通量：≥550 lm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4.5.冷光源的光输出孔与照明采用光缆连接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4.6.触摸显示屏 ≥7英寸</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4.7.亮度百分比显示功能：显示即时亮度百分比值，调节范围为5%～100%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4.8.具有工作时长显示功能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4.9.具有即时模组温度显示功能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4.10.主机导光束插口有保护装置，意外拔出自动关闭保护</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4.11.光源具备待机功能，直接开启照明，无需每次开关机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4.12.安全类型：I类BF型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4.13.预期使用年限10年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5.液晶显示器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5.1.尺寸：≥32英寸</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5.2.分辨率：≥3840×2160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 4K鼻窦镜光学参数：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（1）4K 镜头为非球面镜头，采用激光焊接技术，可进行高温高压灭菌，或低温等离子、环氧乙烷灭菌。</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（2）镜体外径≤4mm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（3）镜体长度≥175mm；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（4）视向角：0°、30°、70°；视场角≥70°；光学工作距离：≥15mm；角分辨力≥5.5C/（°）；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（5）有效景深：3mm-90mm；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7.配置清单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（1）主机1套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（2）摄像头、光源各1套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（3）脚踏开关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（4）鼻窦镜4根：包括0° 1根、30° 2根、70° 1根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（5）4K图文报告工作站1套（含硬件、软件、输出装置）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color w:val="auto"/>
          <w:sz w:val="24"/>
          <w:szCs w:val="24"/>
          <w:lang w:val="en-US" w:eastAsia="zh-CN"/>
        </w:rPr>
        <w:t>（6）专用台车1台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（三）扁桃体手术器械、中耳显微手术器械等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一、扁桃体手术器械</w:t>
      </w:r>
    </w:p>
    <w:tbl>
      <w:tblPr>
        <w:tblStyle w:val="7"/>
        <w:tblW w:w="83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20"/>
        <w:gridCol w:w="1792"/>
        <w:gridCol w:w="4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产品名称</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4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1.钳头应经热处理，硬度：320HV0.2～450HV0.2,两片间硬度差不得大于10.0HV0.2 钳应开闭灵活，钳头张开度最小不得少于40° 钳齿应清晰，完整，不得有缺齿、毛齿等现象钳头两片应相互吻合，不得有错口现象；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2手术钳的夹持力不小于10N;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3.剪刀刀刃应经热处理，硬度：350HV0.2～450HV0.2；两片之间相差不得大于10.0 HV0.2；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4.剪刀刀头开闭灵活，不得有卡滞现象；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5.剪刀刀刃应锋利，不得有缺口、崩刃等现象，能顺利剪切4层21支纱布；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6.剪刀头部张开度不小于40°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扁桃体圈断器</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枪形</w:t>
            </w:r>
          </w:p>
        </w:tc>
        <w:tc>
          <w:tcPr>
            <w:tcW w:w="4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扁桃体钢丝</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喉息肉圈断器</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扁桃体剪</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扁桃体止血钳</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微弯</w:t>
            </w:r>
          </w:p>
        </w:tc>
        <w:tc>
          <w:tcPr>
            <w:tcW w:w="4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扁桃体止血钳</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角弯</w:t>
            </w:r>
          </w:p>
        </w:tc>
        <w:tc>
          <w:tcPr>
            <w:tcW w:w="4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扁桃体止血钳</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w:t>
            </w:r>
          </w:p>
        </w:tc>
        <w:tc>
          <w:tcPr>
            <w:tcW w:w="4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扁桃体剥离子及拉钩</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扁桃体针</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弯</w:t>
            </w:r>
          </w:p>
        </w:tc>
        <w:tc>
          <w:tcPr>
            <w:tcW w:w="4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压舌板</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角弯</w:t>
            </w:r>
          </w:p>
        </w:tc>
        <w:tc>
          <w:tcPr>
            <w:tcW w:w="4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压舌板</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w:t>
            </w:r>
          </w:p>
        </w:tc>
        <w:tc>
          <w:tcPr>
            <w:tcW w:w="4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麻醉开口器</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4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二、中耳显微手术器械</w:t>
      </w:r>
    </w:p>
    <w:tbl>
      <w:tblPr>
        <w:tblStyle w:val="7"/>
        <w:tblW w:w="79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53"/>
        <w:gridCol w:w="5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产品名称</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中耳息肉钳</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0°0.5×0.8mm橄榄口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中耳息肉钳</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45°0.5×0.8mm橄榄口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中耳息肉钳</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0°Φ1.5mm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中耳息肉钳</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45°Φ1.5mm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耳异物钳</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耳息肉剪</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捶骨剪</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2.3mm以上开口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镫骨钳</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乳突开孔器</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固定式3×4锐口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显微耳用钩</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90°1.0mm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显微耳用钩</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90°1.5mm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显微耳用钩</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45°1.0mm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显微耳用钩</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显微刀</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45°Φ1.5mm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显微刀</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Φ2.5mm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显微刀</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6.0mm镰状刀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显微剥离器</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耳刮匙</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45°2.2×1.8mm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耳用探针</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45°Φ1.5mm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显微耳针</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筋膜压薄成型器</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螺旋式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五官科吸引器</w:t>
            </w:r>
          </w:p>
        </w:tc>
        <w:tc>
          <w:tcPr>
            <w:tcW w:w="5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耳中1.0mm，2.0mm</w:t>
            </w:r>
          </w:p>
        </w:tc>
      </w:tr>
    </w:tbl>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（四）支撑喉镜</w:t>
      </w:r>
    </w:p>
    <w:tbl>
      <w:tblPr>
        <w:tblStyle w:val="7"/>
        <w:tblW w:w="871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0"/>
        <w:gridCol w:w="1654"/>
        <w:gridCol w:w="5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产品名称</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w:t>
            </w:r>
          </w:p>
        </w:tc>
        <w:tc>
          <w:tcPr>
            <w:tcW w:w="5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12°内窥镜</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4.8*183mm</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镜体外径：Ø4.8mm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视场角：40°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视向角：12°、15°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分辨率：8Lp/mm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放大倍率：2X</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工作长度：183mm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目镜罩外径：Ø32mm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光缆插头外径：Ø10mm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光缆：可与WOLF、STORZ光源连接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产品符合GB9706.1、GB9706.19的安全要求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支撑架</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5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器械联接部位应牢固，焊缝应平整、光滑，不得有堆焊和虚焊等现象；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5、器械表面应光滑、平整，无锋棱、毛刺，无明显的擦伤、烧痕、裂纹支撑喉镜上、下镜页间调节机构的角度调节范围应不小于5°，上、下镜页间调节距离范围应不小于13mm。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喉镜</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w:t>
            </w:r>
          </w:p>
        </w:tc>
        <w:tc>
          <w:tcPr>
            <w:tcW w:w="5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喉镜</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w:t>
            </w:r>
          </w:p>
        </w:tc>
        <w:tc>
          <w:tcPr>
            <w:tcW w:w="5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显微喉钳</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直径2mm，工作长度230mm 钳头应经热处理，硬度：320HV0.2～450HV0.2,两片间硬度差不得大于10.0HV0.2。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应开闭灵活，钳头张开度最小不得少于40°；钳齿应清晰，完整，不得有缺齿、毛齿等现象；手术钳应有良好的弹性，能夹持Φ2紫铜棒而不变形；钳头两片应相互吻合，不得有错口现象；手术钳的夹持力不小于10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显微喉钳</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上翘</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直径2mm，工作长度230mm 钳头应经热处理，硬度：320HV0.2～450HV0.2,两片间硬度差不得大于10.0HV0.2。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应开闭灵活，钳头张开度最小不得少于40°；钳齿应清晰，完整，不得有缺齿、毛齿等现象；手术钳应有良好的弹性，能夹持Φ2紫铜棒而不变形；钳头两片应相互吻合，不得有错口现象；手术钳的夹持力不小于10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显微喉钳</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左弯</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直径2mm，工作长度230mm 钳头应经热处理，硬度：320HV0.2～450HV0.2,两片间硬度差不得大于10.0HV0.2。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应开闭灵活，钳头张开度最小不得少于40°；钳齿应清晰，完整，不得有缺齿、毛齿等现象；手术钳应有良好的弹性，能夹持Φ2紫铜棒而不变形；钳头两片应相互吻合，不得有错口现象；手术钳的夹持力不小于10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显微喉钳</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右弯</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直径2mm，工作长度230mm 钳头应经热处理，硬度：320HV0.2～450HV0.2,两片间硬度差不得大于10.0HV0.2。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应开闭灵活，钳头张开度最小不得少于40°；钳齿应清晰，完整，不得有缺齿、毛齿等现象；手术钳应有良好的弹性，能夹持Φ2紫铜棒而不变形；钳头两片应相互吻合，不得有错口现象；手术钳的夹持力不小于10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显微喉钳</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有齿</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直径2mm，工作长度230mm 钳头应经热处理，硬度：320HV0.2～450HV0.2,两片间硬度差不得大于10.0HV0.2。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应开闭灵活，钳头张开度最小不得少于40°；钳齿应清晰，完整，不得有缺齿、毛齿等现象；手术钳应有良好的弹性，能夹持Φ2紫铜棒而不变形；钳头两片应相互吻合，不得有错口现象；手术钳的夹持力不小于10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显微喉钳</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r>
              <w:rPr>
                <w:rStyle w:val="11"/>
                <w:rFonts w:hint="eastAsia" w:ascii="仿宋" w:hAnsi="仿宋" w:eastAsia="仿宋" w:cs="仿宋"/>
                <w:sz w:val="24"/>
                <w:szCs w:val="24"/>
                <w:lang w:val="en-US" w:eastAsia="zh-CN" w:bidi="ar"/>
              </w:rPr>
              <w:t>三角头</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直径2mm，工作长度230mm 钳头应经热处理，硬度：320HV0.2～450HV0.2,两片间硬度差不得大于10.0HV0.2。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应开闭灵活，钳头张开度最小不得少于40°；钳齿应清晰，完整，不得有缺齿、毛齿等现象；手术钳应有良好的弹性，能夹持Φ2紫铜棒而不变形；钳头两片应相互吻合，不得有错口现象；手术钳的夹持力不小于10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显微喉钳</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r>
              <w:rPr>
                <w:rStyle w:val="11"/>
                <w:rFonts w:hint="eastAsia" w:ascii="仿宋" w:hAnsi="仿宋" w:eastAsia="仿宋" w:cs="仿宋"/>
                <w:sz w:val="24"/>
                <w:szCs w:val="24"/>
                <w:lang w:val="en-US" w:eastAsia="zh-CN" w:bidi="ar"/>
              </w:rPr>
              <w:t>三角头</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直径2mm，工作长度230mm 钳头应经热处理，硬度：320HV0.2～450HV0.2,两片间硬度差不得大于10.0HV0.2。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应开闭灵活，钳头张开度最小不得少于40°；钳齿应清晰，完整，不得有缺齿、毛齿等现象；手术钳应有良好的弹性，能夹持Φ2紫铜棒而不变形；钳头两片应相互吻合，不得有错口现象；手术钳的夹持力不小于10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显微喉钳</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直径2mm，工作长度230mm  剪刀刀刃应经热处理，硬度：350HV0.2～450HV0.2；两片之间相差不得大于10.0 HV0.2；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剪刀刀头开闭灵活，不得有卡滞现象；剪刀刀刃应锋利，不得有缺口、崩刃等现象，能顺利剪切4层21支纱布；剪刀头部张开度不小于40°。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显微喉钳</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左开</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直径2mm，工作长度230mm 钳头应经热处理，硬度：320HV0.2～450HV0.2,两片间硬度差不得大于10.0HV0.2。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应开闭灵活，钳头张开度最小不得少于40°；钳齿应清晰，完整，不得有缺齿、毛齿等现象；手术钳应有良好的弹性，能夹持Φ2紫铜棒而不变形；钳头两片应相互吻合，不得有错口现象；手术钳的夹持力不小于10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显微喉钳</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右开</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直径2mm，工作长度230mm 钳头应经热处理，硬度：320HV0.2～450HV0.2,两片间硬度差不得大于10.0HV0.2。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应开闭灵活，钳头张开度最小不得少于40°；钳齿应清晰，完整，不得有缺齿、毛齿等现象；手术钳应有良好的弹性，能夹持Φ2紫铜棒而不变形；钳头两片应相互吻合，不得有错口现象；手术钳的夹持力不小于10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喉钳 </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直径4mm，工作长度230mm 钳头应经热处理，硬度：320HV0.2～450HV0.2,两片间硬度差不得大于10.0HV0.2。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应开闭灵活，钳头张开度最小不得少于40°；钳齿应清晰，完整，不得有缺齿、毛齿等现象；手术钳应有良好的弹性，能夹持Φ2紫铜棒而不变形；钳头两片应相互吻合，不得有错口现象；手术钳的夹持力不小于10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喉钳 </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直径3.5mm，工作长度230mm 钳头应经热处理，硬度：320HV0.2～450HV0.2,两片间硬度差不得大于10.0HV0.2。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应开闭灵活，钳头张开度最小不得少于40°；钳齿应清晰，完整，不得有缺齿、毛齿等现象；手术钳应有良好的弹性，能夹持Φ2紫铜棒而不变形；钳头两片应相互吻合，不得有错口现象；手术钳的夹持力不小于10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喉钳 </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直径3mm，工作长度230mm 钳头应经热处理，硬度：320HV0.2～450HV0.2,两片间硬度差不得大于10.0HV0.2。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应开闭灵活，钳头张开度最小不得少于40°；钳齿应清晰，完整，不得有缺齿、毛齿等现象；手术钳应有良好的弹性，能夹持Φ2紫铜棒而不变形；钳头两片应相互吻合，不得有错口现象；手术钳的夹持力不小于10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喉刀</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直径2mm，工作长度250mm剥离子，钩、针等手术器械：头部应尖锐、规则、匀称，但不得带有棱刺；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凿、刀等手术器械，头部应经热处理，硬度：310HV0.2～420 HV0.2,刃口应锋利，但不得带有带棱刺；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剥离子头部头部应圆润规则。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喉针</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直径2mm，工作长度250mm剥离子，钩、针等手术器械：头部应尖锐、规则、匀称，但不得带有棱刺；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凿、刀等手术器械，头部应经热处理，硬度：310HV0.2～420 HV0.2,刃口应锋利，但不得带有带棱刺；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剥离子头部头部应圆润规则。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喉钩</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直径2mm，工作长度250mm剥离子，钩、针等手术器械：头部应尖锐、规则、匀称，但不得带有棱刺；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凿、刀等手术器械，头部应经热处理，硬度：310HV0.2～420 HV0.2,刃口应锋利，但不得带有带棱刺；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剥离子头部头部应圆润规则。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手柄</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吸引管</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Ф4x250mm</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直径4mm，工作长度250mm  吸引管应通畅 外表面应光滑，不得有锋棱、毛刺及明显的碰伤、划痕、砂眼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吸引管</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Ф3x250mm</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直径3.5mm，工作长度250mm 吸引管应通畅  外表面应光滑，不得有锋棱、毛刺及明显的碰伤、划痕、砂眼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吸引管</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Ф2.5x250mm</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直径4mm，工作长度250mm  吸引管应通畅 外表面应光滑，不得有锋棱、毛刺及明显的碰伤、划痕、砂眼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导光束</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1800mm</w:t>
            </w:r>
          </w:p>
        </w:tc>
        <w:tc>
          <w:tcPr>
            <w:tcW w:w="5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（五）食管内镜</w:t>
      </w:r>
    </w:p>
    <w:tbl>
      <w:tblPr>
        <w:tblStyle w:val="7"/>
        <w:tblW w:w="832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8"/>
        <w:gridCol w:w="1678"/>
        <w:gridCol w:w="5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产品名称</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w:t>
            </w:r>
          </w:p>
        </w:tc>
        <w:tc>
          <w:tcPr>
            <w:tcW w:w="5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食道镜 </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9x13x250mm</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高9mm宽13mm工作长度250mm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器械表面应光滑平整，无毛刺和锋棱，不得有明显的擦伤、烧痕、裂纹、针孔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食道镜 </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12x18x400mm</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高12mm宽18mm工作长度400mm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器械表面应光滑平整，无毛刺和锋棱，不得有明显的擦伤、烧痕、裂纹、针孔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食道镜 </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13x17x380mm</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高13mm宽17mm工作长度380mm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器械表面应光滑平整，无毛刺和锋棱，不得有明显的擦伤、烧痕、裂纹、针孔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食道镜 </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10x16x350mm</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高10mm宽16mm工作长度350mm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器械表面应光滑平整，无毛刺和锋棱，不得有明显的擦伤、烧痕、裂纹、针孔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食道镜 </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11x15x300mm</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高11mm宽15mm工作长度300mm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器械表面应光滑平整，无毛刺和锋棱，不得有明显的擦伤、烧痕、裂纹、针孔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6"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食道异物钳（鳄鱼式）</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4x450mm</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直径4mm  工作长度450mm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钳头应经热处理钳头部应经热处理，硬度320HV0.2～460HV0.2,上下两片相差不得大于10.0 HV0.2。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钳头两片应相互吻合，碗口完好，钳齿应清晰完整，不得有缺齿、毛齿等现象；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钳头应开闭灵活，不得有卡滞现象；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钳应有良好的弹性，夹持力不得小于10N；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钳头最大张开度不得小于40°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6"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食道异物钳（抱合式）</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4x450mm</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直径4mm  工作长度450mm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钳头应经热处理钳头部应经热处理，硬度320HV0.2～460HV0.2,上下两片相差不得大于10.0 HV0.2。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钳头两片应相互吻合，碗口完好，钳齿应清晰完整，不得有缺齿、毛齿等现象；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钳头应开闭灵活，不得有卡滞现象；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钳应有良好的弹性，夹持力不得小于10N；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钳头最大张开度不得小于40°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6"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食道异物钳（倒齿式）</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4x450mm</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直径4mm  工作长度450mm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钳头应经热处理钳头部应经热处理，硬度320HV0.2～460HV0.2,上下两片相差不得大于10.0 HV0.2。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钳头两片应相互吻合，碗口完好，钳齿应清晰完整，不得有缺齿、毛齿等现象；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钳头应开闭灵活，不得有卡滞现象；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钳应有良好的弹性，夹持力不得小于10N；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钳头最大张开度不得小于40°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6"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食道异物钳（旋转式）</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4x450mm</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直径4mm  工作长度450mm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钳头应经热处理钳头部应经热处理，硬度320HV0.2～460HV0.2,上下两片相差不得大于10.0 HV0.2。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钳头两片应相互吻合，碗口完好，钳齿应清晰完整，不得有缺齿、毛齿等现象；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钳头应开闭灵活，不得有卡滞现象；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钳应有良好的弹性，夹持力不得小于10N；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钳头最大张开度不得小于40°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吸引管</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Ф2.5x450mm</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直径2.5mm  工作长度450mm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吸引管应通畅 外表面应光滑，不得有锋棱、毛刺及明显的碰伤、划痕、砂眼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吸引管</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Ф3x450mm</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直径3mm  工作长度450mm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吸引管应通畅  外表面应光滑，不得有锋棱、毛刺及明显的碰伤、划痕、砂眼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吸引管</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Ф4x450mm</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直径4mm  工作长度450mm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吸引管应通畅 外表面应光滑，不得有锋棱、毛刺及明显的碰伤、划痕、砂眼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食道镜手柄</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器械表面应光滑平整，无毛刺和锋棱，不得有明显的擦伤、烧痕、裂纹、针孔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导光束</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1800mm</w:t>
            </w:r>
          </w:p>
        </w:tc>
        <w:tc>
          <w:tcPr>
            <w:tcW w:w="5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（六）耳鼻喉综合治疗台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1.台面：钢化玻璃材质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整机：箱体采用冷轧钢板数控工艺一次加工成型，符合人体工学造型，一体式计算机储物柜，整机内外面环保烤漆；整机尺寸1700×660×810mm，万向脚轮设计便于移动机体，万向脚轮带锁定功能。多个电源输出嵌入式备用插座节省空间；整机具有电路保护装置漏电自动停止工作。固定时间内无操作自动进入待机状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3.操作界面：功能键为防水式不锈钢按键，可控制喷枪、吸枪、吹枪、除雾装置及射灯功能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4.正压泵：无油压缩机，体积小、噪音低，压力达到0.4Mpa自动停机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5.负压泵：无油压缩机，体积小、噪音低，真空度可达-0.08Mpa。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6.喷枪：3把（2直1弯），不锈钢材质，分体式喷枪可拆卸，可高温高压消毒；压力0.1～0.15MPa可调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7.吸枪：1把，吸枪负压0～0.07MPa可调，外挂式装置，枪头可拆卸，有吸力调节指孔；可更换不同规格外径的枪头。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8.吹枪：压力0.1～0.15MPa可调，外挂式装置，枪头可拆卸，可更换不同规格外径的枪头。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9.污物瓶：1套，内含可更换收集废液袋，免洗型，有防逆流装置，可承受50kg的压力，防止破裂导致废液外溢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10.除雾装置：特殊除雾装置设计，可有效延长除雾装置使用寿命。开启后升温不小于30℃，加热时间控制在20±3s，自动停止，可根据需求任意设置。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LED照明系统：采用三关节设计，全方位任意伸缩，可调高度，任意角度，准确定位。连续工作10分钟灯罩表面温度≤30°；其光源可由额带反射镜折射入耳鼻咽喉等部位，做检查用，使用寿命≥30000h，色温3000-6700K。</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12.器械盘：2个，300mm×200mm×50mm 医用不锈钢器械盘带盖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13.药棉罐：2个，80mm医用304不锈钢带盖药棉罐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14.药水瓶：6个，60ml</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15.病人椅：规格尺寸：680*650*1210/1340mm；最大负载：135kg；头枕延伸：0-120mm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靠背俯仰角度：90°-180°；坐垫升降范围：≥120mm；座椅旋转角度：360°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16.医生椅：坐垫升降范围：500-630mm；旋转角度：360°；承载：＜150kg无变形开裂现象，有靠背，配滑轮可移动；尺寸：600mm×600mm×750mm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配置：仪器柜（含工作台、除雾装置）1台、喷枪3支（2直1弯）、吸枪1支、吹枪1支、药水瓶6个（3白3棕）、药棉罐2个、器械盘2个、正压泵1台、负压泵1台、LED射灯1套、污物瓶1套、医用诊疗椅（含医生椅）1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第三部分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（一）脊柱UBE系统（含等离子射频手术系统、手术动力系统、脊柱微创手术器械）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一、等离子射频手术系统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（一）用途：用于手术中对人体软组织进行切割、消融、凝固和止血</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（二）技术规格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1.系统包含主机、脚踏、电源线，连接线长度≥3m，脚踏线长度≥4.5m；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2.工作频率：100KHz；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 输出功率≥330W；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4.抗电击保护类型：I类设备。抗电休克保护程度：BF型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5.工作温度：40-70℃；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6.具有ABLATE（消融切割）、COAG（凝固止血）两种工作模式，等离子消融切割：1-9档可调；等离子凝固止血：1-9档可调；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7.主机具备自动保护装置：主机内部的电路系统能够连续监控能量输出，并且在出现瞬间峰值电流时自动暂停能量输出。当刀头回复到安全距离后，又会自动持续工作；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8.设备能自动识别刀头、脚踏开关、电源线，同时在设备上具有相应的显示及提示；能根据不同的临床需求及不同的刀头自动默认能量大小；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9.故障报警提示功能；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10.输出正常提示功能，主机音量大小可调节。  </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二、手术动力系统</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（一）用途：用于骨科或其他外科手术中对人体骨组织和（或）软组织的钻削、磨削、刨削处理。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（二）技术规格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1.主机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1.1设备输入功率：≤500VA</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1.2高清晰度触摸屏：显示转速、运行方向、连接手柄、冲水量等，微型马达电动输出，最高转速60000转/分，可精确调速，高速瞬停，电源线长度≧3.0m。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1.3主机输出接口，可任意连接两种手柄，动力输出可随时切换到不同的手柄（仅双接口型号），保证手术不间断。</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1.4内置蠕动泵，具备注水和冷却功能。高效控制工作中器械的温度。自由选择注水量：0～100 ml/min。配备冷却/冲洗管路。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1.5具备故障自动诊断功能。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1.6自动识别手柄的种类。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2.脚踏开关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2.1控制手柄启停、转速，切换手柄、模式，无级变速。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2.2防水等级≥IPX8。</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2.3可自选编程，实现转速调节，手柄接口切换。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3.高速手柄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3.1高速无碳刷电机，转速1,000-60,000转/分。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3.2正反转功能自由切换。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3.3电机和导线一体化封闭设计。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3.4电机线缆长度≧3.0m。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3.5握笔式设计。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3.6可接直型、弯型、单向、前后往复、左右往复各式夹头，钻头快速拆装，无需工具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4、磨钻头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 具备各种不同头型、不同材质、不同尺寸规格的磨钻头。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4.2 高硬度材料，高速转动稳定。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4.3 一体接口，可直连手柄，具有锁定机构。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4.4 具有保护鞘管。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4.5 内置水道设计，前端工作部位精准出水。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三、脊柱微创手术器械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（一）用途：用于开展脊柱微创新术式UBE手术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（二）技术规格</w:t>
      </w:r>
    </w:p>
    <w:tbl>
      <w:tblPr>
        <w:tblStyle w:val="7"/>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1"/>
        <w:gridCol w:w="2566"/>
        <w:gridCol w:w="3762"/>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序号</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名称</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参数</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数量（PCS）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脊柱微创手术通道扩张管-逐级扩张管</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长度220mm，外径4mm，实心。</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脊柱微创手术通道扩张管-逐级扩张管</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长度200mm，外径6mm。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脊柱微创手术通道扩张管-逐级扩张管</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长度180mm，外径8mm。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脊柱微创手术通道扩张管-逐级扩张管</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长度160mm，外径10mm。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脊柱微创手术通道扩张管-半套管</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长度50mm，外径10mm。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脊柱微创手术通道扩张管-半套管</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长度90mm，外径10mm。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脊柱微创手术通道扩张管-半套管</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长度60mm，外径12mm。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脊柱微创手术通道扩张管-逐级扩张管</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长度120mm，外径10mm。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脊柱微创手术通道扩张管-逐级扩张管</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长度140mm，外径8mm。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脊柱微创手术通道扩张管-逐级扩张管</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长度160mm，外径6mm。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神经剥离器</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长度158mm，厚度5mm。（T型）</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脊柱手术用神经拉钩-直拉钩</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长度100mm，拉钩宽4mm。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脊柱手术用神经拉钩-直拉钩</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长度100mm，拉钩宽8mm。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2566" w:type="dxa"/>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脊柱手术用神经拉钩-黄韧带拉钩</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长度100mm，拉钩宽度2mm，3mm。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2566" w:type="dxa"/>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脊柱手术用神经拉钩-黄韧带拉钩</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长度100mm，拉钩宽度4mm，5mm。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神经剥离子-双头型剥离子</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长度300mm，刃宽3mm，角度0度、15度。</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神经剥离子-双头型剥离子</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长度300mm，刃宽3mm，角度25度、35度。</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骨拉钩</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长度120mm，外径9mm，内径7mm，弯。</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吸引管-冲洗管</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角度135度，直径4mm。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骨探针</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长度100mm，前端4mm。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椎间盘铰刀</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长度220mm，刃宽4mm。（纤维环切刀）</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椎板咬骨钳-可调方向椎板咬骨钳</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长度220mm，角度110度，刃宽2mm。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椎板咬骨钳-可调方向椎板咬骨钳</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长度220mm，角度110度，刃宽3mm。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椎板咬骨钳-可调方向椎板咬骨钳</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长度220mm，角度130度，刃宽2mm。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椎板咬骨钳-可调方向椎板咬骨钳</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长度220mm，角度130度，刃宽3mm。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椎板咬骨钳-可调方向弧形椎板咬骨钳</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长度220mm，角度130度，刃宽2mm。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椎板咬骨钳-可调方向弧形椎板咬骨钳</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长度220mm，角度130度，刃宽3mm。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w:t>
            </w:r>
          </w:p>
        </w:tc>
        <w:tc>
          <w:tcPr>
            <w:tcW w:w="256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椎板咬骨钳-可调方向椎板咬骨钳手柄</w:t>
            </w:r>
          </w:p>
        </w:tc>
        <w:tc>
          <w:tcPr>
            <w:tcW w:w="3762" w:type="dxa"/>
            <w:shd w:val="clear" w:color="auto" w:fill="FFFFFF"/>
            <w:noWrap/>
            <w:vAlign w:val="center"/>
          </w:tcPr>
          <w:p>
            <w:pPr>
              <w:jc w:val="center"/>
              <w:rPr>
                <w:rFonts w:hint="eastAsia" w:ascii="仿宋" w:hAnsi="仿宋" w:eastAsia="仿宋" w:cs="仿宋"/>
                <w:i w:val="0"/>
                <w:iCs w:val="0"/>
                <w:color w:val="auto"/>
                <w:sz w:val="24"/>
                <w:szCs w:val="24"/>
                <w:u w:val="none"/>
              </w:rPr>
            </w:pPr>
          </w:p>
        </w:tc>
        <w:tc>
          <w:tcPr>
            <w:tcW w:w="115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髓核钳-直型谷粒型髓核钳</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长度180mm，刃宽4mm，谷粒型，直型。</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髓核钳-上翘谷粒型髓核钳</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长度180mm，刃宽4mm，谷粒型，上翘型。</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髓核钳-上翘球型髓核钳</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长度180mm，刃宽3mm，球型，上翘型。</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髓核钳-咬切钳</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长度180mm，刃宽4mm，方形，直型。</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33</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脊柱微创手术通道扩张管-逐级扩张管</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长度150mm，外径12mm。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34</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脊柱微创手术通道扩张管-逐级扩张管</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长度140mm，外径14mm。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脊柱微创手术通道扩张管-逐级扩张管</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长度130mm，外径16mm。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36</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骨凿-上翘型骨凿</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刃宽5mm，角度15度。</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37</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骨凿-上翘型骨凿</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刃宽5mm，角度30度。</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38</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骨凿-直型骨凿</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刃宽5mm，直型。</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39</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color w:val="auto"/>
                <w:sz w:val="24"/>
                <w:szCs w:val="24"/>
                <w:u w:val="none"/>
                <w:lang w:val="en-US" w:eastAsia="zh-CN" w:bidi="ar"/>
              </w:rPr>
              <w:t>骨凿-L型骨凿</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刃宽5mm，L型。</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脊柱手术用神经拉钩-半折弯拉钩</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长度100mm，拉钩宽10mm，右折弯。</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脊柱手术用神经拉钩-半折弯拉钩</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长度100mm，拉钩宽10mm，左折弯。</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脊柱手术用神经拉钩-挡板拉钩</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长度100mm，拉钩宽5mm，右挡板。</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脊柱手术用神经拉钩-挡板拉钩</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长度100mm，拉钩宽5mm，左挡板。</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44</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神经剥离子-横置器</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长度255mm，外径9mm，实心。</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45</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椎间盘铰刀-直型铰刀</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长度200mm，刃宽6mm。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46</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刮匙-直型刮匙</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长度170mm，刃宽3mm，直型。</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47</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刮匙-直型刮匙</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长度170mm，刃宽4mm，直型。</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48</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刮匙-空心刮匙</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长度170mm，刃宽3mm，侧弯型。</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49</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刮匙-空心刮匙</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长度170mm，刃宽4mm，侧弯型。</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骨锤</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长度245mm。</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51</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30°关节镜镜头</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须与医院在用关节镜主机配套使用</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31"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52</w:t>
            </w:r>
          </w:p>
        </w:tc>
        <w:tc>
          <w:tcPr>
            <w:tcW w:w="2566"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关节镜专用光纤</w:t>
            </w:r>
          </w:p>
        </w:tc>
        <w:tc>
          <w:tcPr>
            <w:tcW w:w="3762"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须与医院在用关节镜主机配套使用</w:t>
            </w:r>
          </w:p>
        </w:tc>
        <w:tc>
          <w:tcPr>
            <w:tcW w:w="1150" w:type="dxa"/>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r>
    </w:tbl>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（二）骨撑开器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1.基本功能：用于骨科手术中撑开椎体、组织或植入物。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外观尺寸三种：①总长190mm，头部可过φ1.5mm和φ2.5mm克氏针，撑开距离10mm-45mm之间。硬度：可经热处理，头部实际硬度为30HRC～55HRC。②长度210mm，头部可过φ1.5mm和φ2.5mm克氏针，撑开距离40mm-90mm之间。③总长220mm，头部可过φ1.5mm和φ2.5mm克氏针，撑开距离90mm-150mm之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3.表面粗糙度：接触患者头部表面粗糙度Ra≤1.6μm：其他部位≤3.2μm。</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（三）CPM机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1.支架长度调节范围：大腿0～260mm。小腿0～260mm，滑动连杆0～340mm，允差±10%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2.伸展角度调节范围：0～120°，级差3°</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3.屈曲角度调节范围：0～125°，级差3°</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4、角度运行速度：8档可调，1.5～3.6°/s，级差0.3°/s，允差±20%。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5.训练过程中可实时显示训练当前角度位置。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6.训练时间：1～240min可调，级差1min，允差±10%，训练结束有提示音。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7.脚踏板左右活动范围：移动前最左位置和最右位置中心线夹角为60°允差为±10°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8.具有线控开关，安全可靠。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9.设备具有手动急停开关，触发后可停止设备所有电动产生的机械运动。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10.启动后，设备开机自检，并自动复位。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11.额定输入功率：60VA。</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（四）骨盆复位器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1.基本功能：用于骨科手术中夹持并固定骨骼，植入物，或夹持器械。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外观尺寸：①弯头，总长280mm，张开尺寸110mm；②弯头，总长250mm，张开尺寸70mm；③总280mm，张开尺寸100mm。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2.硬度：可经热处理，头部实际硬度为30HRC～55HRC。</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3.表面粗糙度：接触患者头部表面粗糙度Ra1.6um：其他部位3.2um。</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（五）足底静脉泵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一、用途：预防静脉血栓，消除肢体水肿，促进血液回流，用于改善肢体组织的缺血状态。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二、技术规格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设备工作原理应仿人体生理性手足泵，通过脉冲气体在毫秒级时间内迅速充到气囊上来冲击足底、手掌或小腿和瞬间排气，模拟人行走时的瞬间“脉冲”挤压静脉血的状态，其中主机结构应至少包含控制器、气泵、气室。</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2.显示屏及操作方式为触摸屏和触摸按键的组合，方便操作，并具有可调节一体式床钩。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3.脉冲压强范围0 mmHg～240mmHg。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4.具有0.2s脉冲快速达到预设压力值技术，保证临床血栓预防的有效性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5.腿部气囊需在0.5s～1s内达到治疗需要的稳定压强，腿部支持一键治疗。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6.脉冲持续时间1、2.3、6S四档可调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7.脉冲间隔时间12s～60s范围内可调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8.治疗时间调节范围为0～999min，调节步长为1min。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9.出厂预设三种治疗方案：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9.1.方案1：脉冲压强130mmHg，脉冲持续时间3s，脉冲间隔时间20s。本方案开机默认设置，该设置可获得最佳静脉汇流，有效减轻水肿，预防深静脉血栓，促进循环。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9.2.方案2：脉冲压强130mmHg，脉冲持续时间1s，脉冲间隔时间20s。本方案可用在打石膏的肢体，或者用在肢体敏感性很高的病人。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9.3.方案3：脉冲压强80mmHg，脉冲持续时间1s，脉冲间隔时间20s。本方案用在肢体过于敏感或在选择更高压力前的适应性治疗。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10.可选配气囊种类包括足部、腿部、手部气囊，具有一次性和重复性气囊选择。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11.具备压力到达指示功能，当气囊内压力达到设定压力时，设备屏幕显示压力到达指示进行智能提醒。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12.支持单通道/双通道输出，支持手足同时治疗（交替输出）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13.支持屏幕锁屏以及息屏功能，息屏时间1min-60min可调或常亮。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14.支持气囊自动识别功能。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15.提供治疗记录查询功能，治疗数据可永久保存。</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16.具备超静音噪声抑制技术，噪音≤60dB</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17.仪器具有以下释放气囊内压强的措施，且在10 s内气囊内压强应能恢复至22.5 mmHg以下：①达到预设治疗时间；②按下停止治疗按键；③工作电源中断；④其他紧急状态下均采用断开管路连接处释放压力。</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（六）肩关节镜牵引架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一、用途：肩关节牵引架系统是一款针对肩部牵引手术专门设计的产品，可以通过牵引手臂完成肩关节手术。主要用于肌肉断裂，肘腕牵引等。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二、技术规格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1.肩关节牵引架系统采用304不锈钢以及铝合金材质而成，方便消毒清洁。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2.肩关节牵引架系统高度调节范围1000mm-1600mm，长度调节范围1100mm-1500mm，角度调节范围45°-135°，可360°旋转及任意位置锁定。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3.肩关节牵引架系统适用于任意品牌手术台使用。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4、用砝码进行附加重量，采用齿轮式调节升降牵引架的整体高度，螺杆式调节横杆角度从而达到手术体位要求。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5.牵引袖套可以消毒清洗，可以重复使用，亦可配备一次性自收缩式袖套。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6.肩关节牵引架系统配有移动推车，手术完成后牵引主体可以放置于台车上推行。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（七）运动医学关节镜挂水装置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用途：助力提升技术，让冲洗液更换变得更简单，人性化操作，专为护士人员设计。运用独特的弹力负荷开锁机制，只需按压操作按钮，冲液袋可随意升降，按钮释放即可停止在需要的高度，全机械结构，非液压货充电电池原理。挂钩的高度有刻度指示，精确性更高。</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二、技术规格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1.四个独立高度可调挂钩，每个挂钩最高冲洗液安全负荷达10000ml。</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2.只需释放按钮操作，挂钩高度即可从167.6cm至259.1cm任意可调。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3.盐水架高度调节刻度具有in和cm两种标识方便医护人员识别调节高度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4.无需额外重力平衡器件保持稳定。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5.助力提升技术辅助，垂直调节方便。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6.非复杂液压原理，无漏油现象。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7.非电池供电，无需充电。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8.高负载能力：最高可挂40000mL冲洗液（最高10000mL/挂钩）。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9.人体工程学设计：操作舒适、快速释放按钮。</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（八）牵引病床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1.规格：≥2010*950*500mm。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2.功能：背部抬起≥75°，左腿框折起角度≥40°，右腿框折起角度≥40°。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3.床头尾板采用高密度HDPE工程塑料一次成型，表面平顺易清洁，具有优异的耐冲击性能，经测试质量324g的钢球从&gt;600mm的高度自由落体，床头尾板表面均无开裂破损现象，床尾板外侧设患者信息卡插槽。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4.床板：采用≥1.0mm冷轧钢板冲压成型，整体床面压铸成内凹外形。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5.床体采用≥30*60*1.2mm矩形碳素钢管焊接，整床采用机器人焊接，精度高、强度高、金属熔深大，防霉等级≤1级。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6.摇手柄采用高强度 ABS 强化工程塑料一次性注塑成型，内镶钢芯，丝杆采用45#高级结构钢双挤压成型，内部结构采用精密轴承加含油铜螺母，具备双向过盈保护装置、到位过载保护功能。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7.床体和床头、床尾及ABS摇把的抗黑曲霉、黄曲霉、青霉、木霉、毛霉等霉菌的级别不低于2级，物体表面平均菌落数应≤10cfu/cm2，且不应检出致病性微生物。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8.护栏：具有五档铝合金护栏，整体平行升降，采用加厚铝合金材质经磷化电泳硬化处理后，经检测抗拉强度≥205MPa，屈服强度≥180MPa，弯曲角度180°无裂纹，巴氏硬度85-95HBa，防夹手设计。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9.脚轮：配置≥125mm 脚轮，耐磨静音，每个脚轮均带刹车。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床体金属部分采用抗菌粉末喷涂工艺：第一重涂层通过电泳技术在金属管材内壁及表面以及焊缝焊孔均匀电泳上一层环氧树脂底漆；第二重涂层采用静电粉末喷涂，树脂粉末通过高温固化在金属外表。床体金属部件和涂膜不含有有害物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11.牵引架：采用铝合金八角棒型材或不锈钢材质；上方弯管处带有 2 个高强度塑料拉手环，吊带为尼龙，承重100-150kg。龙门架床尾配不锈钢骨科牵引架，主管采用高强度铝合金八角棒或不锈钢材质，配下肢可移动牵引架 2 个，可上下左右调整位置，采用配套工程塑料注塑模具化紧固件固定。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12.每床配备床垫：厚度≥8cm，匹配病床尺寸，采用天然机压环保椰棕，外套采用防水布，带拉链可灵活拆卸。</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（九）骨科电钻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1.电池类型 / 容量：镍氢，≥2000mA/h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2.充电时长：50-60分钟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3.续航时长：15-20分钟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4、转速 / 频率：E-1200:1200转/分钟（±10%）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5.径向跳动：E-1200：≤0.5mm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6.峰值扭矩：3-15Nm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7.钻夹头夹持范围：0.8-8.0mm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8.克氏针尺寸：E-1200：Ø0.8-Ø4</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9.钻夹头夹持力：≥100N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10.输出功率：≥150W</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11、温升：≤50℃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12.空载噪音：65-75dB</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13.消毒方式：压力蒸汽灭菌（132～134℃，205.8kPa）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14.耐高温度数：≤150℃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15.配置清单：</w:t>
      </w:r>
      <w:bookmarkStart w:id="0" w:name="OLE_LINK1"/>
      <w:r>
        <w:rPr>
          <w:rFonts w:hint="eastAsia" w:ascii="仿宋" w:hAnsi="仿宋" w:eastAsia="仿宋" w:cs="仿宋"/>
          <w:color w:val="auto"/>
          <w:sz w:val="24"/>
          <w:szCs w:val="24"/>
          <w:lang w:val="en-US" w:eastAsia="zh-CN"/>
        </w:rPr>
        <w:t>E-1200：</w:t>
      </w:r>
      <w:bookmarkEnd w:id="0"/>
      <w:r>
        <w:rPr>
          <w:rFonts w:hint="eastAsia" w:ascii="仿宋" w:hAnsi="仿宋" w:eastAsia="仿宋" w:cs="仿宋"/>
          <w:color w:val="auto"/>
          <w:sz w:val="24"/>
          <w:szCs w:val="24"/>
          <w:lang w:val="en-US" w:eastAsia="zh-CN"/>
        </w:rPr>
        <w:t>主机1，充电器1，钥匙1，电池2，消毒通道 * 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16.适用手术：E-1200：创伤骨折、空心钉手术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17.清洗方式：分拆清洗，多酶液浸泡，酸性氧化电位水消毒，纯水漂洗</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（十）克氏针撑开器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1.基本功能：用于骨科手术中撑开椎体、组织或植入物。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外观尺寸三种：①总长190mm，头部可过φ1.5mm和φ2.5mm克氏针，撑开距离10mm-45mm之间。硬度：可经热处理，头部实际硬度为30HRC～55HRC。②长度210mm，头部可过φ1.5mm和φ2.5mm克氏针，撑开距离40mm-90mm之间。③总长220mm，头部可过φ1.5mm和φ2.5mm克氏针，撑开距离90mm-150mm之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3.表面粗糙度：接触患者头部表面粗糙度Ra≤1.6μm：其他部位≤3.2μm。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第四部分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（一）动态心电血压2合1</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一、采集盒：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1.全玻璃面板，体积小，重量≤200g。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2.不小于3.5英寸彩色屏幕显示，屏幕支持至少同时显示三通道心电波形。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3.灵活的数据传输方式，支持type C数据传输接口，SD卡读取数据。还可以选配无线蓝牙（蓝牙选配）的方式进行数据传输、读取。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4.心电导联线具有卡扣设计，能有效固定在记录盒上。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5.防水等级：≥IP22防水等级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7.支持事件记录功能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8.支持体位记录功能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9.数据存储器：闪存储存，至少可存储600组血压数据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二、测量参数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1.心电采样率：≥25600Hz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2.心电A/D转换精度：24位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3.心电频率响应范围：0.05-500Hz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4.心电起搏信号：±1.0 -±200 mV, 0.1-2.0ms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5.心电输入阻抗：≥50MΩ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6.心电共模抑制比：≥100dB</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7.血压测量方法：示波法，支持脉搏波形记录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8.量程：0 mmHg～300 mmHg，精度：±3 mmHg (±0.4kPa)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9.压力测量范围：10 mmHg～290 mmHg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10.脉率测量范围：40 bpm～240 bpm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11.具有压力保护系统，避免长时间加压引起的手臂淤青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三、分析软件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1.心电、血压同步显示，总结数据支持一键切换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2.支持血压+心电联动统计，24h血压昼夜节律图可同步查看心电事件统计、心电事件片段图等信息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3.支持血压数据界面回看心电波形，可查看每一条血压数据测量对应时刻的心电波形图</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4.根据用户需要，可自由配置软件界面工作流程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5.可同屏显示主模板、子模板、心拍、心电图窗口，支持模板的单拍/多拍显示，使操作的心拍情况一目了然，无需来回切换页面即可完成模板编辑</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散点图分析：可以提供Lorenz散点图、差值散点图、24小时散点图、小时散点图、时序散点图等多种散点图工具，支持散点图反向定位心搏操作，帮助医生快速诊断异常心搏；支持任意时间段散点图显示，实现快速编辑和确认短暂房颤、短阵过速心律失常现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7.散点+叠加图分析：同屏显示所选模板的散点图+叠加图，同时结合RR间期和波形形态实现心拍的快速分类，大大提高工作效率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8.支持心率变异自动分析：从R-R间期散点图、时域趋势图、频域趋势图、时域趋势表、频域趋势表、长时程心率变异、心率变异三维图、心律减速力等多个方面进行分析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9.血压分析具有数据表、统计表、直方图、饼图、昼夜节律图等分析工具，能够更加直观地分析数据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10.支持平均压、测量比较功能、脉压分析、动态动脉硬化指数分析、晨峰血压分析、白大衣分析，多种分析功能辅助医生分析诊断</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11.支持血压波形记录功能，辅助医生进行诊断</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12.相关图分析：可查看收缩压和舒张压相关性，查看全部和部分相关图，数据范围可支持总体、白天、夜间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13.提供病人信息、管理列表、报告内容自定义配置，灵活的配置满足多样化的需求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14.数据管理和报告打印：用户可以编辑、存储、打印病人的血压、数据表、直方图、饼图、昼夜节律图等信息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15.支持与同品牌信息化系统集成，可实现数据传输功能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16.产品使用年限：≥10年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（二）动态心电记录仪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1.外形精巧，体积小，重量≤50g，方便受检者佩戴；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2.防水等级：采集盒支持IPX7防水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3.≥1.46寸全彩LCD液晶屏幕可显示波形、电池电量、记录时间、记录状态、病人信息、事件标记、起搏状态等信息，配备3键键盘，具有事件标记按钮，记录事件发生的时间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4.灵活的数据传输方式，同时支持microSD卡拔插方式和USB2.0高速直接数据读取方式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5.频率响应：0.01～500Hz ，输入阻抗：≥50MΩ，极化电压：±950mV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6.共模抑制比（CMRR）：≥139dB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7.采样率：25600Hz  ，A/D转换精度：24位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8.起搏检测：多通道同时检测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9.标配12导联，软件同时兼容3/12导联记录盒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10.心电数据滤波：工频滤波、基线漂移滤波、低通滤波等多种滤波功能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11.根据用户需要，可自由配置软件界面工作流程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12.专用儿童模式：提供针对儿童的特异性分析算法来进行儿童患者的数据分析，提高分析的准确性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13.具备散点图和叠加图联合分析界面，直方图和叠加图联合分析界面，心电波形自学习功能，实现模板高效匹配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14.支持Lorenz散点图、叠加图、时间散点图、小时散点图、片段图、导联片段图等分析工具在同一页面显示，具有反混淆分析功能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15.准确的QRS形态分类，可自动识别正常、房早、室早、插入性室早、起搏、伪差等心拍类型，并支持不少于20种模板分类选项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ST段分析：软件支持对全导联ST段抬高、压低情况进行自动列表统计，并显示ST段变化的趋势，方便快速地查找各个时间点心电图和ST段变化；可手动修改/添加/删除ST事件；支持单独界面的ST段重分析操作，有效避免重分析操作对已修改模板的影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17.可以对AOO、VOO、AAI、VVI、DDD等十六种起搏器进行分析，具备起搏脉冲检测功能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18.心率变异分析：从R-R间期散点图、时域趋势图、频域趋势图、时域趋势表、频域趋势表、长时程心率变异、心率变异三维图七方面进行分析，分析全面到位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19.具有专门的房扑、房颤分析功能及心率震荡分析功能，可以预测心梗患者的死亡危险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20.可提供心率震荡、起搏、呼吸睡眠、T波电交替、心电向量、心室晚电位，瀑布图等多种自动分析功能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21.CPU≥3.2GHZ、内存≥4G、固态硬盘≥500G、显示器≥27英寸、图文输出装置。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23.管理系统：1套动态心电分析系统。</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（三）经食道彩超探头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1.三维经食道超声探头1把。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2.适用机型：EPIQ 7C PLUS。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3.频率：2-8MHZ。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4、具有自定义中央按键。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5.探头为全新未使用探头，生产日期不得早于投标日期前3个月，装机时提供探头唯一识别码且原厂可查。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6.探头装机时，需将系统软件版本升级到新版本且保证探头和整机正常运行。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（四）全自动凝血分析检测仪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1.检测原理：包含凝固法、发色底物法、免疫比浊法等检测方法。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2.检测速度PT≥450T/h。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3.检测通道数：≥20个检测通道，并且同时适用凝固法、发色底物法、免疫比浊法项目。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4、检测光源：采用LED光源。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5.检测项目：包括PT、APTT、TT、FIB、DD、FDP、AT Ⅲ等。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6.闭盖穿刺：样本针具有液位感应和优化的闭盖穿刺功能；适应不同真空采血管。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7.样本位≥50个，采用自动进样器连续加载进样。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8.试剂位：≥75个，其中常温试剂位≥20个；冷藏位具有全盘搅拌功能。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9.可对每个样本进行HIL质量核查；独立的预检池，不额外消耗反应杯。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10.具有内置条码扫描装置，可以实时扫描样本的条码信息；样本支持随意放入，旋转扫码。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11.仪器具有独立的试剂装载区，实时在线更换试剂，不暂停测试不降速。独立废杯盒，自动丢弃已用完试剂。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12.具有封闭试剂仓。</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13.每个联杯试剂上配置RFID（射频识别），实现使用全流程的溯源管理。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14.关机后试剂盘独立制冷，试剂在机8℃冷藏。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15.独立急诊专用进样通道，急诊响应时间≤30秒。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16.加样针（包含样本针和试剂针）≥5根；综合针及试剂针具有立体防撞、液面感应以及温度自动补偿功能。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17.仪器具有预约开关机功能，可预设时间，自动完成开机及自检，节省时间，提前进入备测状态。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18.具备≥5个洗针位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19.支持APTT纠正实验7步检测全自动化，且满足2h在机自动孵育。 检测流程及结果报告完全遵循专家共识。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20.每个检测项目标配不少于200人份的配套试剂（费用包含在投标总价中）。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（五）医用光学显微镜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1.光学系统：HC无限远光学系统，具有轴向和径向双重色差校正、衬度、清晰度极佳，≤45mm标准期缴距离，光学不见防霉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 4 x M25物镜转盘（符合中国国家标准GB/T22055.2-2008中规定的M=25）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3.明场，可配暗场，相差和荧光功能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4.可以升级为多人预览显微镜，方便教学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5.目镜45度观察角度，可固定，防止目镜丢失</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6.显微镜表面进行银离子镀膜抑菌处理，能够抑制细菌生长，有助于形成健康的实验室环境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7.目镜视野20mm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8.调焦机构：粗/微调同轴调节，粗调范伟：≥37.7mm/转，微调：≤0.2mm/转</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9.配备物镜 4X（数值孔径≥0.10NA, ≥26.2mmW.D）;10X（数值孔径≥0.22 NA, ≥7.8mm W.D）;40X（数值孔径≥0.65 NA, ≥0.31MM W.D）;100x（数值孔径≥1.25 N</w:t>
      </w:r>
      <w:r>
        <w:rPr>
          <w:rFonts w:hint="eastAsia" w:ascii="仿宋" w:hAnsi="仿宋" w:eastAsia="仿宋" w:cs="仿宋"/>
          <w:color w:val="auto"/>
          <w:sz w:val="24"/>
          <w:szCs w:val="24"/>
          <w:lang w:val="en-US" w:eastAsia="zh-CN"/>
        </w:rPr>
        <w:t>A, ≥0.10MM W.D）</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10.载物台为自支撑结构，避免了与传统载物台支架碰擦受伤的风险，载物台圆角设计，无暴露齿条，防止受伤。</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11.机身背部有集成的垂直握柄，单手可以搬动，方便显微镜的安全运输</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12.目镜筒可旋转，方便多人观察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13.机身背部有独特的电源线存放装置，电源线使用完毕后，可以方便电源线的存放，防止电源线的丢失</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14.LED透射光光源，白色冷光源，符合人眼观察习惯，色温恒定在6000k，平均寿命25000h以上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15.配置：主机，双目镜筒，10倍目镜，4倍、10倍、40倍物镜和100倍油镜，中国式电源线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（六）</w:t>
      </w:r>
      <w:r>
        <w:rPr>
          <w:rFonts w:hint="eastAsia" w:ascii="仿宋" w:hAnsi="仿宋" w:eastAsia="仿宋" w:cs="仿宋"/>
          <w:b/>
          <w:bCs/>
          <w:color w:val="auto"/>
          <w:sz w:val="24"/>
          <w:szCs w:val="24"/>
          <w:highlight w:val="none"/>
          <w:lang w:val="en-US" w:eastAsia="zh-CN"/>
        </w:rPr>
        <w:t>医用离心机（48孔）</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1、最高转速：4200rpm; 最大相对离心力：3155×g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2、转头容量配置：48×真空采血管、48孔脱帽器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3、定时范围：0~99h59min59sec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4、噪音：≤55dB；转速精度：±10 rpm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5、微电脑控制、触摸键设定参数，液晶同步显示设定参数和运行参数及运行状态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6、交流变频电机驱动，无污染，运行宁静清洁； 转速、离心力互设，同步显示，自动计算RCF值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7、两种计时模式可选：启动计时、定速计时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8、门盖采用双锁杆设计，磁感应安全门锁，启动后自动锁紧门盖；一键电动开门，断电有应急开锁装置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9、提供10个升、降速档位选择，可根据样品特性选择升降速度，有效防止样品重悬；15种工作程序设定，可自由编程、调用方便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10、目视平衡，无需专门配平，最大偏重可达30克；运行中可随时更改参数，无需停机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11、有门锁、不平衡、超速、过流等多重保护功能，出现异常会报警停转</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12、独特风冷排风设计，温升小，噪音低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（七）</w:t>
      </w:r>
      <w:r>
        <w:rPr>
          <w:rFonts w:hint="eastAsia" w:ascii="仿宋" w:hAnsi="仿宋" w:eastAsia="仿宋" w:cs="仿宋"/>
          <w:b/>
          <w:bCs/>
          <w:color w:val="auto"/>
          <w:sz w:val="24"/>
          <w:szCs w:val="24"/>
          <w:highlight w:val="none"/>
          <w:lang w:val="en-US" w:eastAsia="zh-CN"/>
        </w:rPr>
        <w:t>医用立式离心机（96孔）</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1.最高转速：4200rpm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2.最大相对离心力：3826×g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3.转头容量：750ml×4</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4.提篮规格：5ml（真空采血管）×96、96孔脱帽器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5.转速精度：±10rpm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6.噪音：≤58dB</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7.定时范围：0～99时59分59秒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8.结构</w:t>
      </w:r>
      <w:r>
        <w:rPr>
          <w:rFonts w:hint="eastAsia" w:ascii="仿宋" w:hAnsi="仿宋" w:eastAsia="仿宋" w:cs="仿宋"/>
          <w:b w:val="0"/>
          <w:bCs w:val="0"/>
          <w:color w:val="auto"/>
          <w:sz w:val="24"/>
          <w:szCs w:val="24"/>
          <w:lang w:val="en-US" w:eastAsia="zh-CN"/>
        </w:rPr>
        <w:tab/>
      </w:r>
      <w:r>
        <w:rPr>
          <w:rFonts w:hint="eastAsia" w:ascii="仿宋" w:hAnsi="仿宋" w:eastAsia="仿宋" w:cs="仿宋"/>
          <w:b w:val="0"/>
          <w:bCs w:val="0"/>
          <w:color w:val="auto"/>
          <w:sz w:val="24"/>
          <w:szCs w:val="24"/>
          <w:lang w:val="en-US" w:eastAsia="zh-CN"/>
        </w:rPr>
        <w:t>立式，全钢制结构，不锈钢离心腔</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9.门盖采用双锁杆设计，磁感应安全门锁，启动后自动锁紧门盖；一键电动开门，断电有应急开锁装置；有门锁、不平衡、超速、过流等多重保护功能，有异常会报警停机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10.目视平衡，无需专门配平，离心最大允许偏差可达30克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11.交流变频电机驱动，无污染，运行宁静清洁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12.微电脑控制，触摸键设定参数，液晶同时显示设定参数和实时运行参数及运行状态；转速、离心力相互设定，同步显示，自动计算RCF值；运行中可随时更改参数，无需停机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13.两种计时模式可选：启动计时、定速计时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14.吊杯防脱落设计，风盾盖随门开合，使用更方便、安全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15.10个升、降速档位选择，可根据样品特性选择升降速度，有效防止样品重悬；15组工作模式设定，可自由编程离心参数，调用方便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16.风冷排风设计，温升低，噪音小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17.提篮采用三层插片式设计，组合方便，适用不同高度试管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18.标配可选装紫外线灭菌灯，对离心腔进行有效杀菌消毒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第五部分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（一）体外冲击波治疗仪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1.工作原理：气压弹道式原理设计（非电磁弹道式）；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2.工作压力：1×10²kPa～5.5×10²kPa（1～5.5bar），调节步进值0.1×10²kPa。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3.最大能量密度：5mJ/mm²。最大输出能量：212mJ。</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4、冲击频率：1～25Hz，调节步进值0.5Hz。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5.冲击次数：100～9900次，调节步进值100次。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6.具有4种脉冲模式：单次模式、自动脉冲、手动脉冲、自动间歇。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7.操作显示：12.1英寸液晶触摸屏。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8.输出通道：三通道（2把冲击手枪、1把按摩手枪），可独立调节、同时使用。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9.冲击波治疗枪具有减振功能。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10.按摩枪振幅≥6mm，振动频率多档可调。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11.传导子：≥8个，包含标准、深层、变频、穴位、聚焦等传导子；标配三个子弹和三个弹道。</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12.按摩头：≥7个，包括扳机点、肩部、腰部、臀部、脊柱等按摩头。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13.治疗头金属部分可在135℃高温高压下消毒。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14.治疗探头通过生物相容性检测。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15.智能化管理系统，自动检测手枪连接状态，具有计数、显示和重置功能。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16.具有语音播报功能，治疗开始和结束有提示音。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17.输出压力波脉宽最小为180μs，其误差不应超出±10%。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18.具有双重过压安全装置。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19.带有人体治疗部位选择图，可以根据身体部位选择相应的治疗处方。具有自定义处方功能。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20.具有气压不足的提示功能。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21.具有保养提示功能。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22.支持手柄识别功能。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23.具有手柄状态声音提示功能。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24.具有对压缩空气除水并自动排放功能。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25.具有压缩机液位观察功能。27、具有≥10种治疗模式。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28.VAS疼痛评估模式：内置4种，动态VAS、静态VAS、睡眠VAS、面部表情VAS，可自动对诊前和诊后的参数进行加权评估计算。31、阶梯输出控制模式：≥五种，压力、频率阶梯参数可调。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32.系统显示生成的报告，支持导出或打印功能。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33.系统内置患者数据库，支持20万以上用户数据量。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34.支持超声影像设备连接，医生通过彩超探头对病患部位进行精准扫描与定位，治疗前后图像可存档，可在治疗报告中打印。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（二）失眠治疗仪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1.适用范围：用于非器质性失眠症患者的辅助治疗。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2.构成：主要由主机、控制软件、电极线、电极片、耳机、台车等组成。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4、显示及操作：≥23英寸彩色液晶屏，中文菜单，治疗参数同步显示，键鼠操作。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5.治疗模式及输出路数：经颅微电流刺激模式（CES）、小脑顶核电刺激模式（FNS）、音乐模式三种模式，双通道输出，可独立工作。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6.经颅微电流刺激模式（CES）：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6.1输出波形：脉冲波形为双向非对称方波。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6.2电流强度：输出电流强度应在0μA～500μA范围内可调，允差为±10%。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6.3工作频率：0.1Hz，允差为±10%。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6.4脉冲周期：脉冲群重复时间为10s，允差为±10%。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6.5脉冲宽度：0.25s～1s，步进0.25s，允差为±10%。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7.小脑顶核电刺激模式（FNS）：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7.1、治疗模式：≥4种治疗模式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7.2.电流强度：0mA～10mA范围内可调，步进0.1mA，允差为±20%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7.3、脉冲频率：脉冲频率500～3500Hz可调，步进100Hz，允差为±10%。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7.4、脉冲周期：脉冲周期0.28ms～2ms可调，步进0.01ms，允差为±10%。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7.5、脉冲宽度：脉冲宽度50μs～300μs多档可选，允差为±20%。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7.6、调制波形：双向对称正弦波。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7.7、调制频率：0.5Hz，允差为±10%。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7.8、渐入渐出时间：5～30s可调，步进1s，允差为±10%。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8.音乐模式：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8.1、音乐管理：具有添加歌曲、查询歌曲、歌单列表、创建歌单功能。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8.2.音乐模式可与FNS模式或CES模式同时搭配使用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9.治疗时间1～60min可调，步进1min，允差为±5%。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10.开路电压：输出开路时，输出电压峰值不大于30V。</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11.患者与方案管理系统：搭载人机交互治疗管理模块，支持患者信息、治疗记录及治疗方案的增删改查，提供快速检索与数据导出功能，并支持治疗方案的个性化自定义。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12.主机USB接口：U盘进行数据导出、数据恢复、数据备份。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13.抗拉强度：耳夹电极与电极线完全对插后，接头两端应能承受10N的静态轴向拉力，持续15s而不脱离。夹持力：耳夹电极的夹持力应不小于1N。</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（三）心率变异分析仪（心率变异分析系统）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1.适用范围：可用于测量患者做静息时、Valsalva动作时的心率，分析患者的心率变异性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2.测试参数：包含平均心率、SDNN、pNN50、RMSSD、SDSD等时域参数，包括VLF功率、LF功率、HF功率、TP总功率、LF/HF等频域参数，非线性参数包括SD1、SD2.SD1/SD2。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3.图表分析：图表分析图包括心率趋势图、频谱图、直方图、散点图、ECG饼状分析图、自主神经功能七分类图等。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4.信号采集模块：LCD屏尺寸≥10英寸，可通过锂电池供电，可同步显示患者信息、连接状态、心率等，可调节音量。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5.数据采集模块可采集心电信号（ECG信号），QRS波幅度范围0.5-5mV，间期范围70-120ms；心率测量范围不窄于30bpm～250 bpm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6.检测模式：检测模式≥3种，包括心率变异（HRV）健康评估、量表评估、ECG评估等多种模式可供选择。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7.报告类型：报告类型≥3种，包括HRV健康评估报告、量表评估报告、ECG分析报告。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 基于心电（ECG）信号分析患者的身体压力指数、心理压力指数、抗压能力、自主活性、自主神经平衡、心脏稳定性。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 ECG数据回放和分析：软件可以对测试过程的心电数据进行手动和自动回放。</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10.心电数据分析：根据对心电波形的分析，可预测室性和室上性期前收缩及心律不齐出现的次数。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11.心率变异分析软件具有病人管理、结果管理、数据统计等功能。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12.数据统计：数据统计支持对同一项目下不同患者的结果进行统计对比，也可以对同一患者不同时间的检查结果进行统计对比。</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13.高性能数据采集模块， 生理信号采样频率≥800Hz。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14.测试时间可选择3/5/10/15分钟和手动模式。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15.病人类型可选成人/儿童。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16.软件带有≥4种以上的量表评估，包含汉密尔顿焦虑量表（HAMA）、汉密尔顿抑郁量表（HAMD）、疲劳量表（FS-14）、匹兹堡睡眠质量指数量表（PSQI）｡</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17.设备使用年限：≥9年。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第六部分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（一）肺功能测定仪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一、功能模块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 FVC用力肺活量检测：流量-容积测量曲线、容积-时间测量曲线，质量控制，测量参数FVC、FEV0.5、FEV1、FEV2.FEV3、FEV6、FEV0.5/FVC、FEV1/FVC、FEV1/VC、FEV2/FVC、FEV3/FVC、FEV1/VCpr、FEV0.75、FET、Text、Vext、Vext/FVC、PEF、FEF25、FEF50、FEF75、MMEF、等70个临床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 VC静态肺活量检测：容积-时间测量曲线，QC检查，测量参数VC、IC、VT、VC/H、ERV、VCin、IRV、VCex、RR、MV；</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 MVV最大自主通气量检测：容积-时间测量曲线，QC检查，测量参数MVV、VT、MVV%RR、BSA、AVI、MVV/BSA；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 静息流量（MV）检测；通过容积-时间曲线采集数据，测量MV、TV、BR、RR、VR等静息呼吸相关参数；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 系统基础功能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 软件基于Android操作系统开发，无需外接工作站即可完成全流程数据管理，交互操作便捷高效；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 呼吸检测结果支持BTPS自动换算，ATP、BTPS两种模式均可自主设定；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 患者档案支持筛选、备份、恢复、删除、打印全维度管理；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 同时支持用户自定义报告模板；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 可直连打印机，无需外接电脑即可完成检测彩色报告打印输出；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11.产品质量：产品使用期限≧8年，使用过程中支持软件在线升级；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二、技术规格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1.采集器与主机为无线连接，便于外出携带；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2.≥10英寸高清彩色安卓触控屏；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1.3、PEF（流量）测量性能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（1）测量范围：0～16L/s；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（2）测量误差：读数的±5%或±0.17L/s，两者取较大值；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（3）线性度：不超过5%；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（4）重复性：不超过0.17L/s或者5%；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（5）气流阻力：不超过0.15kPa/(L/s）；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（6）频率响应：0.25L/s或者12%；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1.4、FVC（容量）测量性能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（1）测量范围：0L～10L；</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（2）准确性：±3%或±0.05L；</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1.5、配置温湿度、大气压传感器，可自动获取环境监测数据；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（二）臂筒式全自动血压计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1.适用范围：测量成人血压、脉率和脉搏波波形；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2.测量原理：示波法，降压过程测量血压；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3.测量范围：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3.1、静态压力：0mmHg～300mmHg；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3.3、脉率：35 bpm～185 bpm；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4、测量精准度：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4.1、血压：误差≤±3mmHg；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4.2.脉率：35bpm～185bpm范围内，误差≤±3bpm；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6.适用臂围：≥16cm～43cm；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7.单机存储容量：≥2000例；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8.数字式LED屏显示：显示《中国高血压防治指南》定义的血压分级水平，并根据测量结果自动评估血压。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9.测量可信度提醒：根据血压信号强度，能够显示测量结果的可信度等级。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10.袖带裹紧方式：通过气囊充气膨胀裹紧袖带，提高测量精准度和受检者舒适度；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11.充放气方式：智能充气、线性放气；</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12.臂姿确认功能：通过肘部开关结构确认手臂正确摆位，提高测量结果准确度；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13.人体位置检测：通过红外传感器检测人体距离血压计位置，判断坐姿是否正确并自动进行语音指导。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14.多种控制方式：至少具有按键控制和产品软件控制2种控制方式。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15.自测自动模式：可自动进行多次测量并计算平均值，测量次数支持4-6次自定义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16.联网功能：可通过USB接口等方式进行联网；</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17.语音提示功能：真人语音播报操作指导、注意事项、测量结果以及设备状态提醒；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18.卷筒角度可调：可适应不同高度的人群进行正确姿势测量；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19.多外置接口开放：实现病人信息快速录入；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20.热敏打印机：配有热敏打印机，可打印测量结果，具有多种打印模式支持用户选择；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21.电磁兼容性：辐射发射水平达到B类标准，满足可直接连接家用电网使用的要求。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（三）裂隙灯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1.显微镜类型：交角式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2.变倍形式：物镜两档可变</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3.目镜：10×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4.总倍率及视场（mm）：10×（φ18）、16×（φ14.5）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5.瞳距调节范围（mm） ：54mm～80mm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6.屈光度调节：±6D</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7.裂隙宽度（mm）：0～14mm 连续可调（在14mm时，呈圆形）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8.裂隙高度（mm）：1mm～14mm 连续可调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9.裂隙角度：0～180旋转，垂直到水平方向连续可调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10.光斑直径（mm）：14、9、5.5、0.3</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11.滤色片：隔热片，无赤片，钴兰片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12.照明灯泡：6V/20W 卤钨灯泡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13.最大照度：≧15 万 Lx</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yellow"/>
          <w:lang w:val="en-US" w:eastAsia="zh-CN"/>
        </w:rPr>
      </w:pPr>
      <w:r>
        <w:rPr>
          <w:rFonts w:hint="eastAsia" w:ascii="仿宋" w:hAnsi="仿宋" w:eastAsia="仿宋" w:cs="仿宋"/>
          <w:b/>
          <w:bCs/>
          <w:color w:val="auto"/>
          <w:sz w:val="24"/>
          <w:szCs w:val="24"/>
          <w:highlight w:val="none"/>
          <w:lang w:val="en-US" w:eastAsia="zh-CN"/>
        </w:rPr>
        <w:t>（四）验光仪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1.采用双环大瞳孔区域成像法测量，可测量直径6mm的广域屈光度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2.球面：-30.00D 到 +25.00D ，（0.01/0.12/0.25D 增长幅度）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3.柱面：0D 到 ±12.00D，（0.01/0.12/0.25D 增长幅度）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4.柱面轴：可测量范围：0°-180°，（ 10/50 增长幅度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5.顶点的距离：0mm/10.5mm/12mm/13.75mm/15mm/16.5mm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6.最小瞳距直径：φ 2 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7.固视目标：自动雾视风景图</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8.角膜曲率的测量（KM测量）</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9.角膜曲率半径：5.00到13.00mm（ 0.01mm增长幅度）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10.角膜屈光度：25.96到67.50D（0.01/0.12/0.25D 增长幅度）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11.角膜柱镜度：0D到±12.00D（0.01/0.12/0.25D 增长幅度）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12.柱镜轴：0°到180°（ 10/50 增长幅度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13.其他测量</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13.1.PD测量范围：32-86毫米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13.2.CS测量范围：10.0-14.0毫米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13.3.PS测量范围：1.0-14.0毫米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14.其它功能</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14.1操作方式：操纵杆操作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14.2显示屏：≥5.7英寸的彩色触控屏显示屏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（五）中医体质辨识仪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一、产品功能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1.体质判定功能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2.健康档案功能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3.养生方案指导功能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4、体质健康管理干预指导功能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5.统计、分析、保存功能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二、技术参数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1.依据中华中医药学会2009年颁发的《中医体质分类与判定》标准，符合《国家基本公共卫生服务规范》和2013年颁布的《中医药健康管理服务技术规范》。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2.得出测量者的体质类型、体质特征、形体特征、常见表现、心理特征、环境适应力等信息。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3.养生调理系统：依据辨识的体质，给出个性化的养生调理参考方案，包括：饮食调理、情志调摄、运动调理及食疗食谱等。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4、通过问诊模块的人机交互信息，运用现代计算机技术和标准化技术，软件自动分析，给出直观量化的体质辨识分析结果。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检测评估项目包含老年人中医体质辨识（33T）、中青年中医体质辨识（66T）、0-7岁儿童中医体质辨识（55T）、7-14岁儿童中医体质辨识（55T）、老年人生活自理能力评估（5T）、老年人抑郁评估（15T）、老年人简易智力状态评估（30T）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6.提供保健处方，针对9种体质及其他13种特殊人群体质类型进行调理建议。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7.访问方式：客户端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8.屏幕尺寸：≥21.5英寸触摸屏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9.控制方式：按键或触摸</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10.设备正常工作条件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（1）环境温度：10-30℃，相对湿度：≤ 80%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（2）电源：AC： 220±22V，50Hz±1 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（3）功率消耗：不大于400W</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（4）使用场所：室内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三、主要特征：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1.工作台车，方便病人信息采集，符合人体工程学。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2.触摸屏操作。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3.结果可打印。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4、统计快速、分析客观。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5.测试数据保存数据库，历次辨识结果可对比、跟踪、回访，为医生提供疾病研究、科研等辅助。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（六）中医四诊仪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一、用途：该设备融合中医“望、闻、问、切”理论与现代技术，精准采集舌象、面色、脉象等信息并结合智能问诊，实现中医诊断数字化、量化分析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技术规格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 、舌面象单元：产品采用专业拍摄光源，高频无闪烁，光源特性接近自然光源；照射均匀无暗区，无反光，无阴影；暗箱采集环境 。另配备颜色矫正系统，对非正常环境光源影响进行颜色自动补正校准，达到标准的数据采集状态 。 并运用计算机标准化技术，对采集的信息进行分析。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 舌面信息采集器具体参数如下：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1.舌面象（舌诊）采集窗口光源显色指数： Ra≥90；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2.舌面象采集窗口光源色温：4500K≤Tc≤6500K；</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3.舌面象采集窗口照度值（Ec）：标称值 3800Lux，允差为±10%；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4、采用无影灯技术，RGB+UV 双光谱成像；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5.采用 1000w 像素高清摄像头；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6.彩色还原：搭载颜色矫正技术，色彩还原准确率≥95%。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7.对舌 ：可自动对舌色、苔色、苔质、舌形进行分析，包括舌色，苔色，腻腐，润燥，胖瘦 ，裂纹， 齿痕，点刺 、薄厚等，并给出准确的识别概率值 。具体有 ≥4 种舌色 、≥2 种舌质，≥7 种舌形、≥2 种苔色、≥10 种苔质；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8.对面 ：可自动对面色及特征进行分析，包括面色，唇色 、痤疮，斑点等，并给出准确的识别概率值 。 共有面色≥10种，局部特征≥5种。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 、脉象单元：以中医脉象诊断为基础，通过高精度脉搏传感器，在左右手的寸、关、尺三个部位分别检测脉象信号，模仿中医医师把脉的方式，采集三个不同压力段的脉象波形，通过脉象检测模型进行矫正识别，对脉图的各项参数自动分析， 可得出沉浮，虚实，迟数等多种脉象。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1.脉压测量范围  0kPa～40kPa。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2.脉象采集传感器触力面直径范围： 3mm～8mm，可承受过载压力≥         5.0kg。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3.脉压误差为≤±10%。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4、脉率测量的范围  0bpm～300bpm。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5.脉率误差为≤±3bpm。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6.脉象采集传感器灵敏度为4mv/Pa。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7.在泄压时，压力从最大压力值下降到  0kPa 的时间≤6s。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8.传感器的有效表面与脉管垂直的尺寸≤9 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9.同时对指尖压力大小，反馈力度大小，模拟指尖触觉回馈记录等对数据进行充分量化。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10.正常工作时的噪声应≤60dB(A）。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11.可免插电工作， 穿戴 、移动方便，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12.续航时间≥ 8 小时。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13.系统软件开放并免费升级。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三、体质辨识单元：依据中华中医药学会颁发的《中医体质分类与判定》标准，自有颜色矫正系统以及高分辨率专业摄像设备，对舌面图像采集/识别、及有限人机对话的方式， 实时对 9 种单体质及其复合体质进行辨识，得出检测者的体质类型及养生调理方案等。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养生调理方案：通过体质辨识结果，给出个性化的养生调理方案，包括报告内容包括体质解读、饮食调养、推荐药膳、精神调摄、生活起居、运动保健、四季保养、经络调理等。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四、</w:t>
      </w:r>
      <w:r>
        <w:rPr>
          <w:rFonts w:hint="eastAsia" w:ascii="仿宋" w:hAnsi="仿宋" w:eastAsia="仿宋" w:cs="仿宋"/>
          <w:color w:val="auto"/>
          <w:sz w:val="24"/>
          <w:szCs w:val="24"/>
          <w:lang w:val="en-US" w:eastAsia="zh-CN"/>
        </w:rPr>
        <w:t>证型辨识单元：基于四诊合参，能识别出324种中医证型，并根据对应的脏腑辨证结果，给出相对应的证型调理建议。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五、配置要求：标配台式机1台、便携式2台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（七）红外热成像仪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1.探测器类型：非制冷焦平面红外探测器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2.探测器材质：多晶硅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3.工作波段：8-14μm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4.像元尺寸：≤17μm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5.红外分辨率：≥384×288×16bit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6.温度分辨率 ≤0.025@25℃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7.测温范围：30℃～42℃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8.测温准确度：≤±0.2℃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9.温度测量重复性：≤±0.2℃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10.全屏测温一致性：≤±0.4℃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11.光学系统：医学级增透工艺 多片镜组合技术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12.调焦方式：电动聚焦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13.视场角：≥34°（水平）×44°（竖直）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14.成像距离：0.5m-3m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15.瞬时视场：≥2.125mrad</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16.图像帧率：50Hz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17.图像场周期：≤0.02 秒/帧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18.数据传输接口类型：RJ45 网络接口</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19.预热时间：从加电开始到形成红外热像图的时间≤20s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20.具有采集交互功能；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21.分析功能：单图多图自由切换分析，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22.支持多种医学红外调色板切换，背景色温调整，温宽及温窗调整，平均温度值、最高温度值、 最低温度值，有点，线，面，圆，多边形等多种测量功能；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23.支持同一用户不同时间段的热图像在同一软件界面比对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24.分析报告功能：可以生成 pdf 版本的中、西医报告（评估提示、综合建议）并可查询、打开、下载、打印报告；可以生成不同检测时间段的比对红外热图像报告；</w:t>
      </w:r>
    </w:p>
    <w:p>
      <w:pPr>
        <w:rPr>
          <w:rFonts w:hint="eastAsia" w:ascii="仿宋" w:hAnsi="仿宋" w:eastAsia="仿宋" w:cs="仿宋"/>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第七部分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（一）心电监护仪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1.具备心电、呼吸、无创血压、血氧饱和度、脉率和体温监测等功能。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2.标配5导；支持升级6导、12导联心电监护。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3.一体化多参数监护仪，彩色显示屏≥10英寸，分辨率≥1024*600，支持同屏显示≥8道波形。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4.主界面上支持自定义快捷键操作。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5.主机≥2个USB口，可用于外接条码枪扫描枪、键盘、U盘储存等设备，支持选配HDMI接口。</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6.支持待机模式、夜间模式、演示模式、隐私模式、插管模式、NFC等。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7.耐极化电压范围不小于±900MV。</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8.具有多导心电监护算法，至少同步分析2 通道心电波形。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9.具有智能导联脱落提示功能。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10.支持显示ECG信号质量指数，指示10个不同级别的心率信号强度。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11.支持≥2种NIBP测量算法，测量时间≤20秒。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12.无创血压成人测量范围：收缩压25～290mmHg，舒张压10～200 mmHg。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13.无创血压提供手动、自动、连续、序列、整点五种测量模式。自动模式支持自定义设置血压测量间隔。</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14.实时监测弱灌注指数（PI），测量范围0.05-20%。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15.RR 测量范围 0-200 rpm，精度0rpm～120rpm：±1rpm，120rpm～200rpm：±2rpm。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16.监护仪具有清洁模式，清洁NIBP气路的灰尘。</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17.血压测量进气口具有除尘设计，防止空气中的微尘进入血压气泵。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18.血压测量具新生儿袖带识别技术。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19.支持网络防火墙的流量监控及控制。</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（二）监护仪（带双有创、呼气末二氧化碳监测）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模块化插件式监护仪，主机、显示屏和插件槽一体化设计，主机插槽数≥4个（非电池插槽），且模块支持插入任意主机插槽中使用，≥12.1英寸彩色电容触摸屏，高分辨率≥1280×800像素，≥8通道显示，显示屏亮度自动调节，屏幕支持手势滑动操作，支持穿戴医用防护手套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2.监护仪主机（非辅助插件箱）每个槽位均具备插件模块红外通讯接口以及金属硬件通讯接口（非供电接口），保证模块通讯速率及稳定性。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3.监护仪清洁消毒维护支持的消毒剂≥40种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4.基本功能模块具备心电，呼吸，心率，无创血压，血氧饱和度，脉搏，双通道体温和双通道有创血压的同时监测功能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5.基本功能模块支持转运监护仪，从监护仪拔出后无需额外操作直接用于病人转运，可插入监护仪任意插槽作为主机模块，具有独立操作显示屏，屏幕尺寸≥5.5英寸，内置锂电池供电≥8小时，无风扇设计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6.支持房颤及室上性心律失常分析功能，如：室上性心动过速，SVCs/min等，标配支持≥27种实时心律失常分析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7.心电支持≥4个分析导联实时动态同步分析，并非多个导联波形同屏显示及12导联静息分析。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8.无创血压提供手动、自动间隔、连续、序列、整点五种测量模式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9.NIBP成人病人类型收缩压测量：25～290mmHg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10.配置指套式血氧探头，支持浸泡清洁与消毒，防水等级IPx7</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11.标配双通道有创压IBP监测，支持升级多达6通道有创压监测和波形叠加显示，满足临床对比查看和节约显示空间的需求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12.有创压适用于成人，小儿和新生儿，测量范围：-50～360mmHg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13.提供肺动脉锲压（PAWP）的监测和PPV参数监测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14.标配旁流EtCO2模块，支持升级主流、微流EtCO2监测模块，旁流EtCO2监测模块支持升级顺磁氧监测技术进行氧气监测，水槽要求易用快速更换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15.支持脑电图EEG，振幅整合脑电图aEEG监测模块，可提供4通道脑电图以及DSA致密频谱密度查看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16.支持PiCCO技术监测功能模块，非漂浮导管热稀释法或无创阻抗法，可监测胸腔内血容量（ITBV）、血管外肺水（EVLW），肺毛细血管通透性指数（PVPI）等参数，提供完整的血流动力学参数监测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17.支持RM模块，进行RM呼吸力学监测，提供≥18项呼吸力学参数指标，可监测包括： PIF峰值吸气流量，PEF峰值呼气流量， WOB病人呼吸功，NIF负吸入压力，RSBI浅呼吸指数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支持配置FloTrac监测功能模块，非漂浮导管热稀释法或无创阻抗法，可通过监测桡动脉压力提供连续心排量（CCO），每搏量变异（SVV），实时外周血管阻力（SVR）等监测参数，满足连续血流动力学监测需求或配置微创血流动力学监测的单机，单机采用微创连续监测APCO技术，无需肺动脉导管和中心静脉导管，仅需通过一根动脉导管即可进行连续血流动力学参数监测，具备与科室在用的FloTrac模块互通互用，节省科室使用成本</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19.支持ICG模块，进行ICG参数监测，可无创监测患者连续心排量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20.支持升级模块，可与主流品牌的呼吸机、输注泵产品相连，实现呼吸机、输注泵设备的信息在监护仪上显示、存储、记录、打印或者用于参与计算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21.支持≥120小时（分辨率1分钟）ST模板存储与回顾</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22.具有图形化报警指示功能，看报警信息更容易；具有特殊报警音，当监护仪在病人发生致命性参数报警时，发出特殊的报警音进行提示病人处于危急状态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配置麻醉平衡指引工具，在同一个界面显示麻醉状态、大脑功能状态和相关参数的动态趋势，麻醉状态包含数字化和图形化显示病人意识、疼痛、肌松三方面麻醉状态；大脑功能状态可以图形化显示病人脑状态，并显示大脑状态相关的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24.支持升级血流动力学软件工具，显示完整血流动力学参数，并以图形化界面显示病人心脏收缩力，外周血管阻力等状态，提供电子化血流动力学实验记录，重点参数蛛网图显示评估病人相关参数变化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25.当病人生命体征基础值异常或病人状态出现趋势性变化时，针对HR/RR, SpO2，RR和动脉压监测，监护仪支持根据病人的参数趋势变化，自动推送该参数的报警限需要进行调整的建议，同时提供该参数的趋势变化与报警限对比图供临床参考分析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26.具备参数组合报警功能（并非早期预警评分EWS），可对患者同时多个参数变化给出统一报警提示，预示病人不同生理系统状态改变，提供≥10个预设组合报警，并允许自定义≥10个组合报警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27.支持与除颤监护仪，遥测，输注泵站、呼吸机混合联通至中心监护系统，实现护士站的集中管理，支持与科室EtCO2模块、FloTrac模块互通互用，节省科室空间和成本</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（三）转运监护仪（带有创监测）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1.转运监护仪，满足救护车，直升机和固定翼飞机，通过相关转运标准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2.≥5.5英寸彩色触摸电容显示屏，支持屏幕手势滑动操作，支持穿戴医用防护手套操作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3.整机重量＜1kg，小巧便携，整机无风扇设计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4.IP44防尘防水，易清洁和适用医院内外不同临床救治环境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5.坚固耐用，抗1.2米6面跌落，满足转运过程中的复杂临床救治环境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6.内置锂电池供电，支持≥5小时的持续监测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7.内置DC电源接口，可以进行车载充电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8.具备3/5导心电，呼吸，血氧、无创血压、体温监测功能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9.标配2通道有创血压及模拟输出/除颤同步，IBP测量范围：-50 ～360 mmHg，支持实时PPV测量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10.可选配内置EtCO2监测，与主机一体化设计，最小抽气流速50ml/min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11.可选配外置PiCCO技术监测功能模块，非漂浮导管热稀释法或无创阻抗法，可监测胸腔内血容量（ITBV）、血管外肺水（EVLW），肺毛细血管通透性指数（PVPI）等参数，提供完整的血流动力学参数监测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支持升级FloTrac监测功能模块或单机，非漂浮导管热稀释法或无创阻抗法，可通过监测桡动脉压力提供连续心排量（CCO），每搏量变异（SVV），实时外周血管阻力（SVR）等监测参数，满足连续血流动力学监测需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13.转运监护仪支持插入医院科室高端插件式监护仪插槽作为参数模块使用，即插即用，方便临床使用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14.支持4通道心电波形同步分析，可进行多导心电分析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15.支持房颤及室上性心律失常分析功能，如：室上性心动过速，SVCs/min等，标配支持≥25种实时心律失常分析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16.提供ST段分析，提供显示和存储ST值和每个ST的模板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17.具有QT/QTc测量功能，提供QT，QTc和ΔQTc参数值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18.提供手动、自动间隔、连续、序列四种无创血压测量模式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19.支持与同品牌的遥测、除颤仪、输注泵站、呼吸机混合联通至中心监护系统，实现护士站的集中管理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（四）输液泵(1)</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1、注射模式:≥8 种注射模式可选，包含：速度模式、时间模式、体重模式、序列模式、点滴模式、梯度模式、首剂量模式、微量模式。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2、显示 ：3.0英寸触摸屏操作、数字盘输入，同时具备字体放大功能运行时，可一键放大字体功能。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3、输液速率：0.1-1200.0ml/h或（0.03-400d/min）（20d/ml输液器）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0.1-400.0ml/h或（0.1-400d/min）（60d/ml输液器）。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4、阻塞等级 ：225mmHg~975mmHg 可以选择11档阻塞级别，并且可以显示管路的压力状态。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5、具有晚间操作照明灯，可选择≥7种颜色的界面风格，用于区分不同的药物危重等级。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6、具有Bolus功能：具有手动快进、快速定量快进、自动快进等三种快进方式可选。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7、气泡敏感度，25-800ul，7挡可调。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8、在线滴定、电动安全门，电动止夜夹，保证输液精度稳定。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9、累计容量：0.1-9999.9mL。</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10、KVO：0.1-5mL/h 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11、限制量：0.1-9999.99mL。</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12、精度≤±5%。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13、电源：交流电源：交流100-240V 50/60Hz输入功率25VA，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连续使用时间：≥5小时（全新电池完全充电情况下以25mL/h速度输液时)。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14、无线联网：接静脉输注中央站、护士呼叫、语音通话、输液泵信息联网；</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15、环境条件：环境温度：5℃-40℃相对湿度：15%-80%，非冷凝大气压力：70.0kPa-106.0kPa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16、报警：输注即将完成、输注完成、输注阻塞、电池电量低、电池耗竭、无电池、无外部电源、泵门打开、管路有气泡、无滴数传感器、无滴液、滴数异常、遗忘操作、待机结束。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17、符合标准的所有一次性使用注射器，20d/ml、60d/ml，用户可自定义其他符合标准的输液器。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18、可调11级报警音量、冗余设计的双路声音报警，时刻监测主控电路和电机驱动电路。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19、三个USB接口。</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20、可联网输注中央监护系统，实现远程集中监护 10 个科室，并且每个科室可显示 50 个房间和 50 个床位的输注信息。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21、可联网输注中央监护系统，其具有持续质量改进功能，并新建形成报告，用于统计输注报警事件、药物液量、输注模式等进行统计对比。</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22、设备使用寿命≥10 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23、具备滴速传感器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（五）输液泵(2)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1.具有三类医疗器械注册证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2.支持输血功能，并提供证明文件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3.可升级肠内营养液输液功能，并提供证明文件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4.输液精度≤±5%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5.速率范围：0.1-2000ml/h, 最小步进0.01ml/h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6.快进流速范围：0.1-2000ml/h，具有自动和手动快进可选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7.可自动统计四种累计量：24h累计量、最近累计量、自定义时间段累计量、定时间隔累计量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8.输液模式8种：速度模式、时间模式、体重模式、梯度模式、序列模式、剂量时间模式、间断给药模式、点滴模式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9.支持镇痛药、化疗药、胰岛素输注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10.≥3.5英寸彩色显示屏，电容触摸屏技术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11.支持药物库，可储存5000种药物信息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12.在线动态压力监测，可实时显示当前压力数值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13.压力报警阈值≥15档可调，最低可设置150mmHg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14.具备阻塞前预警提示功能，当管路压力未触发阻塞报警时，泵可自动识别压力上升并在屏幕上进行提示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15.具备阻塞后自动重启输液功能，短暂性阻塞触发报警后，泵检测到阻塞压力缓解时，无需人为干预，泵自动重新启动输液</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16.具备单个气泡和累积气泡报警功能，支持最小50μL的单个气泡报警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17.信息储存：可存储5000条的历史记录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18.电池工作时间≥5小时@25ml/h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19.防异物及进液等级IP44</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20.整机重量≤1.5kg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21.整机使用期限≥10年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（六）双通道微量泵(1)</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1、电源：交流100-240V 50/60Hz 输入功率：60VA。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2、电池续航时间≥6.5小时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3、适用的注射器：规格为5ml、10ml、20ml、30ml、50（60）ml所有符合标.准的注射器。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4、注射模式：速度模式、时间模式、体重模式、梯度模式、首剂量模式、序列模式、微量模式、TCI模式。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5、注射速度设定范围：0.10-2300.0ml/h。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6、预置量设定范围：0.10- 9999ml。</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7、注射总量显示范围: 0-9999.9ml。</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8、注射精度: 机械精度≤±1%;  注射器的精度≤：±1.8%。</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9、排气操作:0.10-2300.0ml/h。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10、快进操作：0.10-2300.0ml/h（50ml（60）注射器）。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11、KVO速度：0.1~5ml/h可调，KVO设置为0时关闭KVO。</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12、阻塞级别：16级可选择。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13、液晶触摸屏≥3.5 寸：全中文显示，同时具备字体放大功能运行时，可一键放大字体功能；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14、具有 Bolus 功能：具有手动快进、快速定量快进、自动快进等三种快进方式可选。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15、可选择≥7 种颜色的界面风格，用于区分不同的药物危重等级。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16、可联网输注中央监护系统，实现远程集中监护 10 个科室，并且每个科室可显示 50 个房间和 50 个床位的输注信息。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17、可联网输注中央监护系统，其具有持续质量改进功能，并新建形成报告，用于统计输注报警事件、药物液量、输注模式等进行统计对比。</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18、设备使用寿命≥10 年；需提供证明材料。</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19、两个USB接口。</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20、防异物及进液等级≥IP34。</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21、双通道一体机，具备两个屏幕，独立控制。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lang w:val="en-US" w:eastAsia="zh-CN"/>
        </w:rPr>
        <w:t>22、自带推头保护把手。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（七）双通道微量泵(2)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lang w:val="en-US" w:eastAsia="zh-CN"/>
        </w:rPr>
        <w:t>具有三类医疗器械注册证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2.整机使用期限≥10年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3.双通道为主机一体化设计，无需额外配件。每个通道具备独立电源开关，使用时更节能。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4.注射精度≤±2%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5.速率范围：0.01-2000ml/h, 最小起始流速和步进流速均为0.01ml/h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6.快进流速范围：0.01-2000ml/h，具有自动和手动快进可选；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7.可自动统计四种累计量：24h累计量、最近累计量、自定义时间段累计量、定时间隔累计量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8.支持注射器规格：5ml、10ml、20ml、30ml、50/60ml；</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9.注射器安装后，在推拉盒触碰到注射器活塞末端时，不松开捏柄时推杆也可自动感应制动，防止药液误推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10.8种注射模式：速度模式、时间模式、体重模式、梯度模式、序列模式、剂量时间模式、间断给药模式、TIVA模式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11.支持镇痛药、化疗药、胰岛素输注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12.不小于3.5英寸彩色显示屏，电容触摸屏技术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13.支持药物库，可储存5000种药物信息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14.在线动态压力监测，可实时显示当前压力数值；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15.压力报警阈值至少15档可调，最低可设置150mmHg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16.具备阻塞前预警提示功能，当管路压力未触发阻塞报警时，泵可自动识别压力上升并在屏幕上进行提示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17.具备阻塞后自动重启输液功能，短暂性阻塞触发报警后，泵检测到阻塞压力缓解时，无需人为干预，泵自动重新启动输液</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18.信息储存：可存储5000条的历史记录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19.电池工作时间≥6.5小时@5ml/h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20.防异物及进液等级IP44</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21.整机重量不超过2.8kg</w:t>
      </w:r>
      <w:r>
        <w:rPr>
          <w:rFonts w:hint="eastAsia" w:ascii="仿宋" w:hAnsi="仿宋" w:eastAsia="仿宋" w:cs="仿宋"/>
          <w:color w:val="auto"/>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（八）多通道（大于2）微量泵(3)</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1、电源：交流100-240V 50/60Hz 输入功率：60VA。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2、电池续航时间≥6.5小时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3、适用的注射器：规格为5ml、10ml、20ml、30ml、50（60）ml所有符合标.准的注射器。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4、注射模式：速度模式、时间模式、体重模式、梯度模式、首剂量模式、序列模式、微量模式、TCI模式。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5、注射速度设定范围：0.10-2300.0ml/h。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6、预置量设定范围：0.10- 9999ml。</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7、注射总量显示范围: 0-9999.9ml。</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8、注射精度: 机械精度≤±1%;  注射器的精度≤：±1.8%。</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9、排气操作:0.10-2300.0ml/h。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10、快进操作：0.10-2300.0ml/h（50ml（60）注射器。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11、KVO速度：0.1~5ml/h可调，KVO设置为0时关闭KVO。</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12、阻塞级别：16级可选择。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13、液晶触摸屏≥3.5寸：全中文显示，同时具备字体放大功能运行时，可一键放大字体功能；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14、具有 Bolus 功能：具有手动快进、快速定量快进、自动快进等三种快进方式可选。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15、可选择≥7 种颜色的界面风格，用于区分不同的药物危重等级。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16、可联网输注中央监护系统，实现远程集中监护 10 个科室，并且每个科室可显示 50 个房间和 50 个床位的输注信息。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17、可联网输注中央监护系统，其具有持续质量改进功能，并新建形成报告，用于统计输注报警事件、药物液量、输注模式等进行统计对比。</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18、设备使用寿命≥10 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19、≥两个USB接口。</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20、防异物及进液等级≥IP34。</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21、自带推头保护把手，方便携带，避免注射泵在坠落时，推头的冲击造成⼤的丸剂量对病⼈的影响。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22.具有三类医疗器械注册证。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（九）多通道（大于2）微量泵(3)</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1.具有三类医疗器械注册证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2.整机使用期限≥10年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3.注射精度≤±2%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4.速率范围：0.01-2000ml/h, 最小起始流速和步进流速均为0.01ml/h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5.快进流速范围：0.01-2000ml/h，具有自动和手动快进可选；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6.可自动统计四种累计量：24h累计量、最近累计量、自定义时间段累计量、定时间隔累计量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7.支持注射器规格：5ml、10ml、20ml、30ml、50/60ml；</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8.注射器安装后，在推拉盒触碰到注射器活塞末端时，不松开捏柄时推杆也可自动感应制动，防止药液误推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9.8种注射模式：速度模式、时间模式、体重模式、梯度模式、序列模式、剂量时间模式、间断给药模式、TIVA模式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10.支持镇痛药、化疗药、胰岛素输注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11.不小于3.5英寸彩色显示屏，电容触摸屏技术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12.支持药物库，可储存5000种药物信息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13.在线动态压力监测，可实时显示当前压力数值；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14.压力报警阈值至少15档可调，最低可设置150mmHg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15.具备阻塞前预警提示功能，当管路压力未触发阻塞报警时，泵可自动识别压力上升并在屏幕上进行提示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16.具备阻塞后自动重启输液功能，短暂性阻塞触发报警后，泵检测到阻塞压力缓解时，无需人为干预，泵自动重新启动输液</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17.信息储存：可存储5000条的历史记录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18.电池工作时间≥6.5小时@5ml/h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19.防异物及进液等级IP44</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20.整机重量不超过1.7kg</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（十）心电图机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1.标准 12 导联心电信号同步采集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2.输入阻抗：≥100MΩ、A/D 转换：≥24bit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3.采样率：≥64k Hz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4.耐极化电压：≥±960mV，时间常数：≥5s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5.共模抑制比：≥140dB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6.抗干扰滤波：具有交流滤波、肌电滤波、基线漂移滤波、低通滤波等功能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7.增益：2.5、5、10、20、10/5、自动（AGC）mm/mV 可选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8.走速：5mm/s、10 mm/s、12.5mm/s、25mm/s、50mm/s 可选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9.≥7 英寸彩色液晶屏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10.内置热敏点阵打印机（非外置模块），并支持通过有线/无线方式外接激光打印机打印 A4 报告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11.设备内置存储器可支持≥800 例病例储存，并支持扩展存储空间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12.手动、自动、节律等检查模式可选，并支持实时采样、预采样及触发采样等采样模式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13.具有导联信号质量检测功能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14.支持数据采集及冻结功能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15.具有病历管理功能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16.可以与心电网络及信息化平台相连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17.交直流两用，自动转换，内置可充电锂离子电池，充足后可正常工作时间≥4 小时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（十一）除颤监护仪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1.标配手动除颤、心电监护、呼吸监护、自动体外除颤（AED）功能，除颤最大能量可达 360J。</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2.支持中文操作界面。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3.屏幕≥7 英寸。</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4.除颤监护仪采用双相波技术，具备自动阻抗补偿功能。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5.手动除颤分为同步和异步两种方式，能量分20 档以上，可通过体外电极板进行能量选择。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6.体外除颤电极板同时支持成人和小儿，一体化设计，支持快速切换。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7.电极板支持能量选择，充电和放电三步操作，满足单人除颤操作。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8.AED 除颤功能提供中文语音和中文提醒功能，对于抢救过程支持自动录音功能，记录时长≥1小时。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9.支持快速除颤，开机时间≤3s，充电至 200J≤4s，除颤后心电基线恢复时间≤3s。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10.具备体外起搏功能。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11.具备CPR 辅助功能。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12.通过心电电极片可监测的心律失常分析种类不少于 20 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13.屏幕显示心电波形扫描时间最大不小于16s。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14.可选配无创血压监测功能。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15.可存储 ≥50小时连续 ECG 波形，数据可导出至电脑查看。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16.支持关机状态下设备支持每天定时自动运行自检，支持定期自动大能量自检。</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17.具备良好的防尘防水性能，防尘防水级别≥ lP44。</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18.具备优异的抗跌落性能，可承受 0.75 米跌落冲击。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（十二）特定电磁波治疗器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1.治疗板直径：Φ166mm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2.功率：≥300W</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3.安全类型：Ⅰ类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4.电磁波谱范围：2～25（微米）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5.治疗板使用寿命：2000小时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6.加热器使用寿命：2000小时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7.定时方式：机械定时（0--60分、长通）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8.立柱可升降范围：0-300mm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9.支臂灵活，多段可调，便于调节角度。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10.底座类型：加重底座，自带滑轮及滑轮锁。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11.设备倾倒可自动断电。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12.适用范围：适用于软组织损伤、小儿腹泻、运动性损伤、骨折愈合、手术后的伤口愈合、风湿性关节炎、坐骨神经痛、颈、肩、腰、腿痛（如肩周炎、颈椎病、腰椎病、腰肌劳损）等疾病的辅助治疗。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（十三）血气分析仪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一、用途：适用于临床床旁检测和检验科的血气快速检测，进行基础血气、电解质、代谢物同时测定的功能。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二、技术规格：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1.可检测项目：pH、pO2.pCO2.Na+、K+、Ca++、Cl－、Glu、Lac、Hct等≥10项检测参数。计算参数：cH+，HCO3-act，HCO3-std，BE(ecf），BE(B），BB(B），ctCO2，sO2(est），Ca++(7.4），AnGap等，实测和计算参数≥34项。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2.方法学：干式电化学法、交流阻抗。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3.进样方式：水平自动进样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4.血气在国家卫健委临床检验中心室间质评EQA独立分组。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5.测试卡类型≥30种，至少可提供两种9项测试卡。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6.标本类型：可适用于动脉血、静脉血、毛细血管血、混合动静脉血等≥6种。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7.检测速度：报告时间≤60s/T。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8.最小样品量≤100μl。</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9.定标方式：液体定标，测量前单点定标。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10.测试卡：单人份独立包装，25人份/盒，常温保存。</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11.质量控制：提供配套三级液体质控品、电子仿真质控。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12.操作界面：≥7英寸彩色触摸屏操作，中英文语言自由切换，内置多媒体操作教程。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13.内置可充电电池，待机时间≥24h或可连续测量样本数≥50个。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14.检测参数的升级：联网升级软件，使用新的测试卡即可完成，无需增加模块。</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第八部分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w:t>
      </w:r>
      <w:r>
        <w:rPr>
          <w:rFonts w:hint="default" w:ascii="仿宋" w:hAnsi="仿宋" w:eastAsia="仿宋" w:cs="仿宋"/>
          <w:b/>
          <w:bCs/>
          <w:color w:val="auto"/>
          <w:sz w:val="24"/>
          <w:szCs w:val="24"/>
          <w:lang w:val="en-US" w:eastAsia="zh-CN"/>
        </w:rPr>
        <w:t>嵌入式空气消毒器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一、设备名称：医用等离子体空气消毒器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二、用途：适用于普通手术室、产房、血液病区、烧伤病区、保护性隔离病区、重症监护病区的空气消毒；消毒供应中心检查包装灭菌区和无菌物品存放区、重症透析中心的空气消毒；检查室、治疗室、感染性疾病诊室等场所的空气消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三、技术规格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1、采用等离子体＋静电吸附消毒灭菌，杀菌广谱、彻底；内含活性炭分子过滤器、初效过滤器，可有效除去空气中的挥发性气体、各种异味以及过滤毛发、粉尘等大尘埃颗粒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2、医用等离子体空气消毒器壳体采用优质冷轧钢板，结构强度高，完全阻燃；表面静电喷涂，防尘效果好、使用寿命长、安全系数高</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3、外观尺寸≤655×655×325（mm3），采用嵌入式安装方式，不占用地面空间；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4、人机共存，可在有人状态下进行连续动态消毒，对人及物品没有任何伤害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5、整机重量≤25kg，额定循环风量1000m³/h，可适用100m³体积及以下的场所</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6、额定功率110W±11W；电源AC220V ，50Hz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7、等离子体发生器电场强度≥8500V；</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8、等离子体发生器集尘区电场强度≥4100V；</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9、等离子体发生器产生的等离子体密度＞2×1018m-3；</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10、等离子体发生器使用寿命≥50000h，高压电源使用寿命≥50000h；</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ab/>
      </w:r>
      <w:r>
        <w:rPr>
          <w:rFonts w:hint="default" w:ascii="仿宋" w:hAnsi="仿宋" w:eastAsia="仿宋" w:cs="仿宋"/>
          <w:color w:val="auto"/>
          <w:sz w:val="24"/>
          <w:szCs w:val="24"/>
          <w:lang w:val="en-US" w:eastAsia="zh-CN"/>
        </w:rPr>
        <w:t>11、配备负离子发生器，所产生负离子密度≥4.82×107个/cm3。</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12、对白色葡萄球菌的杀灭率＞99.90%； 设备持续工作30min，PM2.5去除率≥99.92%；设备持续工作1h，PM2.5去除率&gt;99.99%；</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13、气雾室冠状病毒HCoV-229E、甲型流感病毒H3N2的杀灭率＞99.99%。</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14、设备在100m³密闭空间内开启60min，悬浮粒子浓度达到 GB 50333-2013《医院洁净手术部建筑技术规范》中空气洁净度 8 级（相当于原100000 级）的要求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15、气雾室甲型流感病毒H1N1的杀灭率＞99.99％</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16、新冠病毒SARS-CoV-2：新冠病毒SARS-CoV-2（COVID-19）杀灭率＞99.99%，</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17、产品急性眼刺激试验属无刺激性，一次完整皮肤刺激试验属无刺激性，急性吸入毒性试验属于实际无毒，鼠骨髓嗜多染红细胞微核试验结果可判定为阴性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18、设备持续工作1h，二甲苯净化效率≥98.5%。设备持续消毒1h，对大肠杆菌、白色念珠菌的杀灭率≥99.9%。设备持续消毒30min，对单增李斯特菌、福氏志贺菌的杀灭率≥99.99%</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19、设备持续消毒30min，对人冠状病毒 HCoV-OC43、肠道病毒 EV71的杀灭率＞99.99%</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20、采用高档液晶显示屏，远程红外线遥控，可实时显示北京时间，定时时间段、定时时间，室内温湿度，故障报警，可查询显示累计时间等；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 xml:space="preserve">21、高、中、低三挡可调风速供用户选择；手控、遥控多种控制方式供用户选择；手动、定时、临时多种工作模式方便用户操作；遥控器上设有一键锁定功能，防止误操作；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22、产品具有报警功能，等离子体杀菌净化模块故障报警、过滤器清洗维护报警、风机故障报警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w:t>
      </w:r>
      <w:r>
        <w:rPr>
          <w:rFonts w:hint="default" w:ascii="仿宋" w:hAnsi="仿宋" w:eastAsia="仿宋" w:cs="仿宋"/>
          <w:b/>
          <w:bCs/>
          <w:color w:val="auto"/>
          <w:sz w:val="24"/>
          <w:szCs w:val="24"/>
          <w:lang w:val="en-US" w:eastAsia="zh-CN"/>
        </w:rPr>
        <w:t>床单位消毒机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紫外线负离子空气消毒机集紫外线消毒杀菌和负离子净化空气于一体，单机具备空气动态及静态两项功能；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消毒器在工作时，由于紫外线杀菌灯密闭在机箱消毒室内，只对过滤空气进行杀菌，机箱外无紫外线</w:t>
      </w:r>
      <w:r>
        <w:rPr>
          <w:rFonts w:hint="eastAsia" w:ascii="仿宋" w:hAnsi="仿宋" w:eastAsia="仿宋" w:cs="仿宋"/>
          <w:color w:val="auto"/>
          <w:sz w:val="24"/>
          <w:szCs w:val="24"/>
          <w:lang w:val="en-US" w:eastAsia="zh-CN"/>
        </w:rPr>
        <w:t>泄漏</w:t>
      </w:r>
      <w:r>
        <w:rPr>
          <w:rFonts w:hint="default" w:ascii="仿宋" w:hAnsi="仿宋" w:eastAsia="仿宋" w:cs="仿宋"/>
          <w:color w:val="auto"/>
          <w:sz w:val="24"/>
          <w:szCs w:val="24"/>
          <w:lang w:val="en-US" w:eastAsia="zh-CN"/>
        </w:rPr>
        <w:t>，再加上所选用高强度紫外线灯属于无臭氧型，工作时空气中臭氧量≤0.1mg/m³</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远远低于国家标准 0.16mg/m³，可在有人情况下进行动态消毒，实现“人机共处”。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高效杀菌性，负离子体灭菌消毒效果极强，且作用时间短。</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4、高效降解性，负离子消毒机对空气消毒的同时，也可降解空气中的有害、有毒气体降解（甲醛、苯、氨、二甲苯）。同时可以高效去除烟气、烟味等污染物。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紫外线灯管和负离子体寿命长；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 xml:space="preserve">主要用途及适用范围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6.1.</w:t>
      </w:r>
      <w:r>
        <w:rPr>
          <w:rFonts w:hint="default" w:ascii="仿宋" w:hAnsi="仿宋" w:eastAsia="仿宋" w:cs="仿宋"/>
          <w:color w:val="auto"/>
          <w:sz w:val="24"/>
          <w:szCs w:val="24"/>
          <w:lang w:val="en-US" w:eastAsia="zh-CN"/>
        </w:rPr>
        <w:t xml:space="preserve">II 类环境：普通手术室、产房、婴儿室、早产儿室，普通保护性隔离室、供应室无菌室、 烧伤病房、重症监护病房；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6.2.Ⅲ</w:t>
      </w:r>
      <w:r>
        <w:rPr>
          <w:rFonts w:hint="default" w:ascii="仿宋" w:hAnsi="仿宋" w:eastAsia="仿宋" w:cs="仿宋"/>
          <w:color w:val="auto"/>
          <w:sz w:val="24"/>
          <w:szCs w:val="24"/>
          <w:lang w:val="en-US" w:eastAsia="zh-CN"/>
        </w:rPr>
        <w:t xml:space="preserve"> 类环境：儿科病房、妇产科检查室、注射室、换药室、供应室清洁区、急诊室、化验室、 各类普通病房及房间；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6.3.</w:t>
      </w:r>
      <w:r>
        <w:rPr>
          <w:rFonts w:hint="default" w:ascii="仿宋" w:hAnsi="仿宋" w:eastAsia="仿宋" w:cs="仿宋"/>
          <w:color w:val="auto"/>
          <w:sz w:val="24"/>
          <w:szCs w:val="24"/>
          <w:lang w:val="en-US" w:eastAsia="zh-CN"/>
        </w:rPr>
        <w:t xml:space="preserve">IV 类环境：传染病科及病房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 xml:space="preserve">产品正常工作条件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7.1.</w:t>
      </w:r>
      <w:r>
        <w:rPr>
          <w:rFonts w:hint="default" w:ascii="仿宋" w:hAnsi="仿宋" w:eastAsia="仿宋" w:cs="仿宋"/>
          <w:color w:val="auto"/>
          <w:sz w:val="24"/>
          <w:szCs w:val="24"/>
          <w:lang w:val="en-US" w:eastAsia="zh-CN"/>
        </w:rPr>
        <w:t>环境温度：-10℃</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 xml:space="preserve">50℃；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7.2.</w:t>
      </w:r>
      <w:r>
        <w:rPr>
          <w:rFonts w:hint="default" w:ascii="仿宋" w:hAnsi="仿宋" w:eastAsia="仿宋" w:cs="仿宋"/>
          <w:color w:val="auto"/>
          <w:sz w:val="24"/>
          <w:szCs w:val="24"/>
          <w:lang w:val="en-US" w:eastAsia="zh-CN"/>
        </w:rPr>
        <w:t xml:space="preserve">相对湿度：不高于 90%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7.3</w:t>
      </w:r>
      <w:r>
        <w:rPr>
          <w:rFonts w:hint="default" w:ascii="仿宋" w:hAnsi="仿宋" w:eastAsia="仿宋" w:cs="仿宋"/>
          <w:color w:val="auto"/>
          <w:sz w:val="24"/>
          <w:szCs w:val="24"/>
          <w:lang w:val="en-US" w:eastAsia="zh-CN"/>
        </w:rPr>
        <w:t>大气压力 860hpa</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 xml:space="preserve">1060hpa;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7.4.</w:t>
      </w:r>
      <w:r>
        <w:rPr>
          <w:rFonts w:hint="default" w:ascii="仿宋" w:hAnsi="仿宋" w:eastAsia="仿宋" w:cs="仿宋"/>
          <w:color w:val="auto"/>
          <w:sz w:val="24"/>
          <w:szCs w:val="24"/>
          <w:lang w:val="en-US" w:eastAsia="zh-CN"/>
        </w:rPr>
        <w:t xml:space="preserve">供电电压：AC220V±10%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7.5.</w:t>
      </w:r>
      <w:r>
        <w:rPr>
          <w:rFonts w:hint="default" w:ascii="仿宋" w:hAnsi="仿宋" w:eastAsia="仿宋" w:cs="仿宋"/>
          <w:color w:val="auto"/>
          <w:sz w:val="24"/>
          <w:szCs w:val="24"/>
          <w:lang w:val="en-US" w:eastAsia="zh-CN"/>
        </w:rPr>
        <w:t>供电频率：50Hz±1Hz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r>
        <w:rPr>
          <w:rFonts w:hint="default" w:ascii="仿宋" w:hAnsi="仿宋" w:eastAsia="仿宋" w:cs="仿宋"/>
          <w:color w:val="auto"/>
          <w:sz w:val="24"/>
          <w:szCs w:val="24"/>
          <w:lang w:val="en-US" w:eastAsia="zh-CN"/>
        </w:rPr>
        <w:t>主要技术参数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8.2.</w:t>
      </w:r>
      <w:r>
        <w:rPr>
          <w:rFonts w:hint="default" w:ascii="仿宋" w:hAnsi="仿宋" w:eastAsia="仿宋" w:cs="仿宋"/>
          <w:color w:val="auto"/>
          <w:sz w:val="24"/>
          <w:szCs w:val="24"/>
          <w:lang w:val="en-US" w:eastAsia="zh-CN"/>
        </w:rPr>
        <w:t>额定功率≤</w:t>
      </w:r>
      <w:r>
        <w:rPr>
          <w:rFonts w:hint="eastAsia" w:ascii="仿宋" w:hAnsi="仿宋" w:eastAsia="仿宋" w:cs="仿宋"/>
          <w:color w:val="auto"/>
          <w:sz w:val="24"/>
          <w:szCs w:val="24"/>
          <w:lang w:val="en-US" w:eastAsia="zh-CN"/>
        </w:rPr>
        <w:t>144</w:t>
      </w:r>
      <w:r>
        <w:rPr>
          <w:rFonts w:hint="default" w:ascii="仿宋" w:hAnsi="仿宋" w:eastAsia="仿宋" w:cs="仿宋"/>
          <w:color w:val="auto"/>
          <w:sz w:val="24"/>
          <w:szCs w:val="24"/>
          <w:lang w:val="en-US" w:eastAsia="zh-CN"/>
        </w:rPr>
        <w:t>W</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8.3.</w:t>
      </w:r>
      <w:r>
        <w:rPr>
          <w:rFonts w:hint="default" w:ascii="仿宋" w:hAnsi="仿宋" w:eastAsia="仿宋" w:cs="仿宋"/>
          <w:color w:val="auto"/>
          <w:sz w:val="24"/>
          <w:szCs w:val="24"/>
          <w:lang w:val="en-US" w:eastAsia="zh-CN"/>
        </w:rPr>
        <w:t>处理风量</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850㎡/h</w:t>
      </w:r>
      <w:r>
        <w:rPr>
          <w:rFonts w:hint="default"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8.4.</w:t>
      </w:r>
      <w:r>
        <w:rPr>
          <w:rFonts w:hint="default" w:ascii="仿宋" w:hAnsi="仿宋" w:eastAsia="仿宋" w:cs="仿宋"/>
          <w:color w:val="auto"/>
          <w:sz w:val="24"/>
          <w:szCs w:val="24"/>
          <w:lang w:val="en-US" w:eastAsia="zh-CN"/>
        </w:rPr>
        <w:t>紫外线灯管寿命</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≥8000小时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8.5.</w:t>
      </w:r>
      <w:r>
        <w:rPr>
          <w:rFonts w:hint="default" w:ascii="仿宋" w:hAnsi="仿宋" w:eastAsia="仿宋" w:cs="仿宋"/>
          <w:color w:val="auto"/>
          <w:sz w:val="24"/>
          <w:szCs w:val="24"/>
          <w:lang w:val="en-US" w:eastAsia="zh-CN"/>
        </w:rPr>
        <w:t>初始臭氧产出率</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0.05g/（</w:t>
      </w:r>
      <w:r>
        <w:rPr>
          <w:rFonts w:hint="eastAsia" w:ascii="仿宋" w:hAnsi="仿宋" w:eastAsia="仿宋" w:cs="仿宋"/>
          <w:color w:val="auto"/>
          <w:sz w:val="24"/>
          <w:szCs w:val="24"/>
          <w:lang w:val="en-US" w:eastAsia="zh-CN"/>
        </w:rPr>
        <w:t>kW</w:t>
      </w:r>
      <w:r>
        <w:rPr>
          <w:rFonts w:hint="default" w:ascii="仿宋" w:hAnsi="仿宋" w:eastAsia="仿宋" w:cs="仿宋"/>
          <w:color w:val="auto"/>
          <w:sz w:val="24"/>
          <w:szCs w:val="24"/>
          <w:lang w:val="en-US" w:eastAsia="zh-CN"/>
        </w:rPr>
        <w:t>·h）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8.6.</w:t>
      </w:r>
      <w:r>
        <w:rPr>
          <w:rFonts w:hint="default" w:ascii="仿宋" w:hAnsi="仿宋" w:eastAsia="仿宋" w:cs="仿宋"/>
          <w:color w:val="auto"/>
          <w:sz w:val="24"/>
          <w:szCs w:val="24"/>
          <w:lang w:val="en-US" w:eastAsia="zh-CN"/>
        </w:rPr>
        <w:t>工作噪声</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 55dB</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8.7.</w:t>
      </w:r>
      <w:r>
        <w:rPr>
          <w:rFonts w:hint="default" w:ascii="仿宋" w:hAnsi="仿宋" w:eastAsia="仿宋" w:cs="仿宋"/>
          <w:color w:val="auto"/>
          <w:sz w:val="24"/>
          <w:szCs w:val="24"/>
          <w:lang w:val="en-US" w:eastAsia="zh-CN"/>
        </w:rPr>
        <w:t>消毒效果</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对额定适用体积内密闭房间空气的消毒效果实验中，机器高档风 量工作2h，对白色葡萄球菌（ 8032 株 ）的杀灭率≥99.9%，对自然菌的消亡率≥90%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8.8.</w:t>
      </w:r>
      <w:r>
        <w:rPr>
          <w:rFonts w:hint="default" w:ascii="仿宋" w:hAnsi="仿宋" w:eastAsia="仿宋" w:cs="仿宋"/>
          <w:color w:val="auto"/>
          <w:sz w:val="24"/>
          <w:szCs w:val="24"/>
          <w:lang w:val="en-US" w:eastAsia="zh-CN"/>
        </w:rPr>
        <w:t>紫外线</w:t>
      </w:r>
      <w:r>
        <w:rPr>
          <w:rFonts w:hint="eastAsia" w:ascii="仿宋" w:hAnsi="仿宋" w:eastAsia="仿宋" w:cs="仿宋"/>
          <w:color w:val="auto"/>
          <w:sz w:val="24"/>
          <w:szCs w:val="24"/>
          <w:lang w:val="en-US" w:eastAsia="zh-CN"/>
        </w:rPr>
        <w:t>泄漏</w:t>
      </w:r>
      <w:r>
        <w:rPr>
          <w:rFonts w:hint="default" w:ascii="仿宋" w:hAnsi="仿宋" w:eastAsia="仿宋" w:cs="仿宋"/>
          <w:color w:val="auto"/>
          <w:sz w:val="24"/>
          <w:szCs w:val="24"/>
          <w:lang w:val="en-US" w:eastAsia="zh-CN"/>
        </w:rPr>
        <w:t>量</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≤5μ W/cm2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8.9.</w:t>
      </w:r>
      <w:r>
        <w:rPr>
          <w:rFonts w:hint="default" w:ascii="仿宋" w:hAnsi="仿宋" w:eastAsia="仿宋" w:cs="仿宋"/>
          <w:color w:val="auto"/>
          <w:sz w:val="24"/>
          <w:szCs w:val="24"/>
          <w:lang w:val="en-US" w:eastAsia="zh-CN"/>
        </w:rPr>
        <w:t>臭氧</w:t>
      </w:r>
      <w:r>
        <w:rPr>
          <w:rFonts w:hint="eastAsia" w:ascii="仿宋" w:hAnsi="仿宋" w:eastAsia="仿宋" w:cs="仿宋"/>
          <w:color w:val="auto"/>
          <w:sz w:val="24"/>
          <w:szCs w:val="24"/>
          <w:lang w:val="en-US" w:eastAsia="zh-CN"/>
        </w:rPr>
        <w:t>泄漏</w:t>
      </w:r>
      <w:r>
        <w:rPr>
          <w:rFonts w:hint="default" w:ascii="仿宋" w:hAnsi="仿宋" w:eastAsia="仿宋" w:cs="仿宋"/>
          <w:color w:val="auto"/>
          <w:sz w:val="24"/>
          <w:szCs w:val="24"/>
          <w:lang w:val="en-US" w:eastAsia="zh-CN"/>
        </w:rPr>
        <w:t>量</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≤0.005mg/m3</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w:t>
      </w:r>
      <w:r>
        <w:rPr>
          <w:rFonts w:hint="default" w:ascii="仿宋" w:hAnsi="仿宋" w:eastAsia="仿宋" w:cs="仿宋"/>
          <w:b/>
          <w:bCs/>
          <w:color w:val="auto"/>
          <w:sz w:val="24"/>
          <w:szCs w:val="24"/>
          <w:lang w:val="en-US" w:eastAsia="zh-CN"/>
        </w:rPr>
        <w:t>移动式空气消毒机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紫外线负离子空气消毒机集紫外线消毒杀菌和负离子净化空气于一体，单机具备空气动态及静态两项功能；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消毒器在工作时，由于紫外线杀菌灯密闭在机箱消毒室内，只对过滤空气进行杀菌，机箱外无紫外线</w:t>
      </w:r>
      <w:r>
        <w:rPr>
          <w:rFonts w:hint="eastAsia" w:ascii="仿宋" w:hAnsi="仿宋" w:eastAsia="仿宋" w:cs="仿宋"/>
          <w:color w:val="auto"/>
          <w:sz w:val="24"/>
          <w:szCs w:val="24"/>
          <w:lang w:val="en-US" w:eastAsia="zh-CN"/>
        </w:rPr>
        <w:t>泄漏</w:t>
      </w:r>
      <w:r>
        <w:rPr>
          <w:rFonts w:hint="default" w:ascii="仿宋" w:hAnsi="仿宋" w:eastAsia="仿宋" w:cs="仿宋"/>
          <w:color w:val="auto"/>
          <w:sz w:val="24"/>
          <w:szCs w:val="24"/>
          <w:lang w:val="en-US" w:eastAsia="zh-CN"/>
        </w:rPr>
        <w:t>，再加上所选用高强度紫外线灯属于无臭氧型，工作时空气中臭氧量≤0.1mg/m³</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远远低于国家标准 0.16mg/m³，可在有人情况下进行动态消毒，实现“人机共处”。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高效杀菌性，等离子体灭菌消毒效果极强，且作用时间短。</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4、高效降解性，负离子消毒机对空气消毒的同时，也可降解空气中的有害、有毒气体降解（甲醛、苯、氨、二甲苯）。同时可以高效去除烟气、烟味等污染物。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紫外线灯管和负离子体寿命长；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 xml:space="preserve">主要用途及适用范围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6.1.</w:t>
      </w:r>
      <w:r>
        <w:rPr>
          <w:rFonts w:hint="default" w:ascii="仿宋" w:hAnsi="仿宋" w:eastAsia="仿宋" w:cs="仿宋"/>
          <w:color w:val="auto"/>
          <w:sz w:val="24"/>
          <w:szCs w:val="24"/>
          <w:lang w:val="en-US" w:eastAsia="zh-CN"/>
        </w:rPr>
        <w:t xml:space="preserve">II 类环境：普通手术室、产房、婴儿室、早产儿室，普通保护性隔离室、供应室无菌室、 烧伤病房、重症监护病房；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6.2.Ⅲ</w:t>
      </w:r>
      <w:r>
        <w:rPr>
          <w:rFonts w:hint="default" w:ascii="仿宋" w:hAnsi="仿宋" w:eastAsia="仿宋" w:cs="仿宋"/>
          <w:color w:val="auto"/>
          <w:sz w:val="24"/>
          <w:szCs w:val="24"/>
          <w:lang w:val="en-US" w:eastAsia="zh-CN"/>
        </w:rPr>
        <w:t xml:space="preserve"> 类环境：儿科病房、妇产科检查室、注射室、换药室、供应室清洁区、急诊室、化验室、 各类普通病房及房间；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6.3.</w:t>
      </w:r>
      <w:r>
        <w:rPr>
          <w:rFonts w:hint="default" w:ascii="仿宋" w:hAnsi="仿宋" w:eastAsia="仿宋" w:cs="仿宋"/>
          <w:color w:val="auto"/>
          <w:sz w:val="24"/>
          <w:szCs w:val="24"/>
          <w:lang w:val="en-US" w:eastAsia="zh-CN"/>
        </w:rPr>
        <w:t xml:space="preserve">IV 类环境：传染病科及病房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 xml:space="preserve">产品正常工作条件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7.1.</w:t>
      </w:r>
      <w:r>
        <w:rPr>
          <w:rFonts w:hint="default" w:ascii="仿宋" w:hAnsi="仿宋" w:eastAsia="仿宋" w:cs="仿宋"/>
          <w:color w:val="auto"/>
          <w:sz w:val="24"/>
          <w:szCs w:val="24"/>
          <w:lang w:val="en-US" w:eastAsia="zh-CN"/>
        </w:rPr>
        <w:t>环境温度：-10℃</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 xml:space="preserve">50℃；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7.2.</w:t>
      </w:r>
      <w:r>
        <w:rPr>
          <w:rFonts w:hint="default" w:ascii="仿宋" w:hAnsi="仿宋" w:eastAsia="仿宋" w:cs="仿宋"/>
          <w:color w:val="auto"/>
          <w:sz w:val="24"/>
          <w:szCs w:val="24"/>
          <w:lang w:val="en-US" w:eastAsia="zh-CN"/>
        </w:rPr>
        <w:t xml:space="preserve">相对湿度：不高于 90%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7.3.</w:t>
      </w:r>
      <w:r>
        <w:rPr>
          <w:rFonts w:hint="default" w:ascii="仿宋" w:hAnsi="仿宋" w:eastAsia="仿宋" w:cs="仿宋"/>
          <w:color w:val="auto"/>
          <w:sz w:val="24"/>
          <w:szCs w:val="24"/>
          <w:lang w:val="en-US" w:eastAsia="zh-CN"/>
        </w:rPr>
        <w:t>大气压力 860hpa</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 xml:space="preserve">1060hpa;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7.4.</w:t>
      </w:r>
      <w:r>
        <w:rPr>
          <w:rFonts w:hint="default" w:ascii="仿宋" w:hAnsi="仿宋" w:eastAsia="仿宋" w:cs="仿宋"/>
          <w:color w:val="auto"/>
          <w:sz w:val="24"/>
          <w:szCs w:val="24"/>
          <w:lang w:val="en-US" w:eastAsia="zh-CN"/>
        </w:rPr>
        <w:t xml:space="preserve">供电电压：AC220V±10%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7.5.</w:t>
      </w:r>
      <w:r>
        <w:rPr>
          <w:rFonts w:hint="default" w:ascii="仿宋" w:hAnsi="仿宋" w:eastAsia="仿宋" w:cs="仿宋"/>
          <w:color w:val="auto"/>
          <w:sz w:val="24"/>
          <w:szCs w:val="24"/>
          <w:lang w:val="en-US" w:eastAsia="zh-CN"/>
        </w:rPr>
        <w:t>供电频率：50Hz±1Hz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r>
        <w:rPr>
          <w:rFonts w:hint="default" w:ascii="仿宋" w:hAnsi="仿宋" w:eastAsia="仿宋" w:cs="仿宋"/>
          <w:color w:val="auto"/>
          <w:sz w:val="24"/>
          <w:szCs w:val="24"/>
          <w:lang w:val="en-US" w:eastAsia="zh-CN"/>
        </w:rPr>
        <w:t>主要技术参数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8.1.</w:t>
      </w:r>
      <w:r>
        <w:rPr>
          <w:rFonts w:hint="default" w:ascii="仿宋" w:hAnsi="仿宋" w:eastAsia="仿宋" w:cs="仿宋"/>
          <w:color w:val="auto"/>
          <w:sz w:val="24"/>
          <w:szCs w:val="24"/>
          <w:lang w:val="en-US" w:eastAsia="zh-CN"/>
        </w:rPr>
        <w:t>额定功率</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≤144W</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8.2.</w:t>
      </w:r>
      <w:r>
        <w:rPr>
          <w:rFonts w:hint="default" w:ascii="仿宋" w:hAnsi="仿宋" w:eastAsia="仿宋" w:cs="仿宋"/>
          <w:color w:val="auto"/>
          <w:sz w:val="24"/>
          <w:szCs w:val="24"/>
          <w:lang w:val="en-US" w:eastAsia="zh-CN"/>
        </w:rPr>
        <w:t>处理风量</w:t>
      </w:r>
      <w:r>
        <w:rPr>
          <w:rFonts w:hint="eastAsia" w:ascii="仿宋" w:hAnsi="仿宋" w:eastAsia="仿宋" w:cs="仿宋"/>
          <w:color w:val="auto"/>
          <w:sz w:val="24"/>
          <w:szCs w:val="24"/>
          <w:lang w:val="en-US" w:eastAsia="zh-CN"/>
        </w:rPr>
        <w:t>：≥1000</w:t>
      </w:r>
      <w:r>
        <w:rPr>
          <w:rFonts w:hint="default" w:ascii="仿宋" w:hAnsi="仿宋" w:eastAsia="仿宋" w:cs="仿宋"/>
          <w:color w:val="auto"/>
          <w:sz w:val="24"/>
          <w:szCs w:val="24"/>
          <w:lang w:val="en-US" w:eastAsia="zh-CN"/>
        </w:rPr>
        <w:t>m³/h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8.3.</w:t>
      </w:r>
      <w:r>
        <w:rPr>
          <w:rFonts w:hint="default" w:ascii="仿宋" w:hAnsi="仿宋" w:eastAsia="仿宋" w:cs="仿宋"/>
          <w:color w:val="auto"/>
          <w:sz w:val="24"/>
          <w:szCs w:val="24"/>
          <w:lang w:val="en-US" w:eastAsia="zh-CN"/>
        </w:rPr>
        <w:t>紫外线灯管寿命≥8000小时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8.4.</w:t>
      </w:r>
      <w:r>
        <w:rPr>
          <w:rFonts w:hint="default" w:ascii="仿宋" w:hAnsi="仿宋" w:eastAsia="仿宋" w:cs="仿宋"/>
          <w:color w:val="auto"/>
          <w:sz w:val="24"/>
          <w:szCs w:val="24"/>
          <w:lang w:val="en-US" w:eastAsia="zh-CN"/>
        </w:rPr>
        <w:t>初始臭氧产出率</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≤0.05g/（</w:t>
      </w:r>
      <w:r>
        <w:rPr>
          <w:rFonts w:hint="eastAsia" w:ascii="仿宋" w:hAnsi="仿宋" w:eastAsia="仿宋" w:cs="仿宋"/>
          <w:color w:val="auto"/>
          <w:sz w:val="24"/>
          <w:szCs w:val="24"/>
          <w:lang w:val="en-US" w:eastAsia="zh-CN"/>
        </w:rPr>
        <w:t>kW</w:t>
      </w:r>
      <w:r>
        <w:rPr>
          <w:rFonts w:hint="default" w:ascii="仿宋" w:hAnsi="仿宋" w:eastAsia="仿宋" w:cs="仿宋"/>
          <w:color w:val="auto"/>
          <w:sz w:val="24"/>
          <w:szCs w:val="24"/>
          <w:lang w:val="en-US" w:eastAsia="zh-CN"/>
        </w:rPr>
        <w:t>·h）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8.5.</w:t>
      </w:r>
      <w:r>
        <w:rPr>
          <w:rFonts w:hint="default" w:ascii="仿宋" w:hAnsi="仿宋" w:eastAsia="仿宋" w:cs="仿宋"/>
          <w:color w:val="auto"/>
          <w:sz w:val="24"/>
          <w:szCs w:val="24"/>
          <w:lang w:val="en-US" w:eastAsia="zh-CN"/>
        </w:rPr>
        <w:t>工作噪声</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 55dB</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8.6.</w:t>
      </w:r>
      <w:r>
        <w:rPr>
          <w:rFonts w:hint="default" w:ascii="仿宋" w:hAnsi="仿宋" w:eastAsia="仿宋" w:cs="仿宋"/>
          <w:color w:val="auto"/>
          <w:sz w:val="24"/>
          <w:szCs w:val="24"/>
          <w:lang w:val="en-US" w:eastAsia="zh-CN"/>
        </w:rPr>
        <w:t>消毒效果</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对额定适用体积内密闭房间空气的消毒效果实验中，机器高档风量工作2h，对白色葡萄球菌（ 8032 株 ）的杀灭率≥99.9%， 对自然菌的消亡率≥90%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8.7.</w:t>
      </w:r>
      <w:r>
        <w:rPr>
          <w:rFonts w:hint="default" w:ascii="仿宋" w:hAnsi="仿宋" w:eastAsia="仿宋" w:cs="仿宋"/>
          <w:color w:val="auto"/>
          <w:sz w:val="24"/>
          <w:szCs w:val="24"/>
          <w:lang w:val="en-US" w:eastAsia="zh-CN"/>
        </w:rPr>
        <w:t>紫外线</w:t>
      </w:r>
      <w:r>
        <w:rPr>
          <w:rFonts w:hint="eastAsia" w:ascii="仿宋" w:hAnsi="仿宋" w:eastAsia="仿宋" w:cs="仿宋"/>
          <w:color w:val="auto"/>
          <w:sz w:val="24"/>
          <w:szCs w:val="24"/>
          <w:lang w:val="en-US" w:eastAsia="zh-CN"/>
        </w:rPr>
        <w:t>泄漏</w:t>
      </w:r>
      <w:r>
        <w:rPr>
          <w:rFonts w:hint="default" w:ascii="仿宋" w:hAnsi="仿宋" w:eastAsia="仿宋" w:cs="仿宋"/>
          <w:color w:val="auto"/>
          <w:sz w:val="24"/>
          <w:szCs w:val="24"/>
          <w:lang w:val="en-US" w:eastAsia="zh-CN"/>
        </w:rPr>
        <w:t>量</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≤5μW/cm2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8.8.</w:t>
      </w:r>
      <w:r>
        <w:rPr>
          <w:rFonts w:hint="default" w:ascii="仿宋" w:hAnsi="仿宋" w:eastAsia="仿宋" w:cs="仿宋"/>
          <w:color w:val="auto"/>
          <w:sz w:val="24"/>
          <w:szCs w:val="24"/>
          <w:lang w:val="en-US" w:eastAsia="zh-CN"/>
        </w:rPr>
        <w:t>臭氧</w:t>
      </w:r>
      <w:r>
        <w:rPr>
          <w:rFonts w:hint="eastAsia" w:ascii="仿宋" w:hAnsi="仿宋" w:eastAsia="仿宋" w:cs="仿宋"/>
          <w:color w:val="auto"/>
          <w:sz w:val="24"/>
          <w:szCs w:val="24"/>
          <w:lang w:val="en-US" w:eastAsia="zh-CN"/>
        </w:rPr>
        <w:t>泄漏</w:t>
      </w:r>
      <w:r>
        <w:rPr>
          <w:rFonts w:hint="default" w:ascii="仿宋" w:hAnsi="仿宋" w:eastAsia="仿宋" w:cs="仿宋"/>
          <w:color w:val="auto"/>
          <w:sz w:val="24"/>
          <w:szCs w:val="24"/>
          <w:lang w:val="en-US" w:eastAsia="zh-CN"/>
        </w:rPr>
        <w:t>量</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≤0.01mg/m3</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w:t>
      </w:r>
      <w:r>
        <w:rPr>
          <w:rFonts w:hint="default" w:ascii="仿宋" w:hAnsi="仿宋" w:eastAsia="仿宋" w:cs="仿宋"/>
          <w:b/>
          <w:bCs/>
          <w:color w:val="auto"/>
          <w:sz w:val="24"/>
          <w:szCs w:val="24"/>
          <w:lang w:val="en-US" w:eastAsia="zh-CN"/>
        </w:rPr>
        <w:t>气垫床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一、用途：适用于老人、瘫痪病人、术后患者、行动不便者日常卧床护理，减轻身体受压。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二、技术规格：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1.床垫主体为充气床垫。床垫由主机气泵、床面喷气条组成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2.材质:国际通用不低于 0.32mm 厚度布料及尼龙 PVC 医用级布料组成，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3.主机:采用 ABS 工程塑料，主机充气循环系统:气泵充气性能稳定、防寒、防高温的优质橡胶软管;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4.功能:起背功能、抬腿功能、CPR 功能（如遇紧急抢救时，快速拔掉 CPR 标识牌的气阀，可紧急快速放掉患者胸部的气体）、交替模式（压力可调节）。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5.气条数量:≥ 22 根，菱形分布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6.未充气尺寸：200*100 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7.起背角度：30°±5°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8.抬腿角度：40°±5°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7.工作电压、频率:220V50HZ 气泵压力范围:50~110mmHg 气泵流量范围:5~8 升/分钟，交替波动周期:10-12 分钟；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8.低噪音（≦20分贝）</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9.气垫床上部覆盖可拆卸防水罩，标配2套。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（五）</w:t>
      </w:r>
      <w:r>
        <w:rPr>
          <w:rFonts w:hint="default" w:ascii="仿宋" w:hAnsi="仿宋" w:eastAsia="仿宋" w:cs="仿宋"/>
          <w:b/>
          <w:bCs/>
          <w:color w:val="auto"/>
          <w:sz w:val="24"/>
          <w:szCs w:val="24"/>
          <w:lang w:val="en-US" w:eastAsia="zh-CN"/>
        </w:rPr>
        <w:t>普通病床+床头柜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1、床头、床尾采用ABS高级工程塑料一次而成，外形美观，装卸自如。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2、床头锁紧结构采用插入式旋转锁紧，240kg载荷刹车锁定状态下床头推手位置施加200N病床无法移动，施加500N推拉力，持续30S,反复10次，床头无功能性损伤，锁紧可靠。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3、床面采用优质冷轧钢带一次压制成型，厚度1.1mm，便于透气并具有防滑功能。表面无焊点，背部有钢管加强筋，采用双支撑结构，延长病床寿命。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4、床体骨架采用40*80*1.1mm,床腿采用50*50*1.2mm的成型方管焊接而成，先进的焊接工艺，焊接质量优质、床体坚固，最大动态安全承重≥350kg。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5、整体床体采用水洗、除油、除锈、磷化等一系列工艺，自有全自动流水喷涂线，使用环保粉末静电喷涂，涂层厚度150um，涂层表面附着力应符合GB/T 9286-2021分级不低于1级。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6、床体通过耐中性盐雾性能测试，历时168小时后外观完好，无明显锈蚀。</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7、背框床板采用一体冲压成型并具有加强筋，有效延长病床使用寿命。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8、将病床置于水平地面上，当床面中间部位承受400kg重物后，其凹度量应小于20mm；撤掉重物后，残留凹度量应小于3mm，各部位应无功能异常。</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9、床垫外罩面料可拆卸，防水、阻燃、抗菌，大肠杆菌和金黄色葡萄球菌的抗菌率大于99%。</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10、护栏采用铝合金全覆盖提升式安全护栏,护栏总体长度≥1910mm，管材为优质铝合金材料，坚固耐用，使用方便，护栏操作手柄具防夹手设计，不使用可时放下，于床框上平齐，操作方便。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11、护栏提升20万次应无松动；可承受前后横向拉力不小于80kg；在施以向下拉力不小于800N，其他方向拉力不小于500N，历时不小于100小时后，护栏无永久性变形。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12、配置不锈钢隐藏式摇把，可以隐藏于床体，避免不必要的伤害，方便护理人员操作，具有双向极限保护设置。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13、靠背上折角度：80°±5°。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14、腿部上折角度：40°±5°。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15、配置要求：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ABS床头1副</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不锈钢隐藏式摇把丝杠2套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输液插孔4个铝合金护栏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专用床垫1张</w:t>
      </w:r>
      <w:r>
        <w:rPr>
          <w:rFonts w:hint="eastAsia" w:ascii="仿宋" w:hAnsi="仿宋" w:eastAsia="仿宋" w:cs="仿宋"/>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豪华静音轮4个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全覆式护栏1付</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输液架1支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床头柜1个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翻转餐桌板1个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床底置物架1个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引流挂钩2个</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w:t>
      </w:r>
      <w:r>
        <w:rPr>
          <w:rFonts w:hint="default" w:ascii="仿宋" w:hAnsi="仿宋" w:eastAsia="仿宋" w:cs="仿宋"/>
          <w:b/>
          <w:bCs/>
          <w:color w:val="auto"/>
          <w:sz w:val="24"/>
          <w:szCs w:val="24"/>
          <w:lang w:val="en-US" w:eastAsia="zh-CN"/>
        </w:rPr>
        <w:t>转运床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一、规格：1930 * 760 * 500/800mm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 xml:space="preserve">升降行程：300mm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二、参数：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1、车面采用ABS工程注塑料一次铸压成型，阻燃性高，耐腐蚀，韧性强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2、四角有把手方便护理急救人员操作。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3、床身由30*50厚1.2mm的冷轧钢管制成，先进机器人焊接工艺.，高精度焊接工艺保证焊接质量.床体坚固.可承载≥240kg;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4、床身采用环保粉沫喷塑处理，粉沫通过重金属检测。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5、起背采用进口优质气压系统，背部起升≥65°，操作简便，可单手操作；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6、整体升降采用摇杆式设计，升降行程≥300mm，摇把采用双向过盈保护，延长产品使用寿命；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7、平车底座为1.2mm冷轧钢板，采用40吨冲压一次性成型钢制底座，坚固耐用，稳定性强；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8、刹车采用先进的中控刹车系统，四个全制动脚轮，轮径不小于φ125mm，脚轮具有优良的耐油性、耐磨性、耐药性和耐化学品性，保证了脚轮的使用寿命。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9、平车带有氧气瓶托架，可放置5L氧气瓶，以便急救使用。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10、平车头尾带有对角输液架插孔，并配有1根输液架，方便患者输液；</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11、辅助装置：带有厚度3CM牛津布车垫，带有2条安全绑带，在紧急运送病人时，可保护病人不从运送推车掉落，是急诊室、ICU、病房推运病人及当急诊床、ICU床的最佳选择。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12、增加第五轮设计，使平车在直线及转向运动中更加方便快捷。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w:t>
      </w: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、基本配置：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1、床体  1套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2、床垫  1张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3、护栏  1副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4、输液杆架  1根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5、氧气瓶架  1个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6、脚轮      4个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7、摇把      1套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8、产品说明书  1套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（七）</w:t>
      </w:r>
      <w:r>
        <w:rPr>
          <w:rFonts w:hint="default" w:ascii="仿宋" w:hAnsi="仿宋" w:eastAsia="仿宋" w:cs="仿宋"/>
          <w:b/>
          <w:bCs/>
          <w:color w:val="auto"/>
          <w:sz w:val="24"/>
          <w:szCs w:val="24"/>
          <w:lang w:val="en-US" w:eastAsia="zh-CN"/>
        </w:rPr>
        <w:t>诊断床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尺寸：1900*600*680mm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床框采用30*50mm厚度1.2mm矩方管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床腿采用40*40mm厚度1.2mm矩方管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床面采用25mm优质海绵及优质蓝西皮包面，坚固耐用，美观大方.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按摩床与诊查床样式一样，只是在一端多出一个放头的圆孔，方便使用者做背部按摩、针灸、拔罐等作用。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材质为钢制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产品总重重量</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18KG</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（八）</w:t>
      </w:r>
      <w:r>
        <w:rPr>
          <w:rFonts w:hint="default" w:ascii="仿宋" w:hAnsi="仿宋" w:eastAsia="仿宋" w:cs="仿宋"/>
          <w:b/>
          <w:bCs/>
          <w:color w:val="auto"/>
          <w:sz w:val="24"/>
          <w:szCs w:val="24"/>
          <w:lang w:val="en-US" w:eastAsia="zh-CN"/>
        </w:rPr>
        <w:t>观片灯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一、用途：影像诊断阅片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二、技术规格：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1.外形尺寸（长×寛×厚mm）810×500×25；阅片区域（长×寛mm）720×420，超亮度SMD LED 144颗/联;  8000K色温；大于10万小时；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2.采用PWM调光技术，9档按键可调，分联调光、亮度范围 0~4000cd/ m2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3.观察屏亮度均匀性≥90%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4.分联控制，插片自动感应，即插即亮，亮度记忆，延时关机。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5.软硅胶夹片装置、无卡片掉片现象。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6、电源、电压、频率：全球电压自适应内置式电源；AC90V-240V ，50/60Hz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7、观察屏亮度调节范围：采用PWM调光技术，双位数码显示9档亮度调节，亮度范围 0~4000cd/m2。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8、观察屏亮度均匀性</w:t>
      </w:r>
      <w:r>
        <w:rPr>
          <w:rFonts w:hint="default" w:ascii="仿宋" w:hAnsi="仿宋" w:eastAsia="仿宋" w:cs="仿宋"/>
          <w:color w:val="auto"/>
          <w:sz w:val="24"/>
          <w:szCs w:val="24"/>
          <w:lang w:val="en-US" w:eastAsia="zh-CN"/>
        </w:rPr>
        <w:tab/>
      </w:r>
      <w:r>
        <w:rPr>
          <w:rFonts w:hint="default" w:ascii="仿宋" w:hAnsi="仿宋" w:eastAsia="仿宋" w:cs="仿宋"/>
          <w:color w:val="auto"/>
          <w:sz w:val="24"/>
          <w:szCs w:val="24"/>
          <w:lang w:val="en-US" w:eastAsia="zh-CN"/>
        </w:rPr>
        <w:t>≥90%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9、夹片装置：采用软硅胶自锁夹片装置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10、安装方法：挂壁式,支架式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11、适用胶片：普通模拟X线胶片、高密度数字X线胶片、钼靶乳腺医用胶片。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（九）</w:t>
      </w:r>
      <w:r>
        <w:rPr>
          <w:rFonts w:hint="default" w:ascii="仿宋" w:hAnsi="仿宋" w:eastAsia="仿宋" w:cs="仿宋"/>
          <w:b/>
          <w:bCs/>
          <w:color w:val="auto"/>
          <w:sz w:val="24"/>
          <w:szCs w:val="24"/>
          <w:lang w:val="en-US" w:eastAsia="zh-CN"/>
        </w:rPr>
        <w:t>妇检床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1、规格:1300*550*800mm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2、床面采用高级皮革制成，背板及坐板采用优质多层实木板，包裹优质环保皮，内材填充优质高密度泡棉， 硬软适中回弹性好，外形美观，舒适，颜色适中，缓解患者心里压力。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3、床架采用优质304不锈钢焊接而成，美观大方，抗老化，不生锈，坚固耐用。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支框架采用Φ32*1.0mm、Φ22*1.0mm及25*25*1.0mm优质304不锈钢。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4、操纵背板齿架可使背板上下折转，采用一字拉杆3MM特殊钢材，表面处理白锌；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5、床腿装有塑胶套脚，防止与地面摩擦而产生噪音。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6、适用范围：产前检查、等妇科手术。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7、标准配置：皮革床垫一套，桶一个，腿部支撑二个</w:t>
      </w:r>
      <w:r>
        <w:rPr>
          <w:rFonts w:hint="default"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（十）</w:t>
      </w:r>
      <w:r>
        <w:rPr>
          <w:rFonts w:hint="default" w:ascii="仿宋" w:hAnsi="仿宋" w:eastAsia="仿宋" w:cs="仿宋"/>
          <w:b/>
          <w:bCs/>
          <w:color w:val="auto"/>
          <w:sz w:val="24"/>
          <w:szCs w:val="24"/>
          <w:lang w:val="en-US" w:eastAsia="zh-CN"/>
        </w:rPr>
        <w:t>不锈钢器械柜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规格尺寸： 900×400×1750（mm）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1、整体由201不锈钢管及不锈钢板经焊接组装而成，外型美观，平整、端正、四角平行，表面无锋棱、毛刺等明显缺陷，各焊接部件打磨平整光滑，抛光均匀，耐腐蚀，不生锈。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2、优质环保胶条夹5MM厚玻璃，坚固，美观。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3、里面配有活动隔板可以放置器械包,隔板下面均有加强筋。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4、柜门安装有锁。安全方便无菌器械管理。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（十一）</w:t>
      </w:r>
      <w:r>
        <w:rPr>
          <w:rFonts w:hint="default" w:ascii="仿宋" w:hAnsi="仿宋" w:eastAsia="仿宋" w:cs="仿宋"/>
          <w:b/>
          <w:bCs/>
          <w:color w:val="auto"/>
          <w:sz w:val="24"/>
          <w:szCs w:val="24"/>
          <w:lang w:val="en-US" w:eastAsia="zh-CN"/>
        </w:rPr>
        <w:t>物品柜（不锈钢）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1、参数：L900*250/400*1750mm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2、柜体采用δ1.2mm优质SUS201不锈钢板材，牢固可靠，美观大方，耐久防锈；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3、采用对开门式设计，以适应不同客户要求，配备抽屉与书写板选项；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4、中间带有2个抽屉，抽屉滑道采用三节静音式滑轮，抽拉灵活，无噪音。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5、采用整体一体化设计，使柜体更干净，不易产生细菌，上部玻璃门可以更加耐久使用，均配备活动层板；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6、特殊规格可设计定制。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7、不锈钢物品柜是现代化手术室内的基本配置。主要用来存放手术用的器械用具、药品及麻醉品等。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8、耐腐蚀、耐清洗，便于器材管理清洁化，适合各种手术室功能需要。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（十二）</w:t>
      </w:r>
      <w:r>
        <w:rPr>
          <w:rFonts w:hint="default" w:ascii="仿宋" w:hAnsi="仿宋" w:eastAsia="仿宋" w:cs="仿宋"/>
          <w:b/>
          <w:bCs/>
          <w:color w:val="auto"/>
          <w:sz w:val="24"/>
          <w:szCs w:val="24"/>
          <w:lang w:val="en-US" w:eastAsia="zh-CN"/>
        </w:rPr>
        <w:t>操作台（不锈钢）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1、参数：1600*700*800*1750mm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2、环保无毒害；无气味；焊接部分采用高标准熔接焊，表面平整光滑。</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3、美观大方，无凹凸感，抗压能力强。符合GB6807-86国家标准。零件表面干净，产品质量稳定。结合能力强，具有优异的柔韧性、耐磨性和装饰性并切属于环保产品。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4、整体美观大方，焊缝均匀牢固，无烧损、冷裂、漏焊等缺陷，各焊接部位打磨平整。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5、柜面底座：柜面采用不锈钢加工而成，防腐性好，环保耐用，色彩柔和，光洁美，对人体及周围环境不产生危害，无毒、无副作用，使用时无异味。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6、上部为两层隔板，由厚度1.0mm不锈钢板加工而成的试剂架，可放置药材，不易滑落；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6、下部共有9个抽屉，采用三节静音滑轨，承重30kg物品推拉自如。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8、中间厨柜为对开门式设计，空间充足可放置更多物品</w:t>
      </w:r>
      <w:r>
        <w:rPr>
          <w:rFonts w:hint="default"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（十三）</w:t>
      </w:r>
      <w:r>
        <w:rPr>
          <w:rFonts w:hint="default" w:ascii="仿宋" w:hAnsi="仿宋" w:eastAsia="仿宋" w:cs="仿宋"/>
          <w:b/>
          <w:bCs/>
          <w:color w:val="auto"/>
          <w:sz w:val="24"/>
          <w:szCs w:val="24"/>
          <w:lang w:val="en-US" w:eastAsia="zh-CN"/>
        </w:rPr>
        <w:t>恒温箱</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有效容积：≥150L</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气候类型：N,SN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额定电压：220V</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4、额定频率：50Hz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额定功率</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≤100W</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噪音（声功计）：≤42dB﹙A﹚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制冷剂用量：环保制冷剂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r>
        <w:rPr>
          <w:rFonts w:hint="default" w:ascii="仿宋" w:hAnsi="仿宋" w:eastAsia="仿宋" w:cs="仿宋"/>
          <w:color w:val="auto"/>
          <w:sz w:val="24"/>
          <w:szCs w:val="24"/>
          <w:lang w:val="en-US" w:eastAsia="zh-CN"/>
        </w:rPr>
        <w:t>温控范围：2-48℃，控制面板按键为触屏式，非机械按键。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r>
        <w:rPr>
          <w:rFonts w:hint="default" w:ascii="仿宋" w:hAnsi="仿宋" w:eastAsia="仿宋" w:cs="仿宋"/>
          <w:color w:val="auto"/>
          <w:sz w:val="24"/>
          <w:szCs w:val="24"/>
          <w:lang w:val="en-US" w:eastAsia="zh-CN"/>
        </w:rPr>
        <w:t>箱体尺寸：长≤600×宽≤600×高≤880mm，因场地有限</w:t>
      </w:r>
      <w:r>
        <w:rPr>
          <w:rFonts w:hint="eastAsia"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r>
        <w:rPr>
          <w:rFonts w:hint="default" w:ascii="仿宋" w:hAnsi="仿宋" w:eastAsia="仿宋" w:cs="仿宋"/>
          <w:color w:val="auto"/>
          <w:sz w:val="24"/>
          <w:szCs w:val="24"/>
          <w:lang w:val="en-US" w:eastAsia="zh-CN"/>
        </w:rPr>
        <w:t>内径尺寸：长≥520×宽≥440×≥高650mm</w:t>
      </w:r>
      <w:r>
        <w:rPr>
          <w:rFonts w:hint="eastAsia"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r>
        <w:rPr>
          <w:rFonts w:hint="default" w:ascii="仿宋" w:hAnsi="仿宋" w:eastAsia="仿宋" w:cs="仿宋"/>
          <w:color w:val="auto"/>
          <w:sz w:val="24"/>
          <w:szCs w:val="24"/>
          <w:lang w:val="en-US" w:eastAsia="zh-CN"/>
        </w:rPr>
        <w:t>产品结构为立式箱体。主体分为四部分：电气控制系统，制冷系统、制热系统、显示系统。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w:t>
      </w: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箱体内部采用高密度聚氨酯整体发泡，具有重量轻、保温性能好等特点。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r>
        <w:rPr>
          <w:rFonts w:hint="default" w:ascii="仿宋" w:hAnsi="仿宋" w:eastAsia="仿宋" w:cs="仿宋"/>
          <w:color w:val="auto"/>
          <w:sz w:val="24"/>
          <w:szCs w:val="24"/>
          <w:lang w:val="en-US" w:eastAsia="zh-CN"/>
        </w:rPr>
        <w:t>适合高温高湿地区。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r>
        <w:rPr>
          <w:rFonts w:hint="default" w:ascii="仿宋" w:hAnsi="仿宋" w:eastAsia="仿宋" w:cs="仿宋"/>
          <w:color w:val="auto"/>
          <w:sz w:val="24"/>
          <w:szCs w:val="24"/>
          <w:lang w:val="en-US" w:eastAsia="zh-CN"/>
        </w:rPr>
        <w:t>精准温感探头，自动显示箱体内部温度，便于随时观察箱体内温度变化。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r>
        <w:rPr>
          <w:rFonts w:hint="default" w:ascii="仿宋" w:hAnsi="仿宋" w:eastAsia="仿宋" w:cs="仿宋"/>
          <w:color w:val="auto"/>
          <w:sz w:val="24"/>
          <w:szCs w:val="24"/>
          <w:lang w:val="en-US" w:eastAsia="zh-CN"/>
        </w:rPr>
        <w:t>制冷系统与制热系统匹配合理，采用强制空气循环，确保箱体内整体恒温无死角。降温或制热速度快，设定的温度在短时间里，即可达到设置温度要求。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r>
        <w:rPr>
          <w:rFonts w:hint="default" w:ascii="仿宋" w:hAnsi="仿宋" w:eastAsia="仿宋" w:cs="仿宋"/>
          <w:color w:val="auto"/>
          <w:sz w:val="24"/>
          <w:szCs w:val="24"/>
          <w:lang w:val="en-US" w:eastAsia="zh-CN"/>
        </w:rPr>
        <w:t>使用三层高强度中空玻璃，中间层为真空处理，保温效果好，透明度高，便于随时观察箱体内部存放的物品。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w:t>
      </w:r>
      <w:r>
        <w:rPr>
          <w:rFonts w:hint="default" w:ascii="仿宋" w:hAnsi="仿宋" w:eastAsia="仿宋" w:cs="仿宋"/>
          <w:color w:val="auto"/>
          <w:sz w:val="24"/>
          <w:szCs w:val="24"/>
          <w:lang w:val="en-US" w:eastAsia="zh-CN"/>
        </w:rPr>
        <w:t>采用新型全封闭压缩机，运转平衡，噪音低，使用寿命长。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w:t>
      </w:r>
      <w:r>
        <w:rPr>
          <w:rFonts w:hint="default" w:ascii="仿宋" w:hAnsi="仿宋" w:eastAsia="仿宋" w:cs="仿宋"/>
          <w:color w:val="auto"/>
          <w:sz w:val="24"/>
          <w:szCs w:val="24"/>
          <w:lang w:val="en-US" w:eastAsia="zh-CN"/>
        </w:rPr>
        <w:t>箱体采用优质钢板，经喷涂工艺，表面色泽柔和，内部隔层可任意放宽和缩小，便于存放不同物品。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w:t>
      </w:r>
      <w:r>
        <w:rPr>
          <w:rFonts w:hint="default" w:ascii="仿宋" w:hAnsi="仿宋" w:eastAsia="仿宋" w:cs="仿宋"/>
          <w:color w:val="auto"/>
          <w:sz w:val="24"/>
          <w:szCs w:val="24"/>
          <w:lang w:val="en-US" w:eastAsia="zh-CN"/>
        </w:rPr>
        <w:t>箱体内部具备照明设施，照明设施为LED。方便夜间观察储存的物品。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20层架支撑滑道与内壁为一体结构，非螺丝固定。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w:t>
      </w:r>
      <w:r>
        <w:rPr>
          <w:rFonts w:hint="default" w:ascii="仿宋" w:hAnsi="仿宋" w:eastAsia="仿宋" w:cs="仿宋"/>
          <w:color w:val="auto"/>
          <w:sz w:val="24"/>
          <w:szCs w:val="24"/>
          <w:lang w:val="en-US" w:eastAsia="zh-CN"/>
        </w:rPr>
        <w:t>配置内嵌式双安全锁，可实现专人专管。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（十四）</w:t>
      </w:r>
      <w:r>
        <w:rPr>
          <w:rFonts w:hint="default" w:ascii="仿宋" w:hAnsi="仿宋" w:eastAsia="仿宋" w:cs="仿宋"/>
          <w:b/>
          <w:bCs/>
          <w:color w:val="auto"/>
          <w:sz w:val="24"/>
          <w:szCs w:val="24"/>
          <w:lang w:val="en-US" w:eastAsia="zh-CN"/>
        </w:rPr>
        <w:t>发药车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1规格：625*475*930mm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1.主要由铝·钢·ABS工程塑料结构组成；塑钢四柱承重；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2.ABS底面注塑工艺成型，凹陷设计可防止物品滑落，台面配有304材质不锈钢护栏，台面上配透明软玻璃;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3.车体左侧：网篮；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 xml:space="preserve">4.车体右侧： ABS双污物桶分色；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5.车体正面：中控锁，配置有四层抽屉、一二三层抽面120mm内空：424*375*110mm＊一深抽面240mm内空：424*375*220mm抽屉内 3*3分隔片，可自由分隔，＊抽屉拉手为燕尾款式、封口插槽式表示牌、防止液体及灰尘进入；标签式面积根据人体工程学原理设计、插槽式向上倾斜便于观望、拉手内层模具加厚手感更加踏实；</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6.车体底部：豪华万向插入式静音轮，其中两只带刹车功能，脚轮材料为高强度聚氨酯。防静电、防毛发缠绕、移动轻便灵活</w:t>
      </w:r>
      <w:r>
        <w:rPr>
          <w:rFonts w:hint="eastAsia"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（十五）</w:t>
      </w:r>
      <w:r>
        <w:rPr>
          <w:rFonts w:hint="default" w:ascii="仿宋" w:hAnsi="仿宋" w:eastAsia="仿宋" w:cs="仿宋"/>
          <w:b/>
          <w:bCs/>
          <w:color w:val="auto"/>
          <w:sz w:val="24"/>
          <w:szCs w:val="24"/>
          <w:lang w:val="en-US" w:eastAsia="zh-CN"/>
        </w:rPr>
        <w:t>抢救车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1.主要由铝·钢·ABS工程塑料结构组成；四柱承重；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2.ABS弧形底面注塑工艺成型两侧带有扶手，专业锐器盒，可左右任意摆放，凹陷设计可防止物品滑落，凹陷尺寸：512*433*12mm台面配有304材质不锈钢护栏，台面上配透明软玻璃;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3.车体左侧：隐藏式伸缩副工作台、档案盒；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4.车体右侧：配有隐藏式伸缩输液架、ABS双污物桶分色；</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5.车体背后：除颤板，隐藏式伸缩氧气瓶支架，活动5米电源线；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6.车体正面：中控锁，配置有五层抽屉、第一二层小抽面80mm，内空：424*375*68mm＊两中抽面120mm内空：424*375*110mm＊一深抽面240mm内空：424*375*220mm抽屉内 3*3分隔片，可自由分隔，＊抽屉拉手为燕尾款式、封口插槽式标示牌、防止液体及灰尘进入；标签式面积根据人体工程学原理设计、插槽式向上倾斜便于观望、拉手内层模具加厚手感更加踏实；</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 xml:space="preserve">7.车体底部：豪华万向插入式静音轮，其中两只带刹车功能，脚轮材料为高强度聚氨酯。防静电、防毛发缠绕、移动轻便灵活；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8.规格尺寸：750*475*930</w:t>
      </w:r>
      <w:r>
        <w:rPr>
          <w:rFonts w:hint="eastAsia" w:ascii="仿宋" w:hAnsi="仿宋" w:eastAsia="仿宋" w:cs="仿宋"/>
          <w:color w:val="auto"/>
          <w:sz w:val="24"/>
          <w:szCs w:val="24"/>
          <w:lang w:val="en-US" w:eastAsia="zh-CN"/>
        </w:rPr>
        <w:t>mm。</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（十六）</w:t>
      </w:r>
      <w:r>
        <w:rPr>
          <w:rFonts w:hint="default" w:ascii="仿宋" w:hAnsi="仿宋" w:eastAsia="仿宋" w:cs="仿宋"/>
          <w:b/>
          <w:bCs/>
          <w:color w:val="auto"/>
          <w:sz w:val="24"/>
          <w:szCs w:val="24"/>
          <w:lang w:val="en-US" w:eastAsia="zh-CN"/>
        </w:rPr>
        <w:t>污物车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尺寸：560*560*850mm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1、材料采用Φ22mm,δ1.0mmSUS201#不锈钢管,切割、折压、焊接、打磨等加工而成。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2、结构科学，坚固稳定，经久耐用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3、配有蓝色帆布袋，耐磨，易清理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4、不锈钢污衣袋车左右各带有不锈钢把手，使推动不锈钢污衣袋车更方便，把手为不锈钢材质。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5、底部配4只3寸医用塑包静音脚轮，四角刹车，承重50kg重物时，推动轻松灵活，无蛇行行走及异常噪音，刹车牢固。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（十七）</w:t>
      </w:r>
      <w:r>
        <w:rPr>
          <w:rFonts w:hint="default" w:ascii="仿宋" w:hAnsi="仿宋" w:eastAsia="仿宋" w:cs="仿宋"/>
          <w:b/>
          <w:bCs/>
          <w:color w:val="auto"/>
          <w:sz w:val="24"/>
          <w:szCs w:val="24"/>
          <w:lang w:val="en-US" w:eastAsia="zh-CN"/>
        </w:rPr>
        <w:t>晨间护理车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规格：1000*500*965mm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1.适用于医护人员打扫扫床护理换洗衣物被单等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2.主体用冷钢板喷塑工程结构组成，四柱承重，主体结构用25mm*1.2mm的圆管焊了接而成左边设计为一个抽屉三层平台装有单面围栏，上部左侧有一体成型推手方便操作，抽屉内部3*3分隔片，可自由分格。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平台尺寸为450*520mm，右侧垃圾袋尺寸为450*420*750，底部配有4个豪华静音脚轮，其中两个带刹车功能，两个不带刹车，防静电防缠绕，底板四角装有缓冲角防撞功能</w:t>
      </w:r>
      <w:r>
        <w:rPr>
          <w:rFonts w:hint="eastAsia"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（十八）</w:t>
      </w:r>
      <w:r>
        <w:rPr>
          <w:rFonts w:hint="default" w:ascii="仿宋" w:hAnsi="仿宋" w:eastAsia="仿宋" w:cs="仿宋"/>
          <w:b/>
          <w:bCs/>
          <w:color w:val="auto"/>
          <w:sz w:val="24"/>
          <w:szCs w:val="24"/>
          <w:lang w:val="en-US" w:eastAsia="zh-CN"/>
        </w:rPr>
        <w:t>病历车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1、材料采用全塑制作，尺寸：750*410*980（mm），能容纳50人病案、病历夹。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2、病历夹两边带有可折叠带锁挡板，不需用时可防止非医护人员任意取出。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3、配置双抽屉，抽屉滑道采用三节静音式滑轮，抽拉灵活，无噪音。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4、配置优质高级静音脚轮，承重50kg重物时，推动轻松灵活，无蛇行行走及异常噪音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5、结构合理，美观大方，坚固耐用</w:t>
      </w:r>
      <w:r>
        <w:rPr>
          <w:rFonts w:hint="default"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（十九）</w:t>
      </w:r>
      <w:r>
        <w:rPr>
          <w:rFonts w:hint="default" w:ascii="仿宋" w:hAnsi="仿宋" w:eastAsia="仿宋" w:cs="仿宋"/>
          <w:b/>
          <w:bCs/>
          <w:color w:val="auto"/>
          <w:sz w:val="24"/>
          <w:szCs w:val="24"/>
          <w:lang w:val="en-US" w:eastAsia="zh-CN"/>
        </w:rPr>
        <w:t>ABS输液车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规格：750*480*930mm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1.适用于医护人员对病人急救护理换药等；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2.主体：主要由铝·钢·ABS工程塑料结构组成；四柱承重；内有铝管承重力强。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3.ABS双层底面注塑工艺成型，凹陷设计可防止物品滑落，台面上配透明软玻璃，ABS一体化台面，不锈钢三面护栏防护物品滑落，台面配有单排龙门输液架。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右侧:两只ABS污物桶方便存放垃圾；置物篮一个，锐气盒2个中间带一层凹槽型隔层板，底板设计带凹槽型，防止小仪器设备滑落。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车体配一中抽，（抽屉面板高度12公分），内置3*3分隔片，可自由分隔，抽屉为ABS材料，三折静音轨道，抽拉顺畅自如，豪华ABS款抽屉拉手，封口插槽式标识牌，防止液体及灰尘进入，标签式面积根据人体工程学原理设计，插槽式向上倾斜便于观望，拉手内层磨具加厚手感更加踏实。</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5.豪华静音脚轮，其中两只带刹车，可在任意状态下使用刹车功能，坚固耐用，可在平整地面上任意推动，转向。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（二十）不锈钢送物车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参数：1100*800*650mm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1、由SUS201不锈钢板材，厚度0.8mm，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2、主体车架Φ25mm，厚度1.0mm的不锈钢管加工而成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3、车后有不锈钢把手，耐磨耐腐蚀</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4、两大轮是Φ560mm可充气轮胎，使担架车移动过程平稳、安全。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5、两小轮为Φ125mm塑包静音刹车轮，移动时安静灵活。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6、不锈钢送物车主要用于运送中型不易搬运的医疗器械或大量资料器材，减少医护人员劳动，提高工作效率。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第九部分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w:t>
      </w:r>
      <w:r>
        <w:rPr>
          <w:rFonts w:hint="default" w:ascii="仿宋" w:hAnsi="仿宋" w:eastAsia="仿宋" w:cs="仿宋"/>
          <w:b/>
          <w:bCs/>
          <w:color w:val="auto"/>
          <w:sz w:val="24"/>
          <w:szCs w:val="24"/>
          <w:lang w:val="en-US" w:eastAsia="zh-CN"/>
        </w:rPr>
        <w:t>语言障碍康复评估训练系统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1.产品组成：由硬件和专用软件组成。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2.输入功率：≤300VA；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4.硬件配置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CPU：双核及以上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2</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内存：≥8GB</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3</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硬盘：≥200G；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5.软件环境：正版中文操作系统；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6.数据接口：</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传输协议为：USB协议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储存格式为：QRP格式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7.系统简介功能：详尽解释整个系统的按键功能和操作说明</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8.资料管理功能：具有登记，查询，修改患者基本情况信息、</w:t>
      </w:r>
      <w:r>
        <w:rPr>
          <w:rFonts w:hint="eastAsia" w:ascii="仿宋" w:hAnsi="仿宋" w:eastAsia="仿宋" w:cs="仿宋"/>
          <w:color w:val="auto"/>
          <w:sz w:val="24"/>
          <w:szCs w:val="24"/>
          <w:lang w:val="en-US" w:eastAsia="zh-CN"/>
        </w:rPr>
        <w:t>病历</w:t>
      </w:r>
      <w:r>
        <w:rPr>
          <w:rFonts w:hint="default" w:ascii="仿宋" w:hAnsi="仿宋" w:eastAsia="仿宋" w:cs="仿宋"/>
          <w:color w:val="auto"/>
          <w:sz w:val="24"/>
          <w:szCs w:val="24"/>
          <w:lang w:val="en-US" w:eastAsia="zh-CN"/>
        </w:rPr>
        <w:t>资料等功能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9.评估筛查功能：包括了听检查、视检查、语音检查和口语表达检查四部分。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听检查：包括图匹配、指图、指数字、指字、是否判断检查。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视检查：包括视图匹配、视执行检查。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语音检查：包括清浊音检查。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口语表达检查：包括跟读、记忆、看图讲名、看朗读、自己讲检查。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10.康复训练功能：包括评估结果、康复内容、康复建议等部分。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11.评估结果：查看当前患者当次评估测试结果。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12.康复内容：包括听训练、视训练、语音训练、发音器官训练、口语表达训练和学老师平台等部分。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13.康复建议：针对失语、智能障碍、构音障碍等语言障碍疾病提供康复训练建议，可选择相对应的康复建议进行康复训练。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14.系统交互方式：鼠标键盘操作和触摸屏操作。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15.效率：软件功能界面间切换、信息查询处理时间≤2s。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16.连续工作时间≥8h。</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w:t>
      </w:r>
      <w:r>
        <w:rPr>
          <w:rFonts w:hint="default" w:ascii="仿宋" w:hAnsi="仿宋" w:eastAsia="仿宋" w:cs="仿宋"/>
          <w:b/>
          <w:bCs/>
          <w:color w:val="auto"/>
          <w:sz w:val="24"/>
          <w:szCs w:val="24"/>
          <w:lang w:val="en-US" w:eastAsia="zh-CN"/>
        </w:rPr>
        <w:t>认知障碍康复评估训练系统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1.产品由硬件和专用软件组成。硬件包括</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电脑主机、显示器、打印机、键盘、鼠标、加密狗、麦克风、音箱、操作台。专用软件包括以下功能模块</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患者管理、处方管理训练单元、量表评估、系统管理；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2.输入功率：300VA；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3.使用电源：220V，50Hz；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4.硬件配置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 xml:space="preserve"> CPU：双核及以上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内存：8GB及以上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硬盘：200G及以上；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5.软件环境：操作系统：Microsoft Windows 10及以上；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6.数据接口：</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传输协议为：USB协议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储存格式为：MDB</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 患者管理：具有新建和查找患者功能，具有查看和修改患者自然信息功能，具有新增、查看和修改患者病例信息功能，具有患者归档、提档和删除功能，具有针对患者安排评定和训练任务、查看任务完成情况、打印评定报告和训练报告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8.处方管理功能：可新增、查看、修改和删除处方，处方名称由用户自定义，处方内容由用户从评估量表和训练单元中自行选取归纳；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9.量表评估功能：至少提供以下通用量表：LOTCA认知评估、认知功能筛选检查表、简易智能状态检查</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MMSE</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、蒙特利尔认知评估中文版</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MoCA</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、瑞文测验彩色版</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CPM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、韦氏成人智力量表城市版</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WAIS-RC</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、注意力评估、韦氏记忆量表</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WMS</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甲式</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、韦氏记忆量表</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WMS</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乙式</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、记忆功能障碍筛查、Rivermead行为记忆试验</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RBMT</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、威斯康星卡片分类测验</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WCST-64</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、失认症评估、症状自评量表</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SCL-90</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、长谷川痴呆量表</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HDS</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、Blessed痴呆量表</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BDS</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、失算症评估</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EC301</w:t>
      </w:r>
      <w:r>
        <w:rPr>
          <w:rFonts w:hint="eastAsia"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 康复训练功能：提供注意训练、记忆训练、计算训练、思维训练、知觉训练、执行功能六大类别的康复训练，其中：</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注意训练包括：保持训练、广度训练、选择训练、转移训练、分配训练和综合训练。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记忆训练包括：言语记忆、人物记忆、空间记忆、ADL训练、内隐记忆和联想记忆。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计算训练包括：数字理解、计算规则、计算练习和应用计算。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思维训练包括：概念形成、逻辑推理、系列思维、类比训练、ADL能力、语句解释。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知觉训练包括：图片拼图、空间定位、物体失认、残字识别和单侧注视。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执行功能包括：抑制控制训练、定式转移训练、工作记忆训练、抑制控制测验、数圆点、定式转移测验、找数训练；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11.用户管理功能：具有新建和删除用户，具有查看和修改用户自然信息功能。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12.系统锁定功能：系统锁定状态下，所有用户仅可进行查看患者相关信息，进行量表评估和康复训练，编辑、保存、打印量表评估报告和康复训练报告功能。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13.使用限制：需插入密码狗，并输入正确的密码才能进入使用。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14.系统稳定性：168小时开机测试，无死机情况。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15.系统交互方式：支持Windows10鼠标键盘操作和触摸屏操作。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16.效率：软件功能界面间切换、信息查询和报告生成处理时间≤2s</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（三）</w:t>
      </w:r>
      <w:r>
        <w:rPr>
          <w:rFonts w:hint="default" w:ascii="仿宋" w:hAnsi="仿宋" w:eastAsia="仿宋" w:cs="仿宋"/>
          <w:b/>
          <w:bCs/>
          <w:color w:val="auto"/>
          <w:sz w:val="24"/>
          <w:szCs w:val="24"/>
          <w:lang w:val="en-US" w:eastAsia="zh-CN"/>
        </w:rPr>
        <w:t>角度尺、量角器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结构型式：脊椎角度尺、肢体角度尺（大）、肢体角度尺（中）、肢体角度尺（小）、手指角度尺、箱体；材质：ABS；外形尺寸/㎝：34×17×5；测量器具共5件适用于脊椎、上肢、下肢、手指等关节活动度测量。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w:t>
      </w:r>
      <w:r>
        <w:rPr>
          <w:rFonts w:hint="default" w:ascii="仿宋" w:hAnsi="仿宋" w:eastAsia="仿宋" w:cs="仿宋"/>
          <w:b/>
          <w:bCs/>
          <w:color w:val="auto"/>
          <w:sz w:val="24"/>
          <w:szCs w:val="24"/>
          <w:lang w:val="en-US" w:eastAsia="zh-CN"/>
        </w:rPr>
        <w:t>多功能关节活动量表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1.尺寸：18×8×9cm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2.表盘直径≥6.5cm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表盘旋转角度360°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3.测量肘、手指等关节活动范围及脊柱弯曲程度。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（五）</w:t>
      </w:r>
      <w:r>
        <w:rPr>
          <w:rFonts w:hint="default" w:ascii="仿宋" w:hAnsi="仿宋" w:eastAsia="仿宋" w:cs="仿宋"/>
          <w:b/>
          <w:bCs/>
          <w:color w:val="auto"/>
          <w:sz w:val="24"/>
          <w:szCs w:val="24"/>
          <w:lang w:val="en-US" w:eastAsia="zh-CN"/>
        </w:rPr>
        <w:t>背力计（电子显示）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测量范围：0～400kg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分度值：1kg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示值误差：≤1/400F.S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 xml:space="preserve">4、功能：背力峰值保持，开关/清零，定时关机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参考规格（cm）：19×16×5，34×34×22</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w:t>
      </w:r>
      <w:r>
        <w:rPr>
          <w:rFonts w:hint="default" w:ascii="仿宋" w:hAnsi="仿宋" w:eastAsia="仿宋" w:cs="仿宋"/>
          <w:b/>
          <w:bCs/>
          <w:color w:val="auto"/>
          <w:sz w:val="24"/>
          <w:szCs w:val="24"/>
          <w:lang w:val="en-US" w:eastAsia="zh-CN"/>
        </w:rPr>
        <w:t>握力计、捏力计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 xml:space="preserve">测量范围：0～99.9kg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分度值：0.1kg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示值误差：≤1﹪F.S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4、功 能：握力峰值保持，开关∕清零  定时关机，过载指示。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电 源：一节9V叠式电池（自备）或外接式AC(220)∕DC∕(9V</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稳压器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5功能：握力峰值保持，开关∕清零  定时关机，过载指示。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参考规格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：18×14×2</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（七）</w:t>
      </w:r>
      <w:r>
        <w:rPr>
          <w:rFonts w:hint="default" w:ascii="仿宋" w:hAnsi="仿宋" w:eastAsia="仿宋" w:cs="仿宋"/>
          <w:b/>
          <w:bCs/>
          <w:color w:val="auto"/>
          <w:sz w:val="24"/>
          <w:szCs w:val="24"/>
          <w:lang w:val="en-US" w:eastAsia="zh-CN"/>
        </w:rPr>
        <w:t>皮脂厚度计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测试皮脂厚度，0-60mm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根据测试的皮下脂肪厚度可以评定一个人的肥瘦程度。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（八）</w:t>
      </w:r>
      <w:r>
        <w:rPr>
          <w:rFonts w:hint="default" w:ascii="仿宋" w:hAnsi="仿宋" w:eastAsia="仿宋" w:cs="仿宋"/>
          <w:b/>
          <w:bCs/>
          <w:color w:val="auto"/>
          <w:sz w:val="24"/>
          <w:szCs w:val="24"/>
          <w:lang w:val="en-US" w:eastAsia="zh-CN"/>
        </w:rPr>
        <w:t>医用诊疗床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结构型式：床面、床架、垫子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材质：静电喷塑架、高回弹海绵、PU床面（60mm厚）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床体规格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：201×64×65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4、床面框规格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：195×58</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床边管采用直径40×25×1.5mm厚方管，床面加强条采用直径40×25×1.5mm厚方管焊接成型。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床脚用直径40×40×1.5mm厚方管作支撑立柱</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连接件为直径40×40×1.2mm、40×40×1.5mm厚方管焊接成型，床脚配置防滑脚垫。</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床面高度cm：65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r>
        <w:rPr>
          <w:rFonts w:hint="default" w:ascii="仿宋" w:hAnsi="仿宋" w:eastAsia="仿宋" w:cs="仿宋"/>
          <w:color w:val="auto"/>
          <w:sz w:val="24"/>
          <w:szCs w:val="24"/>
          <w:lang w:val="en-US" w:eastAsia="zh-CN"/>
        </w:rPr>
        <w:t>扶手垫规格：262x54x40mm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r>
        <w:rPr>
          <w:rFonts w:hint="default" w:ascii="仿宋" w:hAnsi="仿宋" w:eastAsia="仿宋" w:cs="仿宋"/>
          <w:color w:val="auto"/>
          <w:sz w:val="24"/>
          <w:szCs w:val="24"/>
          <w:lang w:val="en-US" w:eastAsia="zh-CN"/>
        </w:rPr>
        <w:t>额定载荷：135.0kg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r>
        <w:rPr>
          <w:rFonts w:hint="default" w:ascii="仿宋" w:hAnsi="仿宋" w:eastAsia="仿宋" w:cs="仿宋"/>
          <w:color w:val="auto"/>
          <w:sz w:val="24"/>
          <w:szCs w:val="24"/>
          <w:lang w:val="en-US" w:eastAsia="zh-CN"/>
        </w:rPr>
        <w:t>用途：按摩师对患者按摩时用床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r>
        <w:rPr>
          <w:rFonts w:hint="default" w:ascii="仿宋" w:hAnsi="仿宋" w:eastAsia="仿宋" w:cs="仿宋"/>
          <w:color w:val="auto"/>
          <w:sz w:val="24"/>
          <w:szCs w:val="24"/>
          <w:lang w:val="en-US" w:eastAsia="zh-CN"/>
        </w:rPr>
        <w:t>备注：带扶手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（九）</w:t>
      </w:r>
      <w:r>
        <w:rPr>
          <w:rFonts w:hint="default" w:ascii="仿宋" w:hAnsi="仿宋" w:eastAsia="仿宋" w:cs="仿宋"/>
          <w:b/>
          <w:bCs/>
          <w:color w:val="auto"/>
          <w:sz w:val="24"/>
          <w:szCs w:val="24"/>
          <w:lang w:val="en-US" w:eastAsia="zh-CN"/>
        </w:rPr>
        <w:t>医用诊疗椅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w:t>
      </w:r>
      <w:r>
        <w:rPr>
          <w:rFonts w:hint="default" w:ascii="仿宋" w:hAnsi="仿宋" w:eastAsia="仿宋" w:cs="仿宋"/>
          <w:color w:val="auto"/>
          <w:sz w:val="24"/>
          <w:szCs w:val="24"/>
          <w:lang w:val="en-US" w:eastAsia="zh-CN"/>
        </w:rPr>
        <w:t>材质：铝钢结合、座垫泡沫海绵、优质PU革；外形尺寸57×57×77～88cm；凳面高度调节范围：41cm～53cm；凳面规格：40×37cm；带液压油缸，360°旋转；额定承载：≥2000N；产品用途：康复师进行手法治疗时可移动的坐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w:t>
      </w:r>
      <w:r>
        <w:rPr>
          <w:rFonts w:hint="default" w:ascii="仿宋" w:hAnsi="仿宋" w:eastAsia="仿宋" w:cs="仿宋"/>
          <w:color w:val="auto"/>
          <w:sz w:val="24"/>
          <w:szCs w:val="24"/>
          <w:lang w:val="en-US" w:eastAsia="zh-CN"/>
        </w:rPr>
        <w:t>特点和功能：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凳面高度可调，方便康复师做手法治疗。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凳体底部设计有万向滑轮，可以自由移动。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凳面可以360°旋转。</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4、有靠背，方便康复师休息。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（十）</w:t>
      </w:r>
      <w:r>
        <w:rPr>
          <w:rFonts w:hint="default" w:ascii="仿宋" w:hAnsi="仿宋" w:eastAsia="仿宋" w:cs="仿宋"/>
          <w:b/>
          <w:bCs/>
          <w:color w:val="auto"/>
          <w:sz w:val="24"/>
          <w:szCs w:val="24"/>
          <w:lang w:val="en-US" w:eastAsia="zh-CN"/>
        </w:rPr>
        <w:t>经皮神经电刺激仪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1.设计先进的人机交互系统，界面采用7寸大屏幕彩色液晶显示，中文菜单，操作更方便，并附有电子说明书；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2.动态实时显示各通道的治疗波形、治疗剂量、治疗模式、治疗时间等，各种治疗数据一目了然；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3.icontrol智能控制系统（intelligent control system），可以快速</w:t>
      </w:r>
      <w:r>
        <w:rPr>
          <w:rFonts w:hint="eastAsia" w:ascii="仿宋" w:hAnsi="仿宋" w:eastAsia="仿宋" w:cs="仿宋"/>
          <w:color w:val="auto"/>
          <w:sz w:val="24"/>
          <w:szCs w:val="24"/>
          <w:lang w:val="en-US" w:eastAsia="zh-CN"/>
        </w:rPr>
        <w:t>地</w:t>
      </w:r>
      <w:r>
        <w:rPr>
          <w:rFonts w:hint="default" w:ascii="仿宋" w:hAnsi="仿宋" w:eastAsia="仿宋" w:cs="仿宋"/>
          <w:color w:val="auto"/>
          <w:sz w:val="24"/>
          <w:szCs w:val="24"/>
          <w:lang w:val="en-US" w:eastAsia="zh-CN"/>
        </w:rPr>
        <w:t>选择参数及操作；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4.输出通道：三组输出；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5.输出波形刺激仪输出波形为双向不对称方波；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6.脉冲宽度：刺激仪输出脉冲宽度为20us～500us，允差为±20%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7.脉冲频率：刺激仪输出脉冲频率在：2Hz～160Hz范围连续可调；允差为±10%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8.输出电流：刺激仪各组独立输出，在1KΩ负载阻抗时，每组输出电流的峰值Ip从0mA～100mA连续可调；最大输出值允差±30%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9.时间设置：定时装置为5min～30min分档可调；允差±5%</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（十一）</w:t>
      </w:r>
      <w:r>
        <w:rPr>
          <w:rFonts w:hint="default" w:ascii="仿宋" w:hAnsi="仿宋" w:eastAsia="仿宋" w:cs="仿宋"/>
          <w:b/>
          <w:bCs/>
          <w:color w:val="auto"/>
          <w:sz w:val="24"/>
          <w:szCs w:val="24"/>
          <w:lang w:val="en-US" w:eastAsia="zh-CN"/>
        </w:rPr>
        <w:t>低频脉冲痉挛肌治疗仪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1.输入功率：70VA；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2.使用电源：220V，50Hz；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3.柜式款机型，彩色触摸屏加选择编码器操作；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4.具有六组电疗输出， 2组针插式 4组负压。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5.时间设定：时间范围为0～99min可调，单步长1min；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6.定时提醒：定时时间到后有声音提示功能；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7.输出波形：每通道包含Ⅰ、Ⅱ两组输出，输出波形为方波与指数波的组合波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8.波形参数：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脉冲周期：0.5s～2s可调，步长为0.1s，允差±10%；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脉冲宽度：0.1ms～2.0ms可调，步长为0.05ms</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允差±10%；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延时时间：Ⅱ路输出脉冲比Ⅰ路输出脉冲延时出现，延时时间从0.1s～1.5s可调，步长为0.1s</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允差±10%；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输出强度：Ⅰ、Ⅱ两路输出脉冲电流峰峰值Ip-p从0mA～99mA可调</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 xml:space="preserve"> 步长为1 mA，最大输出值允差±15%；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9.处方选择：治疗仪具有10个默认处方和10个自定义处方；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10.负压吸引功能：输出负压0kPa～30kPa连续可调，允差±10%；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11.连续工作时间大于8h</w:t>
      </w:r>
      <w:r>
        <w:rPr>
          <w:rFonts w:hint="eastAsia"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（十二）</w:t>
      </w:r>
      <w:r>
        <w:rPr>
          <w:rFonts w:hint="default" w:ascii="仿宋" w:hAnsi="仿宋" w:eastAsia="仿宋" w:cs="仿宋"/>
          <w:b/>
          <w:bCs/>
          <w:color w:val="auto"/>
          <w:sz w:val="24"/>
          <w:szCs w:val="24"/>
          <w:lang w:val="en-US" w:eastAsia="zh-CN"/>
        </w:rPr>
        <w:t>神经肌肉低频电刺激仪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1.输入功率：55VA；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2.使用电源：220V，50Hz；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7英寸彩色触摸屏加旋转编码器操作；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4.八通道柜式款：具有8组电疗输出，独立可控；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5.具有同步/异步选择功能；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6.同步/异步选择：CH1-CH4、CH5-CH8可设置成同步输出模式或异步输出模式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同步输出模式：四通道的波形相位相同；</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异步输出模式：CH2滞后CH1输出、CH3滞后CH2输出、CH4滞后CH3输出，滞后时间=（通电时间+间隔时间）/4；</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7.时间设定范围：1-99min，步长为1min，允差±2%；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8.定时提醒：定时时间到后有声音提示功能；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9.电疗输出参数：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输出波形：双向对称方波、双向不对称方波；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双向不对称方波：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脉冲频率0.5Hz～10Hz可调；频率为0.5Hz～1Hz时，单步长为0.1Hz；频率为1Hz～10Hz时，单步长为1Hz，允差±10%；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脉冲宽度0.1ms～10ms可调；脉冲宽度为0.1ms～1ms，单步长为0.05ms；脉冲宽度为1ms～10ms，单步长为0.5ms，允差±10%；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双向对称方波：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当脉冲频率为10Hz～100Hz时，单步长为1Hz，脉冲宽度为80us～400us，单步长为10us，允差±10%；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当脉冲频率为100Hz～200Hz时，单步长为1Hz；脉冲宽度为80us～200us，单步长为10us，允差+10%；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输出强度：各输出通道独立控制，在500Ω负载阻抗时，每路输出电流峰值Ip从0mA～140mA可调，步长为1mA，最大输出值允差±10%；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输出电流：最大输出电流有效值应不大于50mA；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脉冲能量：负载为500Ω时，皮肤电极单个脉冲最大输出的能量应不超过300mJ；</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电源中断再恢复时无输出；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r>
        <w:rPr>
          <w:rFonts w:hint="default" w:ascii="仿宋" w:hAnsi="仿宋" w:eastAsia="仿宋" w:cs="仿宋"/>
          <w:color w:val="auto"/>
          <w:sz w:val="24"/>
          <w:szCs w:val="24"/>
          <w:lang w:val="en-US" w:eastAsia="zh-CN"/>
        </w:rPr>
        <w:t>开路测量时，输出电压峰值应不大于500V；</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r>
        <w:rPr>
          <w:rFonts w:hint="default" w:ascii="仿宋" w:hAnsi="仿宋" w:eastAsia="仿宋" w:cs="仿宋"/>
          <w:color w:val="auto"/>
          <w:sz w:val="24"/>
          <w:szCs w:val="24"/>
          <w:lang w:val="en-US" w:eastAsia="zh-CN"/>
        </w:rPr>
        <w:t>脉冲周期：0.005s-2s，允差±10%；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r>
        <w:rPr>
          <w:rFonts w:hint="default" w:ascii="仿宋" w:hAnsi="仿宋" w:eastAsia="仿宋" w:cs="仿宋"/>
          <w:color w:val="auto"/>
          <w:sz w:val="24"/>
          <w:szCs w:val="24"/>
          <w:lang w:val="en-US" w:eastAsia="zh-CN"/>
        </w:rPr>
        <w:t>脉冲重复频率为0.5Hz-200Hz，允差±10%；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10.设备可进行通断调制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上升时间：0s-2s，步长为0.5s；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保持时间：0s-20s，步长为1s；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下降时间：0s-2s，步长为0.5s；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间隔时间：2s-50s，步长为1s；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间隔时间不少于上升时间、维持时间和下降时间之和；</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11.电源中断再恢复时无输出；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12.开路测量时，输出电压峰值应不大于500V；</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13.主界面：具有通道状态显示功能；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14.安全保护：具有警告提醒（开路、短路、设备异常）；</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15.电极采用具有医疗器械注册证或备案凭证的产品；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16.连续工作时间≥8h；</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（十三）</w:t>
      </w:r>
      <w:r>
        <w:rPr>
          <w:rFonts w:hint="default" w:ascii="仿宋" w:hAnsi="仿宋" w:eastAsia="仿宋" w:cs="仿宋"/>
          <w:b/>
          <w:bCs/>
          <w:color w:val="auto"/>
          <w:sz w:val="24"/>
          <w:szCs w:val="24"/>
          <w:lang w:val="en-US" w:eastAsia="zh-CN"/>
        </w:rPr>
        <w:t>超声治疗仪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1.台面款机型，彩色液晶显示屏加一键飞梭操作；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2.仪器配有 1MHz固定治疗头和3.2MHz移动治疗头，结构简单，操作便捷；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3.声工作频率：1MHz、3.2MHz±10%；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4.功率：100VA；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5.额定输出功率：5W±20%；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6.使用电源：220V，50Hz；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7.波束类型：准直型；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8.波束不均匀系数：≤8；</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9.治疗头有效辐射面积：2.5cm²±20%；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10.额定输出有效声强：≤3.0W/cm²；</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11.波束最大声强：≤24W/cm²；</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12.治疗时间：0</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30分钟；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13.调制波形：脉冲波；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14.脉冲重复周期：10ms，误差±5%；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15.时间最大输出功率与输出功率的比值：1～10；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16.输出模式：9档脉冲模式和1档连续模式；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17.占空比：0～90%可调，步进为10%；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18.治疗头对有害进液的防护程度分属于IPX7，可以水下操作；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19.具有旋钮编码器操作功能，可通过旋钮编码器进行选择通道、设置治疗档位和治疗时间、启动/暂停/停止治疗等操作；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20.实时显示治疗通道、治疗档位、工作模式、有效声强、输出功率、工作状态、治疗时间等参数；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21.净重：4.3kg；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22.该产品软件系统终身免费升级。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（十四）</w:t>
      </w:r>
      <w:r>
        <w:rPr>
          <w:rFonts w:hint="default" w:ascii="仿宋" w:hAnsi="仿宋" w:eastAsia="仿宋" w:cs="仿宋"/>
          <w:b/>
          <w:bCs/>
          <w:color w:val="auto"/>
          <w:sz w:val="24"/>
          <w:szCs w:val="24"/>
          <w:lang w:val="en-US" w:eastAsia="zh-CN"/>
        </w:rPr>
        <w:t>空气波压力治疗仪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1.输入功率：≤120VA。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2.工作条件：220V±10% 50Hz±1Hz。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3.不可拆分柜式一体机，配置翻盖储物功能，2个气压通道，2个电刺激通道。</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7英寸触摸屏，操作方便。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5.配1个上肢和2个下肢气囊，单个气囊为12腔气囊。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6.1个电刺激通道有2对电疗输出，总共4对电疗输出。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7.总治疗时间：为0～60min可调，步长1min。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8.工作噪声：正常工作时的噪声应≤55dB（A）。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9.连续工作时间：</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8h。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10.可选配</w:t>
      </w:r>
      <w:r>
        <w:rPr>
          <w:rFonts w:hint="eastAsia" w:ascii="仿宋" w:hAnsi="仿宋" w:eastAsia="仿宋" w:cs="仿宋"/>
          <w:color w:val="auto"/>
          <w:sz w:val="24"/>
          <w:szCs w:val="24"/>
          <w:lang w:val="en-US" w:eastAsia="zh-CN"/>
        </w:rPr>
        <w:t>Wi-Fi</w:t>
      </w:r>
      <w:r>
        <w:rPr>
          <w:rFonts w:hint="default" w:ascii="仿宋" w:hAnsi="仿宋" w:eastAsia="仿宋" w:cs="仿宋"/>
          <w:color w:val="auto"/>
          <w:sz w:val="24"/>
          <w:szCs w:val="24"/>
          <w:lang w:val="en-US" w:eastAsia="zh-CN"/>
        </w:rPr>
        <w:t>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11.软件系统终身免费升级。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12.气压输出</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可调节充气模式、腔室压力、治疗时间、压力保持时间、循环间隔时间、阶梯压力设置等。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13.气囊压力即可单腔调节</w:t>
      </w:r>
      <w:r>
        <w:rPr>
          <w:rFonts w:hint="eastAsia" w:ascii="仿宋" w:hAnsi="仿宋" w:eastAsia="仿宋" w:cs="仿宋"/>
          <w:color w:val="auto"/>
          <w:sz w:val="24"/>
          <w:szCs w:val="24"/>
          <w:lang w:val="en-US" w:eastAsia="zh-CN"/>
        </w:rPr>
        <w:t>，也</w:t>
      </w:r>
      <w:r>
        <w:rPr>
          <w:rFonts w:hint="default" w:ascii="仿宋" w:hAnsi="仿宋" w:eastAsia="仿宋" w:cs="仿宋"/>
          <w:color w:val="auto"/>
          <w:sz w:val="24"/>
          <w:szCs w:val="24"/>
          <w:lang w:val="en-US" w:eastAsia="zh-CN"/>
        </w:rPr>
        <w:t>可总腔调节。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14.有8种充气模式：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模式A：由远端到近端的逐个（腔室）常规充气模式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模式B：由远端到近端的每2个（腔室）常规充气模式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模式C：由远端到近端的逐个（腔室）渐进充气模式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模式D：由远端到近端的每2个（腔室）渐进充气模式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模式E：由近端到远端的逐个（腔室）常规充气模式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模式F：由近端到远端的每2个（腔室）常规充气模式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模式G：由模式A和模式B组成循环进行模式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r>
        <w:rPr>
          <w:rFonts w:hint="default" w:ascii="仿宋" w:hAnsi="仿宋" w:eastAsia="仿宋" w:cs="仿宋"/>
          <w:color w:val="auto"/>
          <w:sz w:val="24"/>
          <w:szCs w:val="24"/>
          <w:lang w:val="en-US" w:eastAsia="zh-CN"/>
        </w:rPr>
        <w:t>模式H：由模式E和模式F组成循环进行模式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15.压力范围：0～200mmHg可调，步长5mmHg，误差±20%，或±22.5mmHg。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16.压力保持时间：0s～15s可调，步长1s；循环间隔时间：0～90s可调，步长1s。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17.阶梯压力设置：启动阶梯压力功能时，近心端气室的压力值是远心端气室的60%，其余气室的压力值按比例依次递减。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18.极限压强：气囊内的极限正压≤300mmHg，且超过22.5mmHg的持续时间应≤10min。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19.过压保护：具有过压保护措施，以保证在正常和单一故障状态下，传递到肢体的压强超过120%最大治疗压强的时间不大于1s。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20.手动释压：有手持控制器，启动时会释放压强，由最大压强降至15mmHg的时间≤10s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21.断电保护：电源中断后，设备自动释放腔体压力。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22.气密性：气囊和连接管路有良好的气密性，在最大输出压强下保持1min，压强≤10%。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23.耐压性：气囊和连接管路能承受设备标称最大输出压强（200mmhg）1.5倍的压强，保持1min，不破裂，也不永久（塑性）变形，连接处应无松脱或肉眼可见的变形，腔体和连接管路受到瞬时外力作用应不会导致局部突起、爆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24.设置电刺激治疗时间波形、脉冲频率、调制频率、治疗强度、脉冲宽度等参数。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25.载波波形为脉冲波。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26.</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3种调制波形可调，连续波、正弦波和方波。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27.脉冲频率1Hz～4000Hz可调，误差±10%；1～10Hz，步进1Hz；10～100Hz，步进10Hz；100～4000Hz，步进100Hz。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28.调制频率1Hz～150Hz可调，误差±5%；1～10Hz，步进1Hz；10～150Hz，步进10Hz；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29.脉冲宽度为0.1ms～250ms，0.1～1ms步长为0.1ms，1～10ms步长为1ms，10～250ms步长为10ms，误差±10%。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30.脉冲周期：电刺激输出的脉冲周期为0.25ms～1000ms，允差±10%。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31.治疗强度：治疗仪在阻抗负载为500Ω时</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电刺激输出幅度为 0～25V，误差±5%，分 0～50无量纲数可调，步长为1。</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32.最大输出幅值应不超过35V。</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33.电刺激单个脉冲最大输出的能量应不超过300mJ。</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34.设备额定负载为500Ω，负载电阻波动±10%时，对输出的脉冲宽度、脉冲频率、脉冲幅度的影响不超过±10%。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（十五）</w:t>
      </w:r>
      <w:r>
        <w:rPr>
          <w:rFonts w:hint="default" w:ascii="仿宋" w:hAnsi="仿宋" w:eastAsia="仿宋" w:cs="仿宋"/>
          <w:b/>
          <w:bCs/>
          <w:color w:val="auto"/>
          <w:sz w:val="24"/>
          <w:szCs w:val="24"/>
          <w:lang w:val="en-US" w:eastAsia="zh-CN"/>
        </w:rPr>
        <w:t>肌电生物反馈仪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1.输入功率：80VA；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2.使用电源：220V，50Hz；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3.双通道柜式款机型，翻盖储物柜设计；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4.8英寸彩色触摸屏；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5.反馈阈值的准确度：反馈阈值10uV-999uV，在中心频率点180Hz测量时误差应不大于标称值的±10%或±2μV；</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6.示值准确度：误差不大于±10%或±2μV；</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7.分辨率（测量灵敏度）：≤2μV；</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8.系统噪声：≤1μV；</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9.通频带：不窄于20Hz～500Hz；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10.差模输入阻抗：大于5MΩ；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11.共模抑制比：大于100dB；</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12.具有定时功能，可在1分钟～60分钟范围内设定所需时间，步距1分钟；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13.具有61个处方：55个内置处方，6个自定义处方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14.输出电参数：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电流强度：0～50mA可调，步长为1mA，误差为±10%；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输出频率：1～120Hz，20Hz以下步长为0.5Hz，20Hz～120Hz步长为5Hz，误差为±5%；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脉宽：50～500μs，步长50μs，误差为±10%；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开路输出电压：开路输出电压峰值＜500V；</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上升时间：默认1s，可选0～5s，步长0.5s；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下降时间：默认1s，可选0～5s，步长0.5s；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持续时间：默认10s，可选1～10s，步长1s；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r>
        <w:rPr>
          <w:rFonts w:hint="default" w:ascii="仿宋" w:hAnsi="仿宋" w:eastAsia="仿宋" w:cs="仿宋"/>
          <w:color w:val="auto"/>
          <w:sz w:val="24"/>
          <w:szCs w:val="24"/>
          <w:lang w:val="en-US" w:eastAsia="zh-CN"/>
        </w:rPr>
        <w:t>休息时间：默认10s，可选1～15s，步长1s；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15.具有同步和异步两种输出模式：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同步治疗时A、B两通道工作状态、治疗时间、治疗处方、治疗参数、患者信息完全一致；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异步治疗时A、B两通道完全独立控制，互不干扰；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16.具有3种治疗方式：自由治疗、处方治疗、反馈治疗；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17.阈值模式：有自动设置阈值和手动设置阈值可选：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自动设置阈值：取前3次采集的肌电数值的平均值作为阈值，即作为诱发电刺激的基准值；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手动设置阈值：默认为手动设置阈值，阈值001uV～999uV可调，步长为uV；</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可自行选择“超过阈值时刺激”还是“低于阈值时刺激”；</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18.连续工作时间大于8h；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19.产品软件系统终身免费维护升级。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（十六）</w:t>
      </w:r>
      <w:r>
        <w:rPr>
          <w:rFonts w:hint="default" w:ascii="仿宋" w:hAnsi="仿宋" w:eastAsia="仿宋" w:cs="仿宋"/>
          <w:b/>
          <w:bCs/>
          <w:color w:val="auto"/>
          <w:sz w:val="24"/>
          <w:szCs w:val="24"/>
          <w:lang w:val="en-US" w:eastAsia="zh-CN"/>
        </w:rPr>
        <w:t>经颅磁刺激器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一、适应症：用于人体中枢神经刺激、外周神经刺激、神经电生理检查、康复科神经功能评定和精神科、神经科运动功能评定；配合药物，进行神经疾病引起的心境低落、失眠、性症状的辅助治疗；可用于脑神经及神经损伤性疾病的辅助治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二、技术参数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（一）主机性能：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1.刺激主机通道：≥2通道。</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2.刺激频率：0.01～80Hz可调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3.刺激主机脉冲发出稳定性：频率允差≤±2%。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4.刺激主机电容：支持≥1000W脉冲输出，或电容寿命≥3年。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5.最大磁感应强度：≥6T。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6.脉冲上升时间：50±10μs。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7.脉冲持续时间：320μs</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340μs。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8.磁感应强度最大变化率范围</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≥90kT/s。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9.在设备连续工作时，具有手动停止磁场输出功能。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（二）冷却系统：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1.混冷技术：风冷+液冷/风冷+硅油冷双重制冷技术，支持仪器24小时持续输出。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2.冷却系统与刺激主机分体式设计。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3.冷却系统可以实时显示刺激线圈温度，当刺激线圈温度超过40℃，设备自动停止刺激输出。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（三）刺激线圈：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1.标配蝶形线圈和小圆线圈。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2.刺激线圈上具有强度调节按键与触发刺激按键，可调节刺激强度和触发刺激。</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3.刺激线圈具有显示屏，可实时显示线圈温度和强度。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4.线圈支持一键热插拔。</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（四）MEP模块：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1.MEP通道数：≥2通道，采样率：≥100kHz。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2.运动诱发电位检查模块支持无线传输功能，配备独立电池，可充电使用。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3.运动诱发电位检查模块上配有电源显示灯，可提示电池是否正常供电。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（五）软件系统：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1.采用触屏一体机承载软件系统，非笔记本电脑，无移动无掉落风险。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2.刺激模式：具备spTMS、TBS模式和组合方案等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3.评估内容：可评估MT和CMCT等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4.具备双人独立治疗功能，可独立调节每位患者的相关参数，如刺激频率、刺激部位、刺激强度、治疗时间、串数等。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5.治疗期间可实时监测肌电变化。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6.内置多种专家方案，支持自定义编辑方案，支持组合方案，供临床医生选择。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7.治疗界面提供大脑解剖定位图辅助定位。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（六）其他：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1.设备使用期限：≥10年。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（十七）</w:t>
      </w:r>
      <w:r>
        <w:rPr>
          <w:rFonts w:hint="default" w:ascii="仿宋" w:hAnsi="仿宋" w:eastAsia="仿宋" w:cs="仿宋"/>
          <w:b/>
          <w:bCs/>
          <w:color w:val="auto"/>
          <w:sz w:val="24"/>
          <w:szCs w:val="24"/>
          <w:lang w:val="en-US" w:eastAsia="zh-CN"/>
        </w:rPr>
        <w:t>骨创伤治疗仪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2路磁疗，4路电疗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磁疗头表面最大磁场强度为50mT，允差±15mT。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输出电流（r.m.s）最大输出电流不大于50mA。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4、脉冲频率为15Hz～38Hz，允差±20%。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磁疗头脉冲磁场强度0.5mT安全范围1m。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脉冲宽度为0.15ms～100ms范围内。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使用电源～ 220V± 22V 、50</w:t>
      </w:r>
      <w:r>
        <w:rPr>
          <w:rFonts w:hint="eastAsia" w:ascii="仿宋" w:hAnsi="仿宋" w:eastAsia="仿宋" w:cs="仿宋"/>
          <w:color w:val="auto"/>
          <w:sz w:val="24"/>
          <w:szCs w:val="24"/>
          <w:lang w:val="en-US" w:eastAsia="zh-CN"/>
        </w:rPr>
        <w:t>Hz</w:t>
      </w:r>
      <w:r>
        <w:rPr>
          <w:rFonts w:hint="default" w:ascii="仿宋" w:hAnsi="仿宋" w:eastAsia="仿宋" w:cs="仿宋"/>
          <w:color w:val="auto"/>
          <w:sz w:val="24"/>
          <w:szCs w:val="24"/>
          <w:lang w:val="en-US" w:eastAsia="zh-CN"/>
        </w:rPr>
        <w:t>± 1H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r>
        <w:rPr>
          <w:rFonts w:hint="default" w:ascii="仿宋" w:hAnsi="仿宋" w:eastAsia="仿宋" w:cs="仿宋"/>
          <w:color w:val="auto"/>
          <w:sz w:val="24"/>
          <w:szCs w:val="24"/>
          <w:lang w:val="en-US" w:eastAsia="zh-CN"/>
        </w:rPr>
        <w:t>磁疗工作模式：顺磁和逆磁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r>
        <w:rPr>
          <w:rFonts w:hint="default" w:ascii="仿宋" w:hAnsi="仿宋" w:eastAsia="仿宋" w:cs="仿宋"/>
          <w:color w:val="auto"/>
          <w:sz w:val="24"/>
          <w:szCs w:val="24"/>
          <w:lang w:val="en-US" w:eastAsia="zh-CN"/>
        </w:rPr>
        <w:t>低频电疗的直流分量≤15V</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r>
        <w:rPr>
          <w:rFonts w:hint="default" w:ascii="仿宋" w:hAnsi="仿宋" w:eastAsia="仿宋" w:cs="仿宋"/>
          <w:color w:val="auto"/>
          <w:sz w:val="24"/>
          <w:szCs w:val="24"/>
          <w:lang w:val="en-US" w:eastAsia="zh-CN"/>
        </w:rPr>
        <w:t>磁疗强度分1-10档可调、电疗强度分1-50档可调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r>
        <w:rPr>
          <w:rFonts w:hint="default" w:ascii="仿宋" w:hAnsi="仿宋" w:eastAsia="仿宋" w:cs="仿宋"/>
          <w:color w:val="auto"/>
          <w:sz w:val="24"/>
          <w:szCs w:val="24"/>
          <w:lang w:val="en-US" w:eastAsia="zh-CN"/>
        </w:rPr>
        <w:t>具有治疗时间设置和显示功能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w:t>
      </w: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具有电疗双通道同步输出功能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r>
        <w:rPr>
          <w:rFonts w:hint="default" w:ascii="仿宋" w:hAnsi="仿宋" w:eastAsia="仿宋" w:cs="仿宋"/>
          <w:color w:val="auto"/>
          <w:sz w:val="24"/>
          <w:szCs w:val="24"/>
          <w:lang w:val="en-US" w:eastAsia="zh-CN"/>
        </w:rPr>
        <w:t>有三种电疗工作模式：F1、F</w:t>
      </w: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F3，输出波形为脉冲波。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r>
        <w:rPr>
          <w:rFonts w:hint="default" w:ascii="仿宋" w:hAnsi="仿宋" w:eastAsia="仿宋" w:cs="仿宋"/>
          <w:color w:val="auto"/>
          <w:sz w:val="24"/>
          <w:szCs w:val="24"/>
          <w:lang w:val="en-US" w:eastAsia="zh-CN"/>
        </w:rPr>
        <w:t>具有磁疗模式、强度、频率设置和显示功能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r>
        <w:rPr>
          <w:rFonts w:hint="default" w:ascii="仿宋" w:hAnsi="仿宋" w:eastAsia="仿宋" w:cs="仿宋"/>
          <w:color w:val="auto"/>
          <w:sz w:val="24"/>
          <w:szCs w:val="24"/>
          <w:lang w:val="en-US" w:eastAsia="zh-CN"/>
        </w:rPr>
        <w:t>具有电疗模式、强度、频率设置和显示功能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r>
        <w:rPr>
          <w:rFonts w:hint="default" w:ascii="仿宋" w:hAnsi="仿宋" w:eastAsia="仿宋" w:cs="仿宋"/>
          <w:color w:val="auto"/>
          <w:sz w:val="24"/>
          <w:szCs w:val="24"/>
          <w:lang w:val="en-US" w:eastAsia="zh-CN"/>
        </w:rPr>
        <w:t>在500Ω±10%的负载电阻下，输出信号直流分量应不大于15V。</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（十八）</w:t>
      </w:r>
      <w:r>
        <w:rPr>
          <w:rFonts w:hint="default" w:ascii="仿宋" w:hAnsi="仿宋" w:eastAsia="仿宋" w:cs="仿宋"/>
          <w:b/>
          <w:bCs/>
          <w:color w:val="auto"/>
          <w:sz w:val="24"/>
          <w:szCs w:val="24"/>
          <w:lang w:val="en-US" w:eastAsia="zh-CN"/>
        </w:rPr>
        <w:t>脑电仿生治疗仪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1.工作温度：5℃～40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2.相对湿度10%～80 %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3.大气压力700hPa～1060hP</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4.输入功率：100VA；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5.使用电源：220V，50Hz；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6.柜式结构，双通道，液晶显示屏显示加一键飞梭操作；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7.具有4路电疗输出，2路磁疗输出。可根据治疗需要 组合使用，也可单独使用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8.4种输出模式：常规模式、夜间模式、脉冲模式、连续模式；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常规模式：根据设置参数治疗，治疗时间达到预设时间时停止治疗。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夜间模式：在治疗过程中，每治疗 10 分钟停止 2 小时，直至治疗时间达到预设时间。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脉冲模式：在治疗过程中，每治疗 5 秒停止 1 秒，直至治疗时间达到预设时间。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连续模式：在治疗过程中，每 20 分钟提示 10 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9.时间设定：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常规、夜间、脉冲模式设置的时间范围为0～30min， 步长为1min；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续模式设置的时间范围为0～99min，步长为1min；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10.使用期限：8年。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11.肢体神经肌肉电刺激（NMES）共有 10 种调制模式，根据患者具体状况，设置参数。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12.小脑顶核电刺激频率4种形式</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 xml:space="preserve"> 23.81Hz 、15.87Hz 、15.87Hz、11.90Hz；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13.小脑顶核电刺激脉宽：500μs±15%；肢体神经肌肉电刺激脉宽：120μs±15%；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14.重复经颅磁刺激（rTMS）磁场强度：3 档可调，弱档 3mT～15mT，中档 15mT～30mT，强档 30mT～50mT。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15.重复经颅磁刺激磁场频率默认频率为5Hz，可在 5Hz、10Hz、20Hz、30Hz、40Hz、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50Hz 和变频之间设置。变频是在 5Hz、10Hz、20Hz、30Hz、40Hz、50Hz 之间重复变换</w:t>
      </w:r>
      <w:r>
        <w:rPr>
          <w:rFonts w:hint="eastAsia"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16.肢体肌肉电刺激（NMES</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默认电流强度为 0，电流强度可在 0～90 之间设置。设置为 0 时，无神经输出。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17.安全范围：磁体作用中心原点区域垂直表面 20mm 外为磁场强度有效值限值 0.5mT的安全范围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18.重复经颅磁刺激：磁场强度、振动强度、振动频率在治疗状态下</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点击磁场强度数值处，屏幕手动调节/转动编码器调节磁场强度。默认磁场强度为关，可在关、弱、中、强之间设置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（十九）</w:t>
      </w:r>
      <w:r>
        <w:rPr>
          <w:rFonts w:hint="default" w:ascii="仿宋" w:hAnsi="仿宋" w:eastAsia="仿宋" w:cs="仿宋"/>
          <w:b/>
          <w:bCs/>
          <w:color w:val="auto"/>
          <w:sz w:val="24"/>
          <w:szCs w:val="24"/>
          <w:lang w:val="en-US" w:eastAsia="zh-CN"/>
        </w:rPr>
        <w:t>多关节主被动训练仪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1.功率：260VA；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2.工作条件：AC220V±10%，50Hz±2%；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3.康复器被动模式的转速5～60r/min可调，步长为1r/min；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4.康复器的转速变化率为不大于0.5r/s2；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5.康复器上肢最大输出扭矩为9.2N·m，成人型下肢最大输出扭矩为16N·m；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6.康复器的阻力扭矩可调节范围：0</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20档，调节步长为1。0</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20的阻力档位分别对应0</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20N·m 的阻力扭矩值，允差为士3N·m；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7.康复器训练时间可调节范围1</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99min，步长 lmin；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8.对称性检测：康复器提供肌力对称性信息，对称性信息以图示的方式显示，并含有相对比例数据；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9.康复器具有手动急停保护功能；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10.康复器具有痉挛保护功能：监测到痉挛发生时，康复器</w:t>
      </w:r>
      <w:r>
        <w:rPr>
          <w:rFonts w:hint="eastAsia" w:ascii="仿宋" w:hAnsi="仿宋" w:eastAsia="仿宋" w:cs="仿宋"/>
          <w:color w:val="auto"/>
          <w:sz w:val="24"/>
          <w:szCs w:val="24"/>
          <w:lang w:val="en-US" w:eastAsia="zh-CN"/>
        </w:rPr>
        <w:t>做出</w:t>
      </w:r>
      <w:r>
        <w:rPr>
          <w:rFonts w:hint="default" w:ascii="仿宋" w:hAnsi="仿宋" w:eastAsia="仿宋" w:cs="仿宋"/>
          <w:color w:val="auto"/>
          <w:sz w:val="24"/>
          <w:szCs w:val="24"/>
          <w:lang w:val="en-US" w:eastAsia="zh-CN"/>
        </w:rPr>
        <w:t>保护动作并出现弹窗提示，在 5s之内停止运转，并自动转入反向低速运转。该功能默认为开启状态，可在参数设置时关闭功能；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11.痉挛等级：低、中、高三个等级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（1）上肢痉挛扭矩分别为4、6、8N·m；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（2）下肢痉挛扭矩分别为7、11、15N·m；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12.升降结构：高度可调节最大行程为250mm；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13.上肢驱动结构具有水平训练功能；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14.上肢单侧最大承重6kg，下肢单侧最大承重12kg；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15.连续工作时间：＞8h；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16.工作噪声：康复器在正常工作时的噪声≤60dB；</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17.5种训练模式：主动模式、被动模式、主被动模式、助力训练、等速训练；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18.下肢训练装置具有脚踏调节功能；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19.训练状态显示：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（1）可以显示当前训练功能，训练时间，阻力，速度，运动轨迹，对称性监测信息；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（2）显示界面可设置两种不同的场景背景，不同的训练速度会显示不同的工具模组；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（3）工具模组：训练速度小于等于15r/min时，训练场景中显示为自行车；训练速度为16</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30r/min 时，训练场景中显示为黄色汽车；训练速度为31</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45r/min时，训练场景中显示为紫色跑车；训练速度大于等于46r/min时，训练场景中显示为红色赛车；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20.主被动模式：设备可以在主动模式和被动模式间自动转换；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21.上肢功能附件有两种，上肢拐臂手柄、上肢托架。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22.助力等级有三个级别，分别是低、中、高等级，改变助力等级时，会弹出确认弹窗界面；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23.自动换向：可设置自动切换运动方向的时间，默认设置为0分钟。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24.康复器治疗结束后，可显示训练结果：包括总训练时长、主动训练时长被、动训练时长、总训练距离、主动训练距离、被动训练距离、左右对称性、能量消耗、痉挛次数、平均肌张力，最高肌张力等级等内容；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（二十）</w:t>
      </w:r>
      <w:r>
        <w:rPr>
          <w:rFonts w:hint="default" w:ascii="仿宋" w:hAnsi="仿宋" w:eastAsia="仿宋" w:cs="仿宋"/>
          <w:b/>
          <w:bCs/>
          <w:color w:val="auto"/>
          <w:sz w:val="24"/>
          <w:szCs w:val="24"/>
          <w:lang w:val="en-US" w:eastAsia="zh-CN"/>
        </w:rPr>
        <w:t>电动起立床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1.输入功率：240VA；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2.使用电源：220V，50Hz：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3.起立床尺寸与角度：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床体尺寸：1825mm×770mm×450mm（最低位置，含床垫），允差±50mm；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床垫尺寸：1900*630mm，允差±50mm；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床板高度连续可调，床板对称轴中心点距离地面的高度最低450mm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最高800mm，允差±50mm；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床板垂直升降倾斜角度连续可调，且最大角度85°，允差-5°；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4.扶手板尺寸：</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扶手板尺寸（长×宽）：770mm×370mm，允差±25mm；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扶手板高度可调节，起立床直立85°时，扶手板最低位置距地面高度最低800mm，最高1500mm，允差±50mm，连续可调；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扶手板到床板的垂直距离0～200mm连续可调，最大距离时允差±40mm；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5.踏板尺寸与角度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踏板尺寸（长×宽）：310mm×170mm，允差±50mm；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脚踏板上折可调节最大角度25°，下折可调节最大角度30°，允差±5°；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脚踏板向内旋转可调节最大角度40°，向外旋转可调节最大角度30°，允差±5°；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踏板的上表面与任何结构零件之间的间隙应不小于75mm；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床板处于85°位置时，踏板上表面最低点与地面垂直距离为195mm，允差±40mm；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6.床板水平上升速度为10mm/s，水平下降速度为11mm/s，允差±2mm/s；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7.床板从水平位到直立位的运行时间应大于30s，床板从直立位到水平位的运行时间应大于30s；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8.安全工作载荷：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床板的安全工作载荷为1700N；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升降架安全工作载荷为2200N；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脚踏板安全工作载荷为1500N；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扶手板垂直安全工作载荷为750N，水平安全工作载荷为500N；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固定带安全工作载荷为500N；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9.意外断电：电源中断及</w:t>
      </w:r>
      <w:r>
        <w:rPr>
          <w:rFonts w:hint="eastAsia" w:ascii="仿宋" w:hAnsi="仿宋" w:eastAsia="仿宋" w:cs="仿宋"/>
          <w:color w:val="auto"/>
          <w:sz w:val="24"/>
          <w:szCs w:val="24"/>
          <w:lang w:val="en-US" w:eastAsia="zh-CN"/>
        </w:rPr>
        <w:t>恢复</w:t>
      </w:r>
      <w:r>
        <w:rPr>
          <w:rFonts w:hint="default" w:ascii="仿宋" w:hAnsi="仿宋" w:eastAsia="仿宋" w:cs="仿宋"/>
          <w:color w:val="auto"/>
          <w:sz w:val="24"/>
          <w:szCs w:val="24"/>
          <w:lang w:val="en-US" w:eastAsia="zh-CN"/>
        </w:rPr>
        <w:t>通电后，起立床保持在停止时的状态。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10.手持控制器调节床体角度；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11.电机最大升降推力10000N；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12.电机最大翻转推力10000N；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13.电机数量：2；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14.运动工作噪音：≤65dB。</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（二十一）</w:t>
      </w:r>
      <w:r>
        <w:rPr>
          <w:rFonts w:hint="default" w:ascii="仿宋" w:hAnsi="仿宋" w:eastAsia="仿宋" w:cs="仿宋"/>
          <w:b/>
          <w:bCs/>
          <w:color w:val="auto"/>
          <w:sz w:val="24"/>
          <w:szCs w:val="24"/>
          <w:lang w:val="en-US" w:eastAsia="zh-CN"/>
        </w:rPr>
        <w:t>下肢主被动训练仪（床旁）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用途：用于对肢体运动功能障碍的患者肢体进行主被动康复训练；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1.设备应具有等速训练、主被动训练、主动训练，被动训练，助力训练等模式。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1.1等速训练模式：在运动中运动的速度恒定而运动阻力的阻力可变的一种运动方式；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1.2主被动训练模式：设备可在主动模式和被动模式间自动转换，依据患者运动中的力量自动切换；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1.3主动训练模式</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患者依靠自己的肌力驱动康复器的运动，可根据自身状况，调整阻力大小；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1.4被动训练模式：康复器提供动力带动患者的下肢做运动；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1.5助力训练模式：当患者的力量不能够做一个完整的循环运动时，电机可协助患者完成运动；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2.电源电压：AC220 V±10%，电源频率：50 Hz±2%。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3.功率：170VA。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4.转速康复器被动模式的转速可调节范围：5～60 r/min，调节步长为1 r/min；默认转速15r/min，若各阶段转速设定至30r/min或以上，会弹出确认弹窗界面，确保患者安全。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5.康复器下肢最大输出扭矩为9.2 N·m，具有三档助力调节。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6.康复器的转速变化率为不大于0.5 r/s2。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7.康复器的阻力扭矩可调节范围：0～20档，分别对应0-20N.m的阻力扭矩值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8.康复器训练时间可调节范围1～99min</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步长1min。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9.康复器提供肌力对称性信息，对称性信息以图示的方式显示，并含有相对比例数据。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10.紧急保护措施：具有手动急停和痉挛保护功能。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11.监测到痉挛发生时，康复器作出保护动作，在5s之内停止运转，并自动转入反向低速运转。该功能默认为开启状态，可在参数设置时关闭功能。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12.痉挛等级</w:t>
      </w:r>
      <w:r>
        <w:rPr>
          <w:rFonts w:hint="eastAsia" w:ascii="仿宋" w:hAnsi="仿宋" w:eastAsia="仿宋" w:cs="仿宋"/>
          <w:color w:val="auto"/>
          <w:sz w:val="24"/>
          <w:szCs w:val="24"/>
          <w:lang w:val="en-US" w:eastAsia="zh-CN"/>
        </w:rPr>
        <w:t>四档</w:t>
      </w:r>
      <w:r>
        <w:rPr>
          <w:rFonts w:hint="default" w:ascii="仿宋" w:hAnsi="仿宋" w:eastAsia="仿宋" w:cs="仿宋"/>
          <w:color w:val="auto"/>
          <w:sz w:val="24"/>
          <w:szCs w:val="24"/>
          <w:lang w:val="en-US" w:eastAsia="zh-CN"/>
        </w:rPr>
        <w:t>可调，关闭，低，中，高，分别对应下肢痉挛扭矩值分别达到4N·m、6N·m、8N·m，触发痉挛保护功能，患者使用更安全可靠。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 xml:space="preserve">13.高度可调节最大行程为150mm；下肢驱动机构水平最大可伸缩行程为100mm；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14.康复器在正常工作时的噪声不大于60 dB。</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15.中英文界面可切换。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16.具有语音互动功能，在治疗过程中提示及督促患者训练。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17.肌张力显示：具有最低肌张力，最高肌张力，平均肌张力三种显示。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18.采用10.1英寸的彩色触摸屏操作显示。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19.具有自动换向，手动换向两种方式，自动换向时间可调。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20.训练结束会显示主动训练时间和被动训练时间，及主动训练里程，被动训练里程，能量消耗，痉挛次数，左右对称性，肌张力等信息。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21.具有一键脚刹装置，一键控制四个脚垫的升降。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（二十二）</w:t>
      </w:r>
      <w:r>
        <w:rPr>
          <w:rFonts w:hint="default" w:ascii="仿宋" w:hAnsi="仿宋" w:eastAsia="仿宋" w:cs="仿宋"/>
          <w:b/>
          <w:bCs/>
          <w:color w:val="auto"/>
          <w:sz w:val="24"/>
          <w:szCs w:val="24"/>
          <w:lang w:val="en-US" w:eastAsia="zh-CN"/>
        </w:rPr>
        <w:t>PT床+凳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1.结构型式：床面、床架、垫子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2.材质：静电喷塑架、高回弹海绵、PU床面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3.参考规格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：190×121×52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4.参考床面尺寸</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长×宽</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cm：190×121</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5.床：参考质量：53.0kg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6.额定载荷：≥135.0kg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7.凳：结构型式：主架、凳面；材质：座垫</w:t>
      </w:r>
      <w:r>
        <w:rPr>
          <w:rFonts w:hint="eastAsia" w:ascii="仿宋" w:hAnsi="仿宋" w:eastAsia="仿宋" w:cs="仿宋"/>
          <w:color w:val="auto"/>
          <w:sz w:val="24"/>
          <w:szCs w:val="24"/>
          <w:lang w:val="en-US" w:eastAsia="zh-CN"/>
        </w:rPr>
        <w:t>聚氨酯</w:t>
      </w:r>
      <w:r>
        <w:rPr>
          <w:rFonts w:hint="default" w:ascii="仿宋" w:hAnsi="仿宋" w:eastAsia="仿宋" w:cs="仿宋"/>
          <w:color w:val="auto"/>
          <w:sz w:val="24"/>
          <w:szCs w:val="24"/>
          <w:lang w:val="en-US" w:eastAsia="zh-CN"/>
        </w:rPr>
        <w:t>一次发泡、铝钢结合；外形尺寸58×58×37～57cm；带液压油缸，360°旋转；额定承载：≥2000N；产品用途：康复师进行手法治疗时可移动的坐具。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特点和功能：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1.凳面高度可调，方便康复师使用。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2.凳体底部设计有万向滑轮，可以自由移动。凳面可以360°旋转。</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（二十三）</w:t>
      </w:r>
      <w:r>
        <w:rPr>
          <w:rFonts w:hint="default" w:ascii="仿宋" w:hAnsi="仿宋" w:eastAsia="仿宋" w:cs="仿宋"/>
          <w:b/>
          <w:bCs/>
          <w:color w:val="auto"/>
          <w:sz w:val="24"/>
          <w:szCs w:val="24"/>
          <w:lang w:val="en-US" w:eastAsia="zh-CN"/>
        </w:rPr>
        <w:t>电动PT床+凳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床：1、结构型式：床面、床架、床垫、电机、遥控。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静电喷塑架，安全稳定。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PU面料内置高回弹海绵床面2块，内部高回弹海绵厚35mm一次性成型，固定在床架上。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4、医用慢速推杆电机2台，推力大，噪音低。推杆速度3mm/s。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电动推杆最大推力：8000N；最大拉力6000N。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电动推杆自锁力（推）：8000N；自锁力（拉）：6000N。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电动推杆行程：0～100mm，0～150mm。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r>
        <w:rPr>
          <w:rFonts w:hint="default" w:ascii="仿宋" w:hAnsi="仿宋" w:eastAsia="仿宋" w:cs="仿宋"/>
          <w:color w:val="auto"/>
          <w:sz w:val="24"/>
          <w:szCs w:val="24"/>
          <w:lang w:val="en-US" w:eastAsia="zh-CN"/>
        </w:rPr>
        <w:t>具有第二类医疗器械产品注册证。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r>
        <w:rPr>
          <w:rFonts w:hint="default" w:ascii="仿宋" w:hAnsi="仿宋" w:eastAsia="仿宋" w:cs="仿宋"/>
          <w:color w:val="auto"/>
          <w:sz w:val="24"/>
          <w:szCs w:val="24"/>
          <w:lang w:val="en-US" w:eastAsia="zh-CN"/>
        </w:rPr>
        <w:t>电动推杆防护等级：IP54；认证标准：CE/UL。</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r>
        <w:rPr>
          <w:rFonts w:hint="default" w:ascii="仿宋" w:hAnsi="仿宋" w:eastAsia="仿宋" w:cs="仿宋"/>
          <w:color w:val="auto"/>
          <w:sz w:val="24"/>
          <w:szCs w:val="24"/>
          <w:lang w:val="en-US" w:eastAsia="zh-CN"/>
        </w:rPr>
        <w:t>限位开关：内置；过载保护：有。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r>
        <w:rPr>
          <w:rFonts w:hint="default" w:ascii="仿宋" w:hAnsi="仿宋" w:eastAsia="仿宋" w:cs="仿宋"/>
          <w:color w:val="auto"/>
          <w:sz w:val="24"/>
          <w:szCs w:val="24"/>
          <w:lang w:val="en-US" w:eastAsia="zh-CN"/>
        </w:rPr>
        <w:t>控制方式：手柄点动控制。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w:t>
      </w: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输入功率≤100VA。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13、床体规格：2010×1190×（540～790）mm。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r>
        <w:rPr>
          <w:rFonts w:hint="default" w:ascii="仿宋" w:hAnsi="仿宋" w:eastAsia="仿宋" w:cs="仿宋"/>
          <w:color w:val="auto"/>
          <w:sz w:val="24"/>
          <w:szCs w:val="24"/>
          <w:lang w:val="en-US" w:eastAsia="zh-CN"/>
        </w:rPr>
        <w:t>床面高度升降范围：540～790mm。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r>
        <w:rPr>
          <w:rFonts w:hint="default" w:ascii="仿宋" w:hAnsi="仿宋" w:eastAsia="仿宋" w:cs="仿宋"/>
          <w:color w:val="auto"/>
          <w:sz w:val="24"/>
          <w:szCs w:val="24"/>
          <w:lang w:val="en-US" w:eastAsia="zh-CN"/>
        </w:rPr>
        <w:t>前床面翻转角度0°～85°。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r>
        <w:rPr>
          <w:rFonts w:hint="default" w:ascii="仿宋" w:hAnsi="仿宋" w:eastAsia="仿宋" w:cs="仿宋"/>
          <w:color w:val="auto"/>
          <w:sz w:val="24"/>
          <w:szCs w:val="24"/>
          <w:lang w:val="en-US" w:eastAsia="zh-CN"/>
        </w:rPr>
        <w:t>床面尺寸1900×1190mm。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w:t>
      </w:r>
      <w:r>
        <w:rPr>
          <w:rFonts w:hint="default" w:ascii="仿宋" w:hAnsi="仿宋" w:eastAsia="仿宋" w:cs="仿宋"/>
          <w:color w:val="auto"/>
          <w:sz w:val="24"/>
          <w:szCs w:val="24"/>
          <w:lang w:val="en-US" w:eastAsia="zh-CN"/>
        </w:rPr>
        <w:t>前床面尺寸750×1190mm。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w:t>
      </w:r>
      <w:r>
        <w:rPr>
          <w:rFonts w:hint="default" w:ascii="仿宋" w:hAnsi="仿宋" w:eastAsia="仿宋" w:cs="仿宋"/>
          <w:color w:val="auto"/>
          <w:sz w:val="24"/>
          <w:szCs w:val="24"/>
          <w:lang w:val="en-US" w:eastAsia="zh-CN"/>
        </w:rPr>
        <w:t>后床面尺寸1200×1190mm。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w:t>
      </w:r>
      <w:r>
        <w:rPr>
          <w:rFonts w:hint="default" w:ascii="仿宋" w:hAnsi="仿宋" w:eastAsia="仿宋" w:cs="仿宋"/>
          <w:color w:val="auto"/>
          <w:sz w:val="24"/>
          <w:szCs w:val="24"/>
          <w:lang w:val="en-US" w:eastAsia="zh-CN"/>
        </w:rPr>
        <w:t>安全工作载荷：≥2200 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r>
        <w:rPr>
          <w:rFonts w:hint="default" w:ascii="仿宋" w:hAnsi="仿宋" w:eastAsia="仿宋" w:cs="仿宋"/>
          <w:color w:val="auto"/>
          <w:sz w:val="24"/>
          <w:szCs w:val="24"/>
          <w:lang w:val="en-US" w:eastAsia="zh-CN"/>
        </w:rPr>
        <w:t>配有4个3寸医用轮，且带有4个脚轮起落手柄，方便移动。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w:t>
      </w:r>
      <w:r>
        <w:rPr>
          <w:rFonts w:hint="default" w:ascii="仿宋" w:hAnsi="仿宋" w:eastAsia="仿宋" w:cs="仿宋"/>
          <w:color w:val="auto"/>
          <w:sz w:val="24"/>
          <w:szCs w:val="24"/>
          <w:lang w:val="en-US" w:eastAsia="zh-CN"/>
        </w:rPr>
        <w:t>配备紧急停止开关。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凳：结构型式：主架、凳面；材质：座垫</w:t>
      </w:r>
      <w:r>
        <w:rPr>
          <w:rFonts w:hint="eastAsia" w:ascii="仿宋" w:hAnsi="仿宋" w:eastAsia="仿宋" w:cs="仿宋"/>
          <w:color w:val="auto"/>
          <w:sz w:val="24"/>
          <w:szCs w:val="24"/>
          <w:lang w:val="en-US" w:eastAsia="zh-CN"/>
        </w:rPr>
        <w:t>聚氨酯</w:t>
      </w:r>
      <w:r>
        <w:rPr>
          <w:rFonts w:hint="default" w:ascii="仿宋" w:hAnsi="仿宋" w:eastAsia="仿宋" w:cs="仿宋"/>
          <w:color w:val="auto"/>
          <w:sz w:val="24"/>
          <w:szCs w:val="24"/>
          <w:lang w:val="en-US" w:eastAsia="zh-CN"/>
        </w:rPr>
        <w:t>一次发泡、铝钢结合；外形尺寸58×58×37～57cm；带液压油缸，360°旋转；额定承载：≥2000N；产品用途：康复师进行手法治疗时可移动的坐具。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特点和功能：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凳面高度可调，方便康复师使用。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凳体底部设计有万向滑轮，可以自由移动。凳面可以360°旋转。</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（二十四）下肢康复训练设备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1.设备组成：由本体</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包含腿杆、足底、驱动装置、腰撑组件</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、移动台架、设备控制器、绑带、下肢步行康复控制软件、及下肢步行康复训练软件组成。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2.适用于各种原因导致的下肢运动功能障碍人群的辅助行走和步态训练。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3.设备支持坐、站、踏步、行走等运动状态。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4.设备具有悬空踏步、悬空迈步、落地被动行走、落地助力行走等训练方案，提供≥4档助力调节。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5.设备具备人机交互显示与操作功能，支持电量、日期、时间、患者信息、训练中实时数据</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训练时长、髋、膝关节的力矩信息、关节角度信息</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等信息显示、反馈、提醒，支持设备参数设置和调节。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6.设备配置操作平板，内置下肢步行康复训练系统，支持账号管理、病员管理、评估管理、训练管理、系统管理等功能。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7.设备支持用户信息自动存储及大小腿长自适应调节，调节时间≤20s。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8.数据报告功能：设备能生成包含步长、步行周期、平均对称性参数、关节角度、助力大小等具有临床价值参数的训练与评估报告。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9.数据存储与安全：所有报告均默认在设备本地进行加密存储，支持离线状态下完整调阅与查看。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10.具备开机自检功能。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11.支持设备本体上升、下降、关节解锁、设备复位、设备坐姿调节等功能。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12.设备配置可充电锂电池，电池采用可插拔设计。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13.设备具有正常运行、故障两种状态的指示灯及故障弹框提示功能。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14.设备具备多重安全保护机制。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15.设备具备痉挛监测功能，支持痉挛灵敏度调节。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16.设备具有重心浮动结构功能，提供最大50mm浮动行程。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 xml:space="preserve">17.设备关节机械角度范围：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 xml:space="preserve">髋关节：前屈0°～ 90°，后伸0°～ 20°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膝关节：屈曲0°～ 120°，伸直0°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踝关节：背屈0°～ 15°，跖屈0°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18.设备主要结构调节范围：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大腿杆长度调节范围不小于100mm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小腿杆长度调节范围不小于80mm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髋部宽度调节范围不小于100mm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腰撑连接件支持带载上下升降，升级行程范围不小于500mm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19.步速最大调节范围：1-4s/步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20关键部件性能：关节电极扭矩≥204Nm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21.设备电池充满电的情况下，连续工作时间≥8小时。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22.适用人群最大体重：100kg，适用人群身高范围：150cm-190cm。</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（二十五）</w:t>
      </w:r>
      <w:r>
        <w:rPr>
          <w:rFonts w:hint="default" w:ascii="仿宋" w:hAnsi="仿宋" w:eastAsia="仿宋" w:cs="仿宋"/>
          <w:b/>
          <w:bCs/>
          <w:color w:val="auto"/>
          <w:sz w:val="24"/>
          <w:szCs w:val="24"/>
          <w:lang w:val="en-US" w:eastAsia="zh-CN"/>
        </w:rPr>
        <w:t>悬吊训练系统</w:t>
      </w:r>
    </w:p>
    <w:p>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悬吊系统安装方便，场地要求低，规格尺寸</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L×W×H</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：2900mm*2100mm*2390mm；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悬吊系统为落地支架式，每个悬吊器支持前后位移；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每个悬吊器自带2条悬吊绳，长3.2M，支持上下拉伸并自固定，一组悬吊绳最大承重135</w:t>
      </w:r>
      <w:r>
        <w:rPr>
          <w:rFonts w:hint="eastAsia" w:ascii="仿宋" w:hAnsi="仿宋" w:eastAsia="仿宋" w:cs="仿宋"/>
          <w:color w:val="auto"/>
          <w:sz w:val="24"/>
          <w:szCs w:val="24"/>
          <w:lang w:val="en-US" w:eastAsia="zh-CN"/>
        </w:rPr>
        <w:t>kg</w:t>
      </w:r>
      <w:r>
        <w:rPr>
          <w:rFonts w:hint="default" w:ascii="仿宋" w:hAnsi="仿宋" w:eastAsia="仿宋" w:cs="仿宋"/>
          <w:color w:val="auto"/>
          <w:sz w:val="24"/>
          <w:szCs w:val="24"/>
          <w:lang w:val="en-US" w:eastAsia="zh-CN"/>
        </w:rPr>
        <w:t>；自带一条移控制绳；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4、标配悬吊弹力绳：300mm*10条，450mm*4条；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标配自锁式无弹力绳：长300mm4条和600mm2条；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标配1个中分带，尺寸670*80*3mm，用于头颈部的固定与手法治疗；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标配1个胸部悬带，尺寸966×679×8mm，用于托持胸部或背部，锁扣式设计紧锢防滑；</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r>
        <w:rPr>
          <w:rFonts w:hint="default" w:ascii="仿宋" w:hAnsi="仿宋" w:eastAsia="仿宋" w:cs="仿宋"/>
          <w:color w:val="auto"/>
          <w:sz w:val="24"/>
          <w:szCs w:val="24"/>
          <w:lang w:val="en-US" w:eastAsia="zh-CN"/>
        </w:rPr>
        <w:t>标配4个握具，尺寸330*155*3mm，用于支撑手腕或脚腕；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r>
        <w:rPr>
          <w:rFonts w:hint="default" w:ascii="仿宋" w:hAnsi="仿宋" w:eastAsia="仿宋" w:cs="仿宋"/>
          <w:color w:val="auto"/>
          <w:sz w:val="24"/>
          <w:szCs w:val="24"/>
          <w:lang w:val="en-US" w:eastAsia="zh-CN"/>
        </w:rPr>
        <w:t>标配2个窄悬带，尺寸860×130×8mm，用于四肢关节的托持固定；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r>
        <w:rPr>
          <w:rFonts w:hint="default" w:ascii="仿宋" w:hAnsi="仿宋" w:eastAsia="仿宋" w:cs="仿宋"/>
          <w:color w:val="auto"/>
          <w:sz w:val="24"/>
          <w:szCs w:val="24"/>
          <w:lang w:val="en-US" w:eastAsia="zh-CN"/>
        </w:rPr>
        <w:t>标配2个宽悬带，尺寸850×240×8mm，用于上肢躯干的托持固定；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r>
        <w:rPr>
          <w:rFonts w:hint="default" w:ascii="仿宋" w:hAnsi="仿宋" w:eastAsia="仿宋" w:cs="仿宋"/>
          <w:color w:val="auto"/>
          <w:sz w:val="24"/>
          <w:szCs w:val="24"/>
          <w:lang w:val="en-US" w:eastAsia="zh-CN"/>
        </w:rPr>
        <w:t>标配2个圆形平衡气垫，1个打气筒，用于平衡能力训练；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w:t>
      </w: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选配1个三段位电动手法按摩床，支持高度调节500-940mm，上下肢段位支持电动调节角度；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（二十六）</w:t>
      </w:r>
      <w:r>
        <w:rPr>
          <w:rFonts w:hint="default" w:ascii="仿宋" w:hAnsi="仿宋" w:eastAsia="仿宋" w:cs="仿宋"/>
          <w:b/>
          <w:bCs/>
          <w:color w:val="auto"/>
          <w:sz w:val="24"/>
          <w:szCs w:val="24"/>
          <w:lang w:val="en-US" w:eastAsia="zh-CN"/>
        </w:rPr>
        <w:t>训练用阶梯（双向）</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1.材质：不锈钢管扶手、密度板、地毯、静电喷塑架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2.结构型式： 扶手杠、固定管柱、阶梯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3.扶手杠调节范围（cm）：0-25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4.扶手杠侧向额定载荷</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kg</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：≥70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5.梯面高度：10㎝、11㎝、12㎝</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深28cm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6.阶梯额定载荷</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kg</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 ≥135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7.参考规格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：337×83×120～147</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（二十七）</w:t>
      </w:r>
      <w:r>
        <w:rPr>
          <w:rFonts w:hint="default" w:ascii="仿宋" w:hAnsi="仿宋" w:eastAsia="仿宋" w:cs="仿宋"/>
          <w:b/>
          <w:bCs/>
          <w:color w:val="auto"/>
          <w:sz w:val="24"/>
          <w:szCs w:val="24"/>
          <w:lang w:val="en-US" w:eastAsia="zh-CN"/>
        </w:rPr>
        <w:t>平行杠（配矫正板）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1.参考规格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：320×25～109×75～104.5，矫正板坡度15°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2.参考质量：138.0kg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3.结构型式：杠杆、宽度调节支架、升降管柱、固定管柱、矫正板、底座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4.材质：不锈钢扶手、静电喷塑架、木板、地毯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5.杠杆直径</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：Φ3.5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6.杠杆宽度调节范围（cm）： 25～109</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7.高度调节范围（cm）：75～104.5，10档可调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8.额定载荷</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kg</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 135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9.矫正板坡度： 15°</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（二十八）</w:t>
      </w:r>
      <w:r>
        <w:rPr>
          <w:rFonts w:hint="default" w:ascii="仿宋" w:hAnsi="仿宋" w:eastAsia="仿宋" w:cs="仿宋"/>
          <w:b/>
          <w:bCs/>
          <w:color w:val="auto"/>
          <w:sz w:val="24"/>
          <w:szCs w:val="24"/>
          <w:lang w:val="en-US" w:eastAsia="zh-CN"/>
        </w:rPr>
        <w:t>股四头肌训练椅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结构型式： 椅架、绑带、小腿垫、升降支架、扶手、分度盘、助力手柄、配重支架、小腿支架、弹簧销、配重块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材质：静电喷塑架、镀铬件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座垫高度</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：64</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4、座面宽度</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：53</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靠背前后可调</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：0</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8</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升降支架调节范围</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：0～15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小腿垫调节范围</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：0～47</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r>
        <w:rPr>
          <w:rFonts w:hint="default" w:ascii="仿宋" w:hAnsi="仿宋" w:eastAsia="仿宋" w:cs="仿宋"/>
          <w:color w:val="auto"/>
          <w:sz w:val="24"/>
          <w:szCs w:val="24"/>
          <w:lang w:val="en-US" w:eastAsia="zh-CN"/>
        </w:rPr>
        <w:t>小腿支架摆动角度：120°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r>
        <w:rPr>
          <w:rFonts w:hint="default" w:ascii="仿宋" w:hAnsi="仿宋" w:eastAsia="仿宋" w:cs="仿宋"/>
          <w:color w:val="auto"/>
          <w:sz w:val="24"/>
          <w:szCs w:val="24"/>
          <w:lang w:val="en-US" w:eastAsia="zh-CN"/>
        </w:rPr>
        <w:t>助力手柄调节范围</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：0～28</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r>
        <w:rPr>
          <w:rFonts w:hint="default" w:ascii="仿宋" w:hAnsi="仿宋" w:eastAsia="仿宋" w:cs="仿宋"/>
          <w:color w:val="auto"/>
          <w:sz w:val="24"/>
          <w:szCs w:val="24"/>
          <w:lang w:val="en-US" w:eastAsia="zh-CN"/>
        </w:rPr>
        <w:t>座位额定载荷</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kg</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：≥135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r>
        <w:rPr>
          <w:rFonts w:hint="default" w:ascii="仿宋" w:hAnsi="仿宋" w:eastAsia="仿宋" w:cs="仿宋"/>
          <w:color w:val="auto"/>
          <w:sz w:val="24"/>
          <w:szCs w:val="24"/>
          <w:lang w:val="en-US" w:eastAsia="zh-CN"/>
        </w:rPr>
        <w:t>座位垫水平放置时额定载荷</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kg</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：≥55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w:t>
      </w: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配重块质量</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kg</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：4LB/块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r>
        <w:rPr>
          <w:rFonts w:hint="default" w:ascii="仿宋" w:hAnsi="仿宋" w:eastAsia="仿宋" w:cs="仿宋"/>
          <w:color w:val="auto"/>
          <w:sz w:val="24"/>
          <w:szCs w:val="24"/>
          <w:lang w:val="en-US" w:eastAsia="zh-CN"/>
        </w:rPr>
        <w:t>配重块数量：4块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r>
        <w:rPr>
          <w:rFonts w:hint="default" w:ascii="仿宋" w:hAnsi="仿宋" w:eastAsia="仿宋" w:cs="仿宋"/>
          <w:color w:val="auto"/>
          <w:sz w:val="24"/>
          <w:szCs w:val="24"/>
          <w:lang w:val="en-US" w:eastAsia="zh-CN"/>
        </w:rPr>
        <w:t>直立规格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：100×105×122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r>
        <w:rPr>
          <w:rFonts w:hint="default" w:ascii="仿宋" w:hAnsi="仿宋" w:eastAsia="仿宋" w:cs="仿宋"/>
          <w:color w:val="auto"/>
          <w:sz w:val="24"/>
          <w:szCs w:val="24"/>
          <w:lang w:val="en-US" w:eastAsia="zh-CN"/>
        </w:rPr>
        <w:t>平躺规格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：126×105×79</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（二十九）</w:t>
      </w:r>
      <w:r>
        <w:rPr>
          <w:rFonts w:hint="default" w:ascii="仿宋" w:hAnsi="仿宋" w:eastAsia="仿宋" w:cs="仿宋"/>
          <w:b/>
          <w:bCs/>
          <w:color w:val="auto"/>
          <w:sz w:val="24"/>
          <w:szCs w:val="24"/>
          <w:lang w:val="en-US" w:eastAsia="zh-CN"/>
        </w:rPr>
        <w:t>肱二头肌训练器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结构型式：角度调节支架、弹簧销、配重块、弹簧箍、上臂垫与绑带、分度盘、前臂垫与绑带、前臂垫支架、升降支架、脚踩气压式升降器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材质：静电喷塑架、镀铬件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座垫高度调节范围</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：55～66</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4、升降支架调节范围</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：0～10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前臂垫调节范围</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：0～15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角度调节支架调节角度范围：0°～-25°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靠背垫角度调节范围：90°～100°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r>
        <w:rPr>
          <w:rFonts w:hint="default" w:ascii="仿宋" w:hAnsi="仿宋" w:eastAsia="仿宋" w:cs="仿宋"/>
          <w:color w:val="auto"/>
          <w:sz w:val="24"/>
          <w:szCs w:val="24"/>
          <w:lang w:val="en-US" w:eastAsia="zh-CN"/>
        </w:rPr>
        <w:t>前臂支架角度调节范围：0°～150°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r>
        <w:rPr>
          <w:rFonts w:hint="default" w:ascii="仿宋" w:hAnsi="仿宋" w:eastAsia="仿宋" w:cs="仿宋"/>
          <w:color w:val="auto"/>
          <w:sz w:val="24"/>
          <w:szCs w:val="24"/>
          <w:lang w:val="en-US" w:eastAsia="zh-CN"/>
        </w:rPr>
        <w:t>座垫额定载荷</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kg</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：≥135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r>
        <w:rPr>
          <w:rFonts w:hint="default" w:ascii="仿宋" w:hAnsi="仿宋" w:eastAsia="仿宋" w:cs="仿宋"/>
          <w:color w:val="auto"/>
          <w:sz w:val="24"/>
          <w:szCs w:val="24"/>
          <w:lang w:val="en-US" w:eastAsia="zh-CN"/>
        </w:rPr>
        <w:t>配重块质量</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kg</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：4LB/块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r>
        <w:rPr>
          <w:rFonts w:hint="default" w:ascii="仿宋" w:hAnsi="仿宋" w:eastAsia="仿宋" w:cs="仿宋"/>
          <w:color w:val="auto"/>
          <w:sz w:val="24"/>
          <w:szCs w:val="24"/>
          <w:lang w:val="en-US" w:eastAsia="zh-CN"/>
        </w:rPr>
        <w:t>配重块数量：4块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w:t>
      </w: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参考规格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：100×120×115</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（三十）</w:t>
      </w:r>
      <w:r>
        <w:rPr>
          <w:rFonts w:hint="default" w:ascii="仿宋" w:hAnsi="仿宋" w:eastAsia="仿宋" w:cs="仿宋"/>
          <w:b/>
          <w:bCs/>
          <w:color w:val="auto"/>
          <w:sz w:val="24"/>
          <w:szCs w:val="24"/>
          <w:lang w:val="en-US" w:eastAsia="zh-CN"/>
        </w:rPr>
        <w:t>液压式踏步器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结构型式：电子表、扶手、油缸、脚踏板、机架；材质：主架优质型钢表面喷塑，海绵扶手套；规格：80×75×110cm，扶手杆宽63cm，扶手杆高100cm，额定负载135kg，油缸阻力12档可调，线速度</w:t>
      </w:r>
      <w:r>
        <w:rPr>
          <w:rFonts w:hint="eastAsia" w:ascii="仿宋" w:hAnsi="仿宋" w:eastAsia="仿宋" w:cs="仿宋"/>
          <w:color w:val="auto"/>
          <w:sz w:val="24"/>
          <w:szCs w:val="24"/>
          <w:lang w:val="en-US" w:eastAsia="zh-CN"/>
        </w:rPr>
        <w:t>为</w:t>
      </w:r>
      <w:r>
        <w:rPr>
          <w:rFonts w:hint="default" w:ascii="仿宋" w:hAnsi="仿宋" w:eastAsia="仿宋" w:cs="仿宋"/>
          <w:color w:val="auto"/>
          <w:sz w:val="24"/>
          <w:szCs w:val="24"/>
          <w:lang w:val="en-US" w:eastAsia="zh-CN"/>
        </w:rPr>
        <w:t>5cm/s，力值调节范围：200～1500N。</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（三十一）</w:t>
      </w:r>
      <w:r>
        <w:rPr>
          <w:rFonts w:hint="default" w:ascii="仿宋" w:hAnsi="仿宋" w:eastAsia="仿宋" w:cs="仿宋"/>
          <w:b/>
          <w:bCs/>
          <w:color w:val="auto"/>
          <w:sz w:val="24"/>
          <w:szCs w:val="24"/>
          <w:lang w:val="en-US" w:eastAsia="zh-CN"/>
        </w:rPr>
        <w:t>多功能训练器（八件组合）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规格：167×125×230cm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组件：肩关节旋转训练器、前臂旋转训练器、腕关节屈伸训练器、复式墙拉力器、肩梯、肋木、滑轮吊环训练器-1、滑轮吊环训练器-2。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肩关节旋转训练器：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参考规格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：70×30×100；高度调节范围0～64cm。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参数</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由滑动杆、阻尼件、连接旋转臂、可调节组件构成。滑动杆是提供器械主体上下移动的轨道是由金属管材制成。阻尼件是该器械核心部件，可调节阻尼。而可调节组件是实现主体器械上下移动和锁定组成部分，器械整体主要由金属构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前臂旋转训练器：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参考规格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：42×64×100；高度调节</w:t>
      </w:r>
      <w:r>
        <w:rPr>
          <w:rFonts w:hint="eastAsia" w:ascii="仿宋" w:hAnsi="仿宋" w:eastAsia="仿宋" w:cs="仿宋"/>
          <w:color w:val="auto"/>
          <w:sz w:val="24"/>
          <w:szCs w:val="24"/>
          <w:lang w:val="en-US" w:eastAsia="zh-CN"/>
        </w:rPr>
        <w:t>范围</w:t>
      </w:r>
      <w:r>
        <w:rPr>
          <w:rFonts w:hint="default" w:ascii="仿宋" w:hAnsi="仿宋" w:eastAsia="仿宋" w:cs="仿宋"/>
          <w:color w:val="auto"/>
          <w:sz w:val="24"/>
          <w:szCs w:val="24"/>
          <w:lang w:val="en-US" w:eastAsia="zh-CN"/>
        </w:rPr>
        <w:t>0～50cm，托架前后调节范围40～68cm。是由滑动杆、阻尼件、连接旋转臂、可调节组件构成。滑动杆是提供器械主体上下移动的轨道是由金属管材制成。阻尼件是该器械核心部件，提供可调节阻尼，可调节组件是实现主体器械上下移动和锁定组成部分，器械整体主要由金属构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腕关节屈伸训练器：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参考规格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：53×20×100；参考质量：13.0kg；结构型式：手柄、阻尼装置、阻尼调节手柄、平台、导向管、固定装置、平台升降手柄；材质：不锈钢圈、管，镀铬件、静电喷塑、木质手柄；平台升降调节范围</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 xml:space="preserve">：0～50；最大阻力35kg。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复式墙拉力器：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结构型式：固定支架、转向滑轮、绳索、导向管、手柄、滑轮、配重、插销、配重块、脚用拉力带；材质：静电喷塑架、钢管、尼龙绳，拉力器套数：2，行程范围cm：0～115，配重块质量</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kg</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：2，配重块数量：5块，绳索额定载荷：720N，手柄额定载荷：480N，用途：进行四肢抗阻力运动，训练肌肉力量，也可进行关节活动度训练。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肩梯：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参考规格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：10×17×127；质量：8.0kg；结构型式：肩梯、固定支架、升降支架；材质：塑料、不锈钢；肩梯升降范围</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：0～26；垂直方向额定载荷</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kg</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：10；用途：通过手指沿着阶梯不断上移，逐渐提高肩关节的活动范围，减轻疼痛。适用于各类原因引起的肩关节活动障碍。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肋木：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参考规格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：100×50×200；</w:t>
      </w: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额定载荷：135kg；3、型钢，钢件表面喷塑；4、肋木杠直径3.2cm；5、肋木杠间距11cm；材质：静电喷塑钢架。用途：借助肋木杠进行上下肢体关节活动范围和肌力训练、坐站立训练、平衡训练及躯干的牵伸训练。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滑轮吊环训练器：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用途：锻炼和提高上肢及肩关节肌力，用于肩关节活动范围训练、关节牵引、肌力训练。参考规格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：72×12×130，升降支架调节范围0～50cm，额定载荷15kg。参数：整体框架为优质钢材表面静电喷涂，高度可调节。滑轮为万向轮。把手为优质塑料模具一次成型。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滑轮吊环训练器：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用途：锻炼和提高上肢及肩关节肌力，用于肩关节活动范围训练、关节牵引、肌力训练；参考规格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：36×24×5cm，滑轮为万向轮，把手为优质塑料模具一次成型。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（三十二）</w:t>
      </w:r>
      <w:r>
        <w:rPr>
          <w:rFonts w:hint="default" w:ascii="仿宋" w:hAnsi="仿宋" w:eastAsia="仿宋" w:cs="仿宋"/>
          <w:b/>
          <w:bCs/>
          <w:color w:val="auto"/>
          <w:sz w:val="24"/>
          <w:szCs w:val="24"/>
          <w:lang w:val="en-US" w:eastAsia="zh-CN"/>
        </w:rPr>
        <w:t>站立架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1、规格：130×130×105cm；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结构形式：台面、肘部垫、臀部垫和绑带、膝部垫、支架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钢件表面喷塑，颜色为白色；支撑台面板为多层板，厚度18mm。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4、肘部垫宽度</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mm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：≥50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肘部垫额定承载质量</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kg</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：≥80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臀部垫和绑带额定承载质量</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kg</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：≥135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桌面为木制，木件表面油漆5º；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r>
        <w:rPr>
          <w:rFonts w:hint="default" w:ascii="仿宋" w:hAnsi="仿宋" w:eastAsia="仿宋" w:cs="仿宋"/>
          <w:color w:val="auto"/>
          <w:sz w:val="24"/>
          <w:szCs w:val="24"/>
          <w:lang w:val="en-US" w:eastAsia="zh-CN"/>
        </w:rPr>
        <w:t>绑带最大负载重量135kg。</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（三十三）</w:t>
      </w:r>
      <w:r>
        <w:rPr>
          <w:rFonts w:hint="default" w:ascii="仿宋" w:hAnsi="仿宋" w:eastAsia="仿宋" w:cs="仿宋"/>
          <w:b/>
          <w:bCs/>
          <w:color w:val="auto"/>
          <w:sz w:val="24"/>
          <w:szCs w:val="24"/>
          <w:lang w:val="en-US" w:eastAsia="zh-CN"/>
        </w:rPr>
        <w:t>辅助步行训练器（带刹车座）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1.参考规格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：78×100×（112～130）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2.参考质量：29.0kg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3.材质：橡胶手柄、静电喷塑架、PU面料内置高回弹海绵、橡胶脚轮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4.结构型式：刹车手柄、台面垫、靠背、坐垫、坐垫前后调节螺栓、坐垫上下调节杆、高低伸缩杆、手柄调节螺栓</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5.座垫宽度</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：≥42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6.座垫前后调节范围</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 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7.座垫高度调节范围</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：58-72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8.台面垫高度调节范围</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：96-114</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9.手柄间距离调节范围</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：0-40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10.台面垫额定载荷质量</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kg</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：≥80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11.座垫额定载荷质量</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kg</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 135</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（三十四）</w:t>
      </w:r>
      <w:r>
        <w:rPr>
          <w:rFonts w:hint="default" w:ascii="仿宋" w:hAnsi="仿宋" w:eastAsia="仿宋" w:cs="仿宋"/>
          <w:b/>
          <w:bCs/>
          <w:color w:val="auto"/>
          <w:sz w:val="24"/>
          <w:szCs w:val="24"/>
          <w:lang w:val="en-US" w:eastAsia="zh-CN"/>
        </w:rPr>
        <w:t>助行器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：55×48×80～96</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2.质量：2.5kg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3.扶手宽度</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：44</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4.额定承载质量</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kg</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：135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5.支脚高度调节范围：8档</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6.用途：辅助代步用具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（三十五）</w:t>
      </w:r>
      <w:r>
        <w:rPr>
          <w:rFonts w:hint="default" w:ascii="仿宋" w:hAnsi="仿宋" w:eastAsia="仿宋" w:cs="仿宋"/>
          <w:b/>
          <w:bCs/>
          <w:color w:val="auto"/>
          <w:sz w:val="24"/>
          <w:szCs w:val="24"/>
          <w:lang w:val="en-US" w:eastAsia="zh-CN"/>
        </w:rPr>
        <w:t>矫正镜（带格）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1.材质：静电喷塑架、铝合金</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2.镜面玻璃厚度0.5cm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3.镜面尺寸：64.5×172cm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4.底座四角配有脚轮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5.整体镜面，可映照全身</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 xml:space="preserve"> 镜面带有网格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6.外形尺寸：（长×宽×高）</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：90.5×67.5×187.5cm</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（三十六）</w:t>
      </w:r>
      <w:r>
        <w:rPr>
          <w:rFonts w:hint="default" w:ascii="仿宋" w:hAnsi="仿宋" w:eastAsia="仿宋" w:cs="仿宋"/>
          <w:b/>
          <w:bCs/>
          <w:color w:val="auto"/>
          <w:sz w:val="24"/>
          <w:szCs w:val="24"/>
          <w:lang w:val="en-US" w:eastAsia="zh-CN"/>
        </w:rPr>
        <w:t>踝关节训练器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39×34×3～18cm，额定承载量135kg；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材质：钢材、不锈钢支撑杆，承重力强；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表面为型钢印花凹凸面防滑设计，可调角度范围15度、25度、30度、35度四档；</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矫正和防止足下垂、足内翻、足外翻等畸形。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（三十七）</w:t>
      </w:r>
      <w:r>
        <w:rPr>
          <w:rFonts w:hint="default" w:ascii="仿宋" w:hAnsi="仿宋" w:eastAsia="仿宋" w:cs="仿宋"/>
          <w:b/>
          <w:bCs/>
          <w:color w:val="auto"/>
          <w:sz w:val="24"/>
          <w:szCs w:val="24"/>
          <w:lang w:val="en-US" w:eastAsia="zh-CN"/>
        </w:rPr>
        <w:t>系列沙袋（提式）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规格尺寸：65.5×36×73cm, 沙袋重量（kg）及个数： 0.5kg、1kg、1.5kg、2kg、3kg、4kg、5kg各一个。</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（三十八）</w:t>
      </w:r>
      <w:r>
        <w:rPr>
          <w:rFonts w:hint="default" w:ascii="仿宋" w:hAnsi="仿宋" w:eastAsia="仿宋" w:cs="仿宋"/>
          <w:b/>
          <w:bCs/>
          <w:color w:val="auto"/>
          <w:sz w:val="24"/>
          <w:szCs w:val="24"/>
          <w:lang w:val="en-US" w:eastAsia="zh-CN"/>
        </w:rPr>
        <w:t>系列沙袋（绑式）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65.5×36×73cm, 沙袋重量（kg）及个数： 2（1kg2个）、3（1.5kg2个）、4（2kg2个）、5（2.5kg2个）、6（3kg2个）共10个。</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（三十九）</w:t>
      </w:r>
      <w:r>
        <w:rPr>
          <w:rFonts w:hint="default" w:ascii="仿宋" w:hAnsi="仿宋" w:eastAsia="仿宋" w:cs="仿宋"/>
          <w:b/>
          <w:bCs/>
          <w:color w:val="auto"/>
          <w:sz w:val="24"/>
          <w:szCs w:val="24"/>
          <w:lang w:val="en-US" w:eastAsia="zh-CN"/>
        </w:rPr>
        <w:t>巴氏球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：Φ75左右，质量：2.0kg左右；</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（四十）</w:t>
      </w:r>
      <w:r>
        <w:rPr>
          <w:rFonts w:hint="default" w:ascii="仿宋" w:hAnsi="仿宋" w:eastAsia="仿宋" w:cs="仿宋"/>
          <w:b/>
          <w:bCs/>
          <w:color w:val="auto"/>
          <w:sz w:val="24"/>
          <w:szCs w:val="24"/>
          <w:lang w:val="en-US" w:eastAsia="zh-CN"/>
        </w:rPr>
        <w:t>步态分析仪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产品尺寸：1150mm*600mm*1900mm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电源：AC220V，50Hz，400VA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支架：整体化工业设计台车式结构，带万向移动带刹车轮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显示器：50寸电容触摸LED防爆玻璃显示屏，分辨率：1920*1080分辨率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电脑主机：8G运行内存，第七代Intel I3 CPU，2G独立显存，240G固态硬盘，Windows10 64bit操作系统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传感器：尺寸47mm*58mm*19mm，重量43g，电池容量1000mAh，续航时间：7～8个小时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二、系统技术参数：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配备15个无线穿戴式智能传感器，佩戴简便，可安置于全身各大关节，进行肩、肘、腕、髋、膝、踝、颈椎、腰椎关节活动度评估与训练，提高用户的活动范围、肌力、协调性和认知能力，满足各个阶段的用户需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内置三维步态分析功能，可测量骨盆、髋关节、膝关节、踝关节三维空间上22个运动方向</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多达50项运动参数：髋膝踝关节和骨盆活动角度曲线，单支撑相/双支撑相数据，摆动相数据，步长，步频，步数，步速，抬脚高度，转身时间，转身步数，步行周期等时空参数，满足临床与科研的需求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训练数据实时记录与显示，一个用户一个数据库，操作简单快捷，病历</w:t>
      </w:r>
      <w:r>
        <w:rPr>
          <w:rFonts w:hint="eastAsia" w:ascii="仿宋" w:hAnsi="仿宋" w:eastAsia="仿宋" w:cs="仿宋"/>
          <w:color w:val="auto"/>
          <w:sz w:val="24"/>
          <w:szCs w:val="24"/>
          <w:lang w:val="en-US" w:eastAsia="zh-CN"/>
        </w:rPr>
        <w:t>可追溯</w:t>
      </w:r>
      <w:r>
        <w:rPr>
          <w:rFonts w:hint="default" w:ascii="仿宋" w:hAnsi="仿宋" w:eastAsia="仿宋" w:cs="仿宋"/>
          <w:color w:val="auto"/>
          <w:sz w:val="24"/>
          <w:szCs w:val="24"/>
          <w:lang w:val="en-US" w:eastAsia="zh-CN"/>
        </w:rPr>
        <w:t>，方便临床观察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4、自动生成评估报告，自动推荐训练处方，也可自由设置训练处方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系统内置帮助图文指导，指导标准化操作评估与康复训练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评估报告、训练报告均以图形化方式呈现患者的关节活动度范围，也可查看详细数值记录，能够快速打印分析报告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可对比跟踪训练效果，可在报告中写入评语、诊断与医嘱，诊断信息支持一键设置调用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r>
        <w:rPr>
          <w:rFonts w:hint="default" w:ascii="仿宋" w:hAnsi="仿宋" w:eastAsia="仿宋" w:cs="仿宋"/>
          <w:color w:val="auto"/>
          <w:sz w:val="24"/>
          <w:szCs w:val="24"/>
          <w:lang w:val="en-US" w:eastAsia="zh-CN"/>
        </w:rPr>
        <w:t>可以根据用户实际需求，针对全身各个关节进行丰富的运动控制训练，也可自定义设置需要评测和训练的关节活动度及步态分析与训练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r>
        <w:rPr>
          <w:rFonts w:hint="default" w:ascii="仿宋" w:hAnsi="仿宋" w:eastAsia="仿宋" w:cs="仿宋"/>
          <w:color w:val="auto"/>
          <w:sz w:val="24"/>
          <w:szCs w:val="24"/>
          <w:lang w:val="en-US" w:eastAsia="zh-CN"/>
        </w:rPr>
        <w:t>传感器采用无线</w:t>
      </w:r>
      <w:r>
        <w:rPr>
          <w:rFonts w:hint="eastAsia" w:ascii="仿宋" w:hAnsi="仿宋" w:eastAsia="仿宋" w:cs="仿宋"/>
          <w:color w:val="auto"/>
          <w:sz w:val="24"/>
          <w:szCs w:val="24"/>
          <w:lang w:val="en-US" w:eastAsia="zh-CN"/>
        </w:rPr>
        <w:t>Wi-Fi</w:t>
      </w:r>
      <w:r>
        <w:rPr>
          <w:rFonts w:hint="default" w:ascii="仿宋" w:hAnsi="仿宋" w:eastAsia="仿宋" w:cs="仿宋"/>
          <w:color w:val="auto"/>
          <w:sz w:val="24"/>
          <w:szCs w:val="24"/>
          <w:lang w:val="en-US" w:eastAsia="zh-CN"/>
        </w:rPr>
        <w:t>传导方式，传导距离室内50米，角度测量允差小于1度，不受空间场所限制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r>
        <w:rPr>
          <w:rFonts w:hint="default" w:ascii="仿宋" w:hAnsi="仿宋" w:eastAsia="仿宋" w:cs="仿宋"/>
          <w:color w:val="auto"/>
          <w:sz w:val="24"/>
          <w:szCs w:val="24"/>
          <w:lang w:val="en-US" w:eastAsia="zh-CN"/>
        </w:rPr>
        <w:t>康复训练包含16个虚拟情景互动康复训练游戏种类，64个关节活动度动作训练，41个动作训练及步态训练游戏，训练时间、难易程度、训练范围可个性化设置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r>
        <w:rPr>
          <w:rFonts w:hint="default" w:ascii="仿宋" w:hAnsi="仿宋" w:eastAsia="仿宋" w:cs="仿宋"/>
          <w:color w:val="auto"/>
          <w:sz w:val="24"/>
          <w:szCs w:val="24"/>
          <w:lang w:val="en-US" w:eastAsia="zh-CN"/>
        </w:rPr>
        <w:t>20个关节活动度评测，包含颈部、躯干、上臂、前臂、手掌、大腿、小腿、脚掌的关节部位，64个关节活动度动作测评，每个关节部位都有1～3个关节活动度动作评测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w:t>
      </w: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3种步态分析功能：步行步态、转身步态、踏步步态，步态评估提供曲线、数值、图像、视频回放四种分析方式，步态评估可与标准值对比，满足临床需求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r>
        <w:rPr>
          <w:rFonts w:hint="default" w:ascii="仿宋" w:hAnsi="仿宋" w:eastAsia="仿宋" w:cs="仿宋"/>
          <w:color w:val="auto"/>
          <w:sz w:val="24"/>
          <w:szCs w:val="24"/>
          <w:lang w:val="en-US" w:eastAsia="zh-CN"/>
        </w:rPr>
        <w:t>评估数据支持本地储存，彩色打印，图片导出，Excel表格导出，全方位满足临床、科研、教学需求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r>
        <w:rPr>
          <w:rFonts w:hint="default" w:ascii="仿宋" w:hAnsi="仿宋" w:eastAsia="仿宋" w:cs="仿宋"/>
          <w:color w:val="auto"/>
          <w:sz w:val="24"/>
          <w:szCs w:val="24"/>
          <w:lang w:val="en-US" w:eastAsia="zh-CN"/>
        </w:rPr>
        <w:t>步态评估支持三维多角度并行显示，自适应窗口大小，支持自动与手动控制回放，支持单帧定位、滑杆拖动、鼠标拖动三种分析方式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r>
        <w:rPr>
          <w:rFonts w:hint="default" w:ascii="仿宋" w:hAnsi="仿宋" w:eastAsia="仿宋" w:cs="仿宋"/>
          <w:color w:val="auto"/>
          <w:sz w:val="24"/>
          <w:szCs w:val="24"/>
          <w:lang w:val="en-US" w:eastAsia="zh-CN"/>
        </w:rPr>
        <w:t>传感器采用低功耗</w:t>
      </w:r>
      <w:r>
        <w:rPr>
          <w:rFonts w:hint="eastAsia" w:ascii="仿宋" w:hAnsi="仿宋" w:eastAsia="仿宋" w:cs="仿宋"/>
          <w:color w:val="auto"/>
          <w:sz w:val="24"/>
          <w:szCs w:val="24"/>
          <w:lang w:val="en-US" w:eastAsia="zh-CN"/>
        </w:rPr>
        <w:t>Wi-Fi</w:t>
      </w:r>
      <w:r>
        <w:rPr>
          <w:rFonts w:hint="default" w:ascii="仿宋" w:hAnsi="仿宋" w:eastAsia="仿宋" w:cs="仿宋"/>
          <w:color w:val="auto"/>
          <w:sz w:val="24"/>
          <w:szCs w:val="24"/>
          <w:lang w:val="en-US" w:eastAsia="zh-CN"/>
        </w:rPr>
        <w:t>传输设计，续航能力长达8小时，同时配备快充底座，满足15个传感器同时快速充电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r>
        <w:rPr>
          <w:rFonts w:hint="default" w:ascii="仿宋" w:hAnsi="仿宋" w:eastAsia="仿宋" w:cs="仿宋"/>
          <w:color w:val="auto"/>
          <w:sz w:val="24"/>
          <w:szCs w:val="24"/>
          <w:lang w:val="en-US" w:eastAsia="zh-CN"/>
        </w:rPr>
        <w:t>传感器配备工业级抗压减震手提保护箱</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w:t>
      </w:r>
      <w:r>
        <w:rPr>
          <w:rFonts w:hint="default" w:ascii="仿宋" w:hAnsi="仿宋" w:eastAsia="仿宋" w:cs="仿宋"/>
          <w:color w:val="auto"/>
          <w:sz w:val="24"/>
          <w:szCs w:val="24"/>
          <w:lang w:val="en-US" w:eastAsia="zh-CN"/>
        </w:rPr>
        <w:t>传感器配备连接异常自动弹窗提醒功能及自动校准功能，直接显示异常情况，便于异常处理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w:t>
      </w:r>
      <w:r>
        <w:rPr>
          <w:rFonts w:hint="default" w:ascii="仿宋" w:hAnsi="仿宋" w:eastAsia="仿宋" w:cs="仿宋"/>
          <w:color w:val="auto"/>
          <w:sz w:val="24"/>
          <w:szCs w:val="24"/>
          <w:lang w:val="en-US" w:eastAsia="zh-CN"/>
        </w:rPr>
        <w:t>提供系统免费远程升级服务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（四十一）</w:t>
      </w:r>
      <w:r>
        <w:rPr>
          <w:rFonts w:hint="default" w:ascii="仿宋" w:hAnsi="仿宋" w:eastAsia="仿宋" w:cs="仿宋"/>
          <w:b/>
          <w:bCs/>
          <w:color w:val="auto"/>
          <w:sz w:val="24"/>
          <w:szCs w:val="24"/>
          <w:lang w:val="en-US" w:eastAsia="zh-CN"/>
        </w:rPr>
        <w:t>体位垫</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外形尺寸（15</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45°）/cm：50×50×30左右；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用途：关节活动，肌肉松弛训练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（四十二）</w:t>
      </w:r>
      <w:r>
        <w:rPr>
          <w:rFonts w:hint="default" w:ascii="仿宋" w:hAnsi="仿宋" w:eastAsia="仿宋" w:cs="仿宋"/>
          <w:b/>
          <w:bCs/>
          <w:color w:val="auto"/>
          <w:sz w:val="24"/>
          <w:szCs w:val="24"/>
          <w:lang w:val="en-US" w:eastAsia="zh-CN"/>
        </w:rPr>
        <w:t>多体位医用诊疗床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1.结构型式：床面、床架、垫子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2.材质：静电喷塑架、高回弹海绵、PU床面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3.参考规格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：190×69×65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4.床边管采用直径40×25×1.5mm厚方管，床面加强条采用直径40×25×1.5mm厚方管焊接成型。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5.床脚用直径40×40×1.5mm厚方管作支撑立柱</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连接件为直径40×25×1.2mm、40×25×1.5mm厚方管焊接成型，床脚配置防滑脚垫。</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6.参考床面尺寸</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长×宽</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cm：190×69</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7.床面高度cm：65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8.额定载荷：≥135.0kg</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（四十三）</w:t>
      </w:r>
      <w:r>
        <w:rPr>
          <w:rFonts w:hint="default" w:ascii="仿宋" w:hAnsi="仿宋" w:eastAsia="仿宋" w:cs="仿宋"/>
          <w:b/>
          <w:bCs/>
          <w:color w:val="auto"/>
          <w:sz w:val="24"/>
          <w:szCs w:val="24"/>
          <w:lang w:val="en-US" w:eastAsia="zh-CN"/>
        </w:rPr>
        <w:t>干扰电治疗仪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1.输入功率：400VA。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2.工作条件：220V±10%，50Hz±1Hz。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3.柜式结构，10英寸彩色触摸屏幕操控。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4.一路通道，可接3组吸附电疗输出，3组常规电疗输出。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5.两种规格吸附电极：大、小，导电部分的尺寸规格为60mm、30mm。另外可选配中型吸附电极（44mm）。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6.工作波形：载波为正弦波。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7.工作频率：1000Hz～11000Hz，允差±10%。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8.输出电流：最大输出电流有效值不大于80mA。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9.输出强度：0～99档连续可调，步长1。</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10.电流变化率：不同负载下的电流变化率应不大于10%。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11.调制频率：0～150Hz。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12.调制方式：具有间歇和连续</w:t>
      </w:r>
      <w:r>
        <w:rPr>
          <w:rFonts w:hint="eastAsia" w:ascii="仿宋" w:hAnsi="仿宋" w:eastAsia="仿宋" w:cs="仿宋"/>
          <w:color w:val="auto"/>
          <w:sz w:val="24"/>
          <w:szCs w:val="24"/>
          <w:lang w:val="en-US" w:eastAsia="zh-CN"/>
        </w:rPr>
        <w:t>两种</w:t>
      </w:r>
      <w:r>
        <w:rPr>
          <w:rFonts w:hint="default" w:ascii="仿宋" w:hAnsi="仿宋" w:eastAsia="仿宋" w:cs="仿宋"/>
          <w:color w:val="auto"/>
          <w:sz w:val="24"/>
          <w:szCs w:val="24"/>
          <w:lang w:val="en-US" w:eastAsia="zh-CN"/>
        </w:rPr>
        <w:t>调制方式。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间歇调制：采用间歇方波调制正弦波，占空比为50%，允差±20%。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连续调制：采用连续低频正弦波调制中频正弦波，调幅度分为0、15%、25%、50%、75%、100%六种，允差±5%。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13.差频频率：1～199Hz，允差±10％或1Hz，二者取最大值。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14.五种差频治疗模式：低差频模式、中差频模式、高差频模式、广差频模式、超广差频模式。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15.差频变化周期：具有自然节律、周期性变化两类变化形式。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自然节律是指差频频率在差频治疗模式相应范围内随机变化。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周期性差频变化分为15s、20s、25s、30s四种，允差±10％。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16.七种动态节律可选：4秒、5秒、6秒、7秒、8秒、9秒、10秒，允差±10%。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17.干扰输出模式：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双路（二维）：普通模式、动态模式、调制模式、对极模式、程序模式、波浪模式。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立体（三维）：三维立体模式、立体动态模式、立体调制模式、立体对极模式、程序模式、波浪模式。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18.治疗仪具有开路、短路、过流报警功能。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开路：治疗仪在输出状态无负载时，具有视觉和听觉提示。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短路：治疗仪在输出端短路时，具有视觉和听觉提示。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过流：小号吸附电极的输出电流有效值大于50mA时，中号、大号吸附电极和电极片的输出电流有效值大于80mA时，具有视觉和听觉提示。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19.加热功能：加热装置可单独开启及关闭，最高温度为40℃±3℃。</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20.负压吸引功能：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输出负压0kPa～30kPa可调，最大负压值允差±10%。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具有六种吸引模式，分别为连续模式和5种5种节拍式吸引模式，吸引频率允差±10%。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21.脉冲宽度：脉冲信号宽度为30μs～330μs。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22.治疗时间：1～99min可调，步长为1分钟，误差为±5%。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23.噪声：≤60dB（A）。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24.连续工作时间：≥4h。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25.处方具有处方功能及自定义处方：17个处方，16个自定义处方。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26.软件功能：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具备吸附开关功能，吸附电极治疗结束后可保持吸附。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可单路或多路同步调节输出强度。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显示电极放置示意图。</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具备界面锁定功能。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27.产品软件系统终身免费维护升级。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（四十四）</w:t>
      </w:r>
      <w:r>
        <w:rPr>
          <w:rFonts w:hint="default" w:ascii="仿宋" w:hAnsi="仿宋" w:eastAsia="仿宋" w:cs="仿宋"/>
          <w:b/>
          <w:bCs/>
          <w:color w:val="auto"/>
          <w:sz w:val="24"/>
          <w:szCs w:val="24"/>
          <w:lang w:val="en-US" w:eastAsia="zh-CN"/>
        </w:rPr>
        <w:t>电脑中频治疗仪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1.输入功率</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120VA；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2.使用电源：220V，50Hz；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3.台面款，液晶触摸屏操作；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4.具有4路输出通道，4路可独立控制，同时治疗4名患者或4个部位；亦可组合使用，形成2组干扰电数量；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5.具有5种治疗模式：多步模式、音频模式、正弦调制、脉冲调制、干扰模式；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6.具有102个内置处方及10个自定义处方，选择多样，灵活适配；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7.输出电流：≤50mA；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8.载波频率：1kHz～12kHz，允差±10%；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9.载波波形：脉冲波；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10.调制波频率：0～150Hz，允差±10%；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11.具有8种调制波波形：方波、正弦波、三角波、锯齿波、指数波、扇形波、梯形波、尖波；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12.差频频率范围：0～200Hz范围内的单一值，允差在±10%或±1Hz；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13.差频变化周期：15～30s，允差±10%；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14.动态节律：4～10s，允差±10%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15.调幅度：0～100%的范围内的单一值，调幅度允差±5%；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16.定时功能：1～99min，步长为1min；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17.干扰电输出：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电疗仪具有双路（二维）干扰输出；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具有普通模式、动态模式、调制模式、对极模式四种干扰模式；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18.电极加热功能：电极板温度：38℃～42℃，分10档可调，允差±3℃；</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19.具有四大安全保护</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超温保护：电极温度超过45℃，热保护器动作，切断加热电路，且有报警提示；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开路：电疗仪在输出状态无负载时，发出声音和显示错误提示；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短路：电疗仪在输出端短路时，发出声音和显示错误提示；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过流：在500Ω的负载电阻下，输出电流有效值大于50mA时，发出声音和显示错误提示；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20.电疗仪在多步程序中频电流疗法中具有锁定功能，满足临床个性化需求；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21.连续工作时间：≥4h；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22.噪声：≤45dB；</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23.尺寸（mm）：308*254*128；</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24.重量：3.0kg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w:t>
      </w:r>
      <w:r>
        <w:rPr>
          <w:rFonts w:hint="default" w:ascii="仿宋" w:hAnsi="仿宋" w:eastAsia="仿宋" w:cs="仿宋"/>
          <w:color w:val="auto"/>
          <w:sz w:val="24"/>
          <w:szCs w:val="24"/>
          <w:lang w:val="en-US" w:eastAsia="zh-CN"/>
        </w:rPr>
        <w:t>产品软件系统终身免费升级。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（四十五）</w:t>
      </w:r>
      <w:r>
        <w:rPr>
          <w:rFonts w:hint="default" w:ascii="仿宋" w:hAnsi="仿宋" w:eastAsia="仿宋" w:cs="仿宋"/>
          <w:b/>
          <w:bCs/>
          <w:color w:val="auto"/>
          <w:sz w:val="24"/>
          <w:szCs w:val="24"/>
          <w:lang w:val="en-US" w:eastAsia="zh-CN"/>
        </w:rPr>
        <w:t>电针治疗仪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输出脉冲波形：非对称双向脉冲波，分连续波、断续波以及疏密波。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输出脉冲路数：六路输出。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输出脉冲频率：连续波频率1-100Hz连续可调；断续波频率1-100Hz连续可调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断波时间为10秒，续波时间为30秒；疏密波：疏波频率是密波频率的1/5，密波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频率为5-100Hz可调，疏波时间为10秒，密波时间为15秒。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4、输出脉冲幅度：0-50V可调。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输出脉冲宽度：小于、等于1ms。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电源电压：DC9V。</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外形尺寸：348×222×93平方毫米。</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（四十六）</w:t>
      </w:r>
      <w:r>
        <w:rPr>
          <w:rFonts w:hint="default" w:ascii="仿宋" w:hAnsi="仿宋" w:eastAsia="仿宋" w:cs="仿宋"/>
          <w:b/>
          <w:bCs/>
          <w:color w:val="auto"/>
          <w:sz w:val="24"/>
          <w:szCs w:val="24"/>
          <w:lang w:val="en-US" w:eastAsia="zh-CN"/>
        </w:rPr>
        <w:t>微波治疗仪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1.输入功率：1800VA；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2.使用电源：220V，50Hz；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3.设备配置：立式结构，微电脑控制、双微波源；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4.工作频率：2450MHz±30MHz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5.两种治疗模式：理疗模式、手术模式；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6.输出功率：理疗模式0～80W连续可调，手术模式0～150W连续可调，步长可调：1W或5W或10W；</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7.工作时间：理疗模式0～30min，手术模式0～99s；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8.理疗模式具有三种输出方式：连续式、间歇脉冲式、间歇集束式；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间歇脉冲式：间歇频率为1Hz±10%，输出时间500ms±20%，间歇时间500ms±20%；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间歇集束式：间歇频率为2Hz±10%，输出时间250ms±20%，间歇时间250ms±20%；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9.手术模式输出方式：连续波；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10.热凝器表面温度：热凝器可能与正常组织接触部分的温度应不超过51℃；</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11.非期望辐射：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在距离非接触理疗应用器前方1m及后方0.25m处的非期望辐射不应超过10mW/cm2；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设备在配合所有适配的热凝器使用时，非期望辐射不应超过10mW/cm2；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12.驻波比：</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输出线缆及连接器驻波比：输出线缆及转接器一起使用，在其工作频率下驻波比应不大于1.5；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应用器驻波比：理疗应用器、热凝器在其工作频率下的驻波比不超过3.0；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13.设备界面上可以查看所有通道的运行状态；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14.治疗结束后，机器有蜂鸣器提醒；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15.病历信息管理：记录患者姓名、性别、治疗次数等信息，并可删除病历；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16.支持自定义方案：可新增、修改、载入和删除方案；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17.理疗应用器：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标配1个大圆杯：尺寸：φ155mm；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选配1个弧形理疗杯或小圆杯，弧形理疗杯尺寸：248*77.6mm小圆杯尺寸φ100mm；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18.手术热凝器：标配6个热凝器，共13种热凝器可自由搭配选择，包括2种单针热凝器、6种双针热凝器、5种平头热凝器可选；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19.设备具有Wi-Fi无线网络接口，用于数据传输；</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20.产品尺寸：530mm×510mm×853mm；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21.产品软件系统终身免费维护升级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（四十七）</w:t>
      </w:r>
      <w:r>
        <w:rPr>
          <w:rFonts w:hint="default" w:ascii="仿宋" w:hAnsi="仿宋" w:eastAsia="仿宋" w:cs="仿宋"/>
          <w:b/>
          <w:bCs/>
          <w:color w:val="auto"/>
          <w:sz w:val="24"/>
          <w:szCs w:val="24"/>
          <w:lang w:val="en-US" w:eastAsia="zh-CN"/>
        </w:rPr>
        <w:t>多功能牵引床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1.输入功率：≤180VA；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2.使用电源：220V，50Hz；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3.数码管、按键操作；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4.牵引模式：颈椎牵引、腰椎牵引；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5.床板尺寸（长*宽*高）：1950mm*570mm*550mm，背板长度700mm，腿板长度1250mm；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6.内置8种牵引模式：持续式牵引模式、持续式上阶梯牵引模式、间歇式牵引模式、间歇式上阶梯牵引模式、间歇式上下阶梯牵引模式、反复式牵引模式、反复式上阶梯牵引模式、反复式上下阶梯牵引模式；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7.输出指示：在整个治疗过程中，所选择的牵引模式以及至少包括牵引力、牵引相时间、间歇相时间和治疗时间在内的输出参数，应在设备上连续显示；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8.牵引力：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颈椎牵引力可调范围：0～300N，步长为1N，在牵引力调节至200N以上时，发出警告并要求操作者确认；</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腰椎牵引力可调范围：0～990N，步长为1N；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9.颈椎牵引渐进期和渐退期平均牵引力变化速率为60N/s；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10.腰椎牵引渐进期和渐退期平均牵引力变化速率为90N/s；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11.牵引补偿：由于外力作用而使患者端突然拉紧或松弛时，设备应自动恢复预设值；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12.设备具有牵引力实时监测功能，允差±30N；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13.治疗时间可调范围：0～99min，步长为1min；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14.牵引相时间可调范围：0～9min，步长为1min；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15.间歇相时间可调范围：0～9min，步长为1min；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16.设备具有紧急保护措施，在牵引治疗过程中，按下急退按键，可使牵引力松弛至初始状态；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17.行程范围：腰牵滑动行程范围为：0～200mm，颈牵滑动行程范围为：0～300mm；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18.承载：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牵引用床能够承受的最大患者体重为180kg；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牵引用椅能够承受的最大患者体重为180kg；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19.设备具有加热床垫、颈部加热带，加热功能可单独开启或关闭。最高温度不超过41℃；</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20.稳定性：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牵引用床应定位稳定，在200N水平力作用下应不发生位移和失衡；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牵引用椅应定位稳定，在均布50kg负载时，在200N水平力作用下应不发生移动，且任意方向施加200N作用下应不会使椅的任何部分离开地面或倾翻。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21.连接牢固度：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牵引用床与固定带、固定架、滑轮或牵引绳直接连接的结构件应牢固可靠，在任意方向500N和牵引方向2000N作用下，应不发生松脱、塑性变形或断裂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牵引用椅与固定带、固定架、滑轮或牵引绳直接连接的结构件应牢固可靠，在任意方向200N和牵引方向500N作用下，应不发生松脱、塑性变形或断裂；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22.电源中断及恢复通电后，设备牵引力恢复至初始状态；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23.在正常工作时噪声不大于60dB；</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（四十八）</w:t>
      </w:r>
      <w:r>
        <w:rPr>
          <w:rFonts w:hint="default" w:ascii="仿宋" w:hAnsi="仿宋" w:eastAsia="仿宋" w:cs="仿宋"/>
          <w:b/>
          <w:bCs/>
          <w:color w:val="auto"/>
          <w:sz w:val="24"/>
          <w:szCs w:val="24"/>
          <w:lang w:val="en-US" w:eastAsia="zh-CN"/>
        </w:rPr>
        <w:t>中药熏蒸治疗机（三人手足）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w:t>
      </w:r>
      <w:r>
        <w:rPr>
          <w:rFonts w:hint="default" w:ascii="仿宋" w:hAnsi="仿宋" w:eastAsia="仿宋" w:cs="仿宋"/>
          <w:color w:val="auto"/>
          <w:sz w:val="24"/>
          <w:szCs w:val="24"/>
          <w:lang w:val="en-US" w:eastAsia="zh-CN"/>
        </w:rPr>
        <w:t>技术参数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电源电压</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AC220V±22V，频率50Hz±1Hz: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额定输入功率</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3200W</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治疗功率：20档可调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4、单区最大加液量</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 xml:space="preserve">3L: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三区最大加液量</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 xml:space="preserve">9L: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温度</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35-45°可调</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时间</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0-60min可调</w:t>
      </w:r>
      <w:r>
        <w:rPr>
          <w:rFonts w:hint="eastAsia"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r>
        <w:rPr>
          <w:rFonts w:hint="default" w:ascii="仿宋" w:hAnsi="仿宋" w:eastAsia="仿宋" w:cs="仿宋"/>
          <w:color w:val="auto"/>
          <w:sz w:val="24"/>
          <w:szCs w:val="24"/>
          <w:lang w:val="en-US" w:eastAsia="zh-CN"/>
        </w:rPr>
        <w:t xml:space="preserve">水温：0-99°C可调；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r>
        <w:rPr>
          <w:rFonts w:hint="default" w:ascii="仿宋" w:hAnsi="仿宋" w:eastAsia="仿宋" w:cs="仿宋"/>
          <w:color w:val="auto"/>
          <w:sz w:val="24"/>
          <w:szCs w:val="24"/>
          <w:lang w:val="en-US" w:eastAsia="zh-CN"/>
        </w:rPr>
        <w:t>臭氧消毒总功率</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DC1</w:t>
      </w: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 xml:space="preserve">20W: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w:t>
      </w:r>
      <w:r>
        <w:rPr>
          <w:rFonts w:hint="default" w:ascii="仿宋" w:hAnsi="仿宋" w:eastAsia="仿宋" w:cs="仿宋"/>
          <w:color w:val="auto"/>
          <w:sz w:val="24"/>
          <w:szCs w:val="24"/>
          <w:lang w:val="en-US" w:eastAsia="zh-CN"/>
        </w:rPr>
        <w:t>设备性能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舱体手足中药汽化熏蒸</w:t>
      </w:r>
      <w:r>
        <w:rPr>
          <w:rFonts w:hint="eastAsia"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电脑控制、数码显示、可供三人同时分舱进行手、手臂、腿部、脚部汽化治疗，治疗轻松、舒适。也可单人单独治疗</w:t>
      </w:r>
      <w:r>
        <w:rPr>
          <w:rFonts w:hint="eastAsia"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性能出众，采用当前最先进的PLD数码技术，配三组药箱，可分别控制，自动煎药</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自动控时控温，操作方便</w:t>
      </w:r>
      <w:r>
        <w:rPr>
          <w:rFonts w:hint="eastAsia"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4、三组药锅，独立操作</w:t>
      </w:r>
      <w:r>
        <w:rPr>
          <w:rFonts w:hint="eastAsia"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微电脑控制，自动控时、自动</w:t>
      </w:r>
      <w:r>
        <w:rPr>
          <w:rFonts w:hint="eastAsia" w:ascii="仿宋" w:hAnsi="仿宋" w:eastAsia="仿宋" w:cs="仿宋"/>
          <w:color w:val="auto"/>
          <w:sz w:val="24"/>
          <w:szCs w:val="24"/>
          <w:lang w:val="en-US" w:eastAsia="zh-CN"/>
        </w:rPr>
        <w:t>控制</w:t>
      </w:r>
      <w:r>
        <w:rPr>
          <w:rFonts w:hint="default" w:ascii="仿宋" w:hAnsi="仿宋" w:eastAsia="仿宋" w:cs="仿宋"/>
          <w:color w:val="auto"/>
          <w:sz w:val="24"/>
          <w:szCs w:val="24"/>
          <w:lang w:val="en-US" w:eastAsia="zh-CN"/>
        </w:rPr>
        <w:t>、自动防干烧、自动漏电保护等功能</w:t>
      </w:r>
      <w:r>
        <w:rPr>
          <w:rFonts w:hint="eastAsia"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采用二次循环喷汽技术</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汽量大、供药足，调温迅速、汽量稳定、疗效好、不烫伤皮肤</w:t>
      </w:r>
      <w:r>
        <w:rPr>
          <w:rFonts w:hint="eastAsia"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全新外形设计，单人、双人、三人、多人、可以拆装组合</w:t>
      </w:r>
      <w:r>
        <w:rPr>
          <w:rFonts w:hint="eastAsia"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r>
        <w:rPr>
          <w:rFonts w:hint="default" w:ascii="仿宋" w:hAnsi="仿宋" w:eastAsia="仿宋" w:cs="仿宋"/>
          <w:color w:val="auto"/>
          <w:sz w:val="24"/>
          <w:szCs w:val="24"/>
          <w:lang w:val="en-US" w:eastAsia="zh-CN"/>
        </w:rPr>
        <w:t>进口食品级玻璃钢强度高防腐蚀及内胆不锈钢结构，坚固耐用，高雅美观</w:t>
      </w:r>
      <w:r>
        <w:rPr>
          <w:rFonts w:hint="eastAsia"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r>
        <w:rPr>
          <w:rFonts w:hint="default" w:ascii="仿宋" w:hAnsi="仿宋" w:eastAsia="仿宋" w:cs="仿宋"/>
          <w:color w:val="auto"/>
          <w:sz w:val="24"/>
          <w:szCs w:val="24"/>
          <w:lang w:val="en-US" w:eastAsia="zh-CN"/>
        </w:rPr>
        <w:t>三组分舱臭氧杀菌消毒</w:t>
      </w:r>
      <w:r>
        <w:rPr>
          <w:rFonts w:hint="eastAsia"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r>
        <w:rPr>
          <w:rFonts w:hint="default" w:ascii="仿宋" w:hAnsi="仿宋" w:eastAsia="仿宋" w:cs="仿宋"/>
          <w:color w:val="auto"/>
          <w:sz w:val="24"/>
          <w:szCs w:val="24"/>
          <w:lang w:val="en-US" w:eastAsia="zh-CN"/>
        </w:rPr>
        <w:t>超温保护功能</w:t>
      </w:r>
      <w:r>
        <w:rPr>
          <w:rFonts w:hint="eastAsia"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11、重量</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160</w:t>
      </w:r>
      <w:r>
        <w:rPr>
          <w:rFonts w:hint="eastAsia" w:ascii="仿宋" w:hAnsi="仿宋" w:eastAsia="仿宋" w:cs="仿宋"/>
          <w:color w:val="auto"/>
          <w:sz w:val="24"/>
          <w:szCs w:val="24"/>
          <w:lang w:val="en-US" w:eastAsia="zh-CN"/>
        </w:rPr>
        <w:t>kg</w:t>
      </w:r>
      <w:r>
        <w:rPr>
          <w:rFonts w:hint="default"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w:t>
      </w: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产品尺寸</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1680mm*1160mm*1160mm</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（四十九）</w:t>
      </w:r>
      <w:r>
        <w:rPr>
          <w:rFonts w:hint="default" w:ascii="仿宋" w:hAnsi="仿宋" w:eastAsia="仿宋" w:cs="仿宋"/>
          <w:b/>
          <w:bCs/>
          <w:color w:val="auto"/>
          <w:sz w:val="24"/>
          <w:szCs w:val="24"/>
          <w:lang w:val="en-US" w:eastAsia="zh-CN"/>
        </w:rPr>
        <w:t>灸疗套装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1.不可拆分柜式机，2个温和灸通道</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2.治疗时间在1min -59min范围内可调，调整步进为1min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3.定时误差±10%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4.定时时间结束后有声音提示功能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5.灸筒具有消烟功能，可单独开启或关闭</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6.连续工作时间不小于4h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7.支架旋转角度0-360°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8.支臂调节角度范围0-150°, 误差±10%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9.设备正常运行时，最大噪声应不大于65dB（A）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10.设备可支持Wi-Fi无线网络与专有设备连接，传输数据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11.设备和专有设备之间通过匹配码进行身份鉴别</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12.艾灸仪通过触摸屏控制，有治疗时间设定、消烟功能开关以及启动和治疗功能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13.工作条件：220V±10%，50Hz±2%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14.输入功率：330VA</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（五十）</w:t>
      </w:r>
      <w:r>
        <w:rPr>
          <w:rFonts w:hint="default" w:ascii="仿宋" w:hAnsi="仿宋" w:eastAsia="仿宋" w:cs="仿宋"/>
          <w:b/>
          <w:bCs/>
          <w:color w:val="auto"/>
          <w:sz w:val="24"/>
          <w:szCs w:val="24"/>
          <w:lang w:val="en-US" w:eastAsia="zh-CN"/>
        </w:rPr>
        <w:t>TDP神灯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电 源：</w:t>
      </w:r>
      <w:r>
        <w:rPr>
          <w:rFonts w:hint="eastAsia" w:ascii="仿宋" w:hAnsi="仿宋" w:eastAsia="仿宋" w:cs="仿宋"/>
          <w:color w:val="auto"/>
          <w:sz w:val="24"/>
          <w:szCs w:val="24"/>
          <w:lang w:val="en-US" w:eastAsia="zh-CN"/>
        </w:rPr>
        <w:t xml:space="preserve">AC </w:t>
      </w:r>
      <w:r>
        <w:rPr>
          <w:rFonts w:hint="default" w:ascii="仿宋" w:hAnsi="仿宋" w:eastAsia="仿宋" w:cs="仿宋"/>
          <w:color w:val="auto"/>
          <w:sz w:val="24"/>
          <w:szCs w:val="24"/>
          <w:lang w:val="en-US" w:eastAsia="zh-CN"/>
        </w:rPr>
        <w:t>220V</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频率：50Hz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 xml:space="preserve">治疗器辐射板直径：￠166mm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 xml:space="preserve">额定功率：270VA（每个辐射头）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4、治疗板表面温度：340℃±10%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治疗头转角：360     俯仰度：≧270°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加热器使用寿命：2000小时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安全类型</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I类设备，连续运行</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r>
        <w:rPr>
          <w:rFonts w:hint="default" w:ascii="仿宋" w:hAnsi="仿宋" w:eastAsia="仿宋" w:cs="仿宋"/>
          <w:color w:val="auto"/>
          <w:sz w:val="24"/>
          <w:szCs w:val="24"/>
          <w:lang w:val="en-US" w:eastAsia="zh-CN"/>
        </w:rPr>
        <w:t>电磁波波谱范围：2～25微米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r>
        <w:rPr>
          <w:rFonts w:hint="default" w:ascii="仿宋" w:hAnsi="仿宋" w:eastAsia="仿宋" w:cs="仿宋"/>
          <w:color w:val="auto"/>
          <w:sz w:val="24"/>
          <w:szCs w:val="24"/>
          <w:lang w:val="en-US" w:eastAsia="zh-CN"/>
        </w:rPr>
        <w:t xml:space="preserve">大气压力：700hpa～1060hpa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r>
        <w:rPr>
          <w:rFonts w:hint="default" w:ascii="仿宋" w:hAnsi="仿宋" w:eastAsia="仿宋" w:cs="仿宋"/>
          <w:color w:val="auto"/>
          <w:sz w:val="24"/>
          <w:szCs w:val="24"/>
          <w:lang w:val="en-US" w:eastAsia="zh-CN"/>
        </w:rPr>
        <w:t>环境温度：5℃ ～ 40℃    相对湿度：≤80%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r>
        <w:rPr>
          <w:rFonts w:hint="default" w:ascii="仿宋" w:hAnsi="仿宋" w:eastAsia="仿宋" w:cs="仿宋"/>
          <w:color w:val="auto"/>
          <w:sz w:val="24"/>
          <w:szCs w:val="24"/>
          <w:lang w:val="en-US" w:eastAsia="zh-CN"/>
        </w:rPr>
        <w:t>灯头直径为210mm，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w:t>
      </w: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灯头连接： 采用铝接头（转头带有自动锁扣，转动无需松紧旋钮）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（五十一）</w:t>
      </w:r>
      <w:r>
        <w:rPr>
          <w:rFonts w:hint="default" w:ascii="仿宋" w:hAnsi="仿宋" w:eastAsia="仿宋" w:cs="仿宋"/>
          <w:b/>
          <w:bCs/>
          <w:color w:val="auto"/>
          <w:sz w:val="24"/>
          <w:szCs w:val="24"/>
          <w:lang w:val="en-US" w:eastAsia="zh-CN"/>
        </w:rPr>
        <w:t>多功能整脊床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1.功率：360VA；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2.使用电源：220V，50Hz；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3.电机数量：3；</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4.产品结构：四折六段；（四折：头板、背板、臀板、腿板；六段：头板分段、左头板扶手分段、右头板扶手分段、背板分段、臀板分段、腿板分段）；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5.床体尺寸（长×宽×高）：2125mm×650mm×450mm（最低位置，含床垫）；</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6.床垫尺寸（长×宽）：头板床垫：400mm×365mm，左头板扶手床垫：335mm×143mm；右头板扶手床垫：335mm×143mm，背板床垫：650mm×525mm，臀板床垫：650mm×450mm，腿板床垫：700mm×650mm；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7.床板高度连续可调，床板对称轴中心点距离地面的高度最低450mm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最高800mm，允差±50mm；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头板扶手高度连续可调。床板置于最低位置时，头板扶手对称轴中心点距离地面的高度最低350mm，最高450mm，允差±50mm；床板置于最高位置时，头板扶手对称轴中心点距离地面的高度最低700mm，最高800mm，允差±50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9.环形脚踏升降开关与地面的垂直距离为90mm，允差为±18mm；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10.床板调节方式：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头板：手动；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背板：电动；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臀板：电动；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腿板：手动；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11.床板可调节最大角度：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头板：上折30°，下折50°；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背板：上折55°，下折10°；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臀板：上折60°，下折10°；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腿板：上折35°，下折50°；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12.床板水平上升速度为15mm/s，水平下降速度为17.5 mm/s，允差±2mm/s；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13.床板角度调节方式为电动时，调节时间应小于30s；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14.床板的安全工作载荷为1700N；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15.升降架的安全工作载荷为2200N；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16.作用在环形脚踏升降开关上的静态力应不大于300N；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17.电源中断及恢复通电后，康复床保持在停止时的状态；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18.康复床在承载安全工作载荷时的运动噪声在一米距离处，不大于65dB。</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（五十二）</w:t>
      </w:r>
      <w:r>
        <w:rPr>
          <w:rFonts w:hint="default" w:ascii="仿宋" w:hAnsi="仿宋" w:eastAsia="仿宋" w:cs="仿宋"/>
          <w:b/>
          <w:bCs/>
          <w:color w:val="auto"/>
          <w:sz w:val="24"/>
          <w:szCs w:val="24"/>
          <w:lang w:val="en-US" w:eastAsia="zh-CN"/>
        </w:rPr>
        <w:t>磁热治疗仪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1.输入功率：550VA。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2.工作条件：220V±10%，50Hz±2%。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3.柜式结构，7英寸彩色液晶显示屏，操作面板操作。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4.四通道，标配颈肩温热导子、标准温热导子、分离温热导子、关节温热导子。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5.一个温热导子由8个热磁振子组成，磁体尺寸：88mm*63mm*19mm，允差±10%。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6.磁场强度：最大磁感应强度38mT，允差±30%。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7.振动频率：50Hz±1Hz。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8.加热方式：40℃、46℃、52℃、58℃、常温五个档可调，误差为±2℃。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9.超温保护装置：具有独立于恒温器的非自动复位的超温保护装置，超温保护装置动作时，应停止输出，应用部分的温度应不超过60℃。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10.6种工作模式：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模式 1：工作周期为 1s，频率 1Hz，占空比 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模式 2：工作周期为 2s，频率 0.5Hz，占空比 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模式 3：工作周期为 2.5s，频率 0.4Hz，占空比 8%。</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模式 4：工作周期为 3s，频率 0.33Hz，占空比 13.33%。</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模式 5：工作周期为 4s，频率 0.25Hz，占空比 25%。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模式 6：工作周期为 5s，2 种脉冲交替，第一种：频率 0.71Hz，占空比 29%。第二种：频率 0.28Hz，占空比 11%。</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11.治疗时间：1～60min，步进1min，误差±10%。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12.连续工作时间：＞8h。</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13.产品软件系统终身免费升级维护。</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（五十三）</w:t>
      </w:r>
      <w:r>
        <w:rPr>
          <w:rFonts w:hint="default" w:ascii="仿宋" w:hAnsi="仿宋" w:eastAsia="仿宋" w:cs="仿宋"/>
          <w:b/>
          <w:bCs/>
          <w:color w:val="auto"/>
          <w:sz w:val="24"/>
          <w:szCs w:val="24"/>
          <w:lang w:val="en-US" w:eastAsia="zh-CN"/>
        </w:rPr>
        <w:t>OT综合训练工作台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1.参考规格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：180×98×97</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2.参考质量：90.0kg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3.左右操作面板：（参考）47×33（长×宽）cm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4.后操作面板：（参考）97×33（长×宽）cm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5.操作面板调节范围：46cm～81cm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6.材质：板材为环保免漆多层板，厚度18mm；品牌脚轮，尺寸为4寸；</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7.组件：立式套圈、木棍插板、几何图形插板、弧形分指板、上肢协调功能器（手指）、上螺丝、上螺母、动物图形插板、模拟工具、卧式套圈共十件组成。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（五十四）</w:t>
      </w:r>
      <w:r>
        <w:rPr>
          <w:rFonts w:hint="default" w:ascii="仿宋" w:hAnsi="仿宋" w:eastAsia="仿宋" w:cs="仿宋"/>
          <w:b/>
          <w:bCs/>
          <w:color w:val="auto"/>
          <w:sz w:val="24"/>
          <w:szCs w:val="24"/>
          <w:lang w:val="en-US" w:eastAsia="zh-CN"/>
        </w:rPr>
        <w:t>OT桌（可调式）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结构型式：脚横杆、脚间挺杆、不锈钢内心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升降支架、传动机构、桌面及框架、手柄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材质：静电喷塑架、密度板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4、桌面升架范围mm：620～870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手柄转动</w:t>
      </w:r>
      <w:r>
        <w:rPr>
          <w:rFonts w:hint="eastAsia" w:ascii="仿宋" w:hAnsi="仿宋" w:eastAsia="仿宋" w:cs="仿宋"/>
          <w:color w:val="auto"/>
          <w:sz w:val="24"/>
          <w:szCs w:val="24"/>
          <w:lang w:val="en-US" w:eastAsia="zh-CN"/>
        </w:rPr>
        <w:t>力矩</w:t>
      </w:r>
      <w:r>
        <w:rPr>
          <w:rFonts w:hint="default" w:ascii="仿宋" w:hAnsi="仿宋" w:eastAsia="仿宋" w:cs="仿宋"/>
          <w:color w:val="auto"/>
          <w:sz w:val="24"/>
          <w:szCs w:val="24"/>
          <w:lang w:val="en-US" w:eastAsia="zh-CN"/>
        </w:rPr>
        <w:t>N：≥10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桌面额定载荷kg：≥50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桌面参考尺寸（长×宽）mm：1200×700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r>
        <w:rPr>
          <w:rFonts w:hint="default" w:ascii="仿宋" w:hAnsi="仿宋" w:eastAsia="仿宋" w:cs="仿宋"/>
          <w:color w:val="auto"/>
          <w:sz w:val="24"/>
          <w:szCs w:val="24"/>
          <w:lang w:val="en-US" w:eastAsia="zh-CN"/>
        </w:rPr>
        <w:t>参考质量：27.0kg</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（五十五）</w:t>
      </w:r>
      <w:r>
        <w:rPr>
          <w:rFonts w:hint="default" w:ascii="仿宋" w:hAnsi="仿宋" w:eastAsia="仿宋" w:cs="仿宋"/>
          <w:b/>
          <w:bCs/>
          <w:color w:val="auto"/>
          <w:sz w:val="24"/>
          <w:szCs w:val="24"/>
          <w:lang w:val="en-US" w:eastAsia="zh-CN"/>
        </w:rPr>
        <w:t>可调式砂磨板及附</w:t>
      </w:r>
      <w:r>
        <w:rPr>
          <w:rFonts w:hint="default" w:ascii="仿宋" w:hAnsi="仿宋" w:eastAsia="仿宋" w:cs="仿宋"/>
          <w:color w:val="auto"/>
          <w:sz w:val="24"/>
          <w:szCs w:val="24"/>
          <w:lang w:val="en-US" w:eastAsia="zh-CN"/>
        </w:rPr>
        <w:t>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1.参考规格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：100×80×84-132cm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2.参考质量：60.0kg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3.沙磨板面积</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：93.5×72.5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4.沙磨板厚度</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：≥0.5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5.沙磨板角度调节范围：0～50°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6.附件品种和件数 4个品种，各1件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7.材质：木质、PVC沙磨板、静电喷塑架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（五十六）</w:t>
      </w:r>
      <w:r>
        <w:rPr>
          <w:rFonts w:hint="default" w:ascii="仿宋" w:hAnsi="仿宋" w:eastAsia="仿宋" w:cs="仿宋"/>
          <w:b/>
          <w:bCs/>
          <w:color w:val="auto"/>
          <w:sz w:val="24"/>
          <w:szCs w:val="24"/>
          <w:lang w:val="en-US" w:eastAsia="zh-CN"/>
        </w:rPr>
        <w:t>重锤式手指肌力训练桌</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一、产品组成</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由底架、指套、滑轮、绳索、桌面、重锤（四组）组成。其中每组重锤分别由质量为100g、200g、300g、500g的四件重锤组成。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二、主要技术指标和参数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1）外形尺寸（长×宽×高）：80×60×80cm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2）重锤质量：100g、200g、300g、500g</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（五十七）</w:t>
      </w:r>
      <w:r>
        <w:rPr>
          <w:rFonts w:hint="default" w:ascii="仿宋" w:hAnsi="仿宋" w:eastAsia="仿宋" w:cs="仿宋"/>
          <w:b/>
          <w:bCs/>
          <w:color w:val="auto"/>
          <w:sz w:val="24"/>
          <w:szCs w:val="24"/>
          <w:lang w:val="en-US" w:eastAsia="zh-CN"/>
        </w:rPr>
        <w:t>体操棒与抛接球（立式）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1.参考规格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：40×40×101</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2.参考质量：14.0</w:t>
      </w:r>
      <w:r>
        <w:rPr>
          <w:rFonts w:hint="eastAsia" w:ascii="仿宋" w:hAnsi="仿宋" w:eastAsia="仿宋" w:cs="仿宋"/>
          <w:color w:val="auto"/>
          <w:sz w:val="24"/>
          <w:szCs w:val="24"/>
          <w:lang w:val="en-US" w:eastAsia="zh-CN"/>
        </w:rPr>
        <w:t>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3.结构型式：体操棒、抛接球、木架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4.材质：木制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5.体操棒规格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 Φ3×100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6.体操棒数量：4个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7.抛接球直径</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 20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8.抛接球数量：3个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9.操棒侧向可承受最大荷载</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n</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 100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（五十八）</w:t>
      </w:r>
      <w:r>
        <w:rPr>
          <w:rFonts w:hint="default" w:ascii="仿宋" w:hAnsi="仿宋" w:eastAsia="仿宋" w:cs="仿宋"/>
          <w:b/>
          <w:bCs/>
          <w:color w:val="auto"/>
          <w:sz w:val="24"/>
          <w:szCs w:val="24"/>
          <w:lang w:val="en-US" w:eastAsia="zh-CN"/>
        </w:rPr>
        <w:t>橡筋手指训练器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：51×35×47</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2.质量：6.0kg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3.搁手垫尺寸（长×宽）（cm）：47×30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4.橡筋框尺寸（长×宽）（cm）：46×32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5.材质：静电喷塑架、凹凸革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6.用途：提高手指的主动屈伸活动能力。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（五十九）</w:t>
      </w:r>
      <w:r>
        <w:rPr>
          <w:rFonts w:hint="default" w:ascii="仿宋" w:hAnsi="仿宋" w:eastAsia="仿宋" w:cs="仿宋"/>
          <w:b/>
          <w:bCs/>
          <w:color w:val="auto"/>
          <w:sz w:val="24"/>
          <w:szCs w:val="24"/>
          <w:lang w:val="en-US" w:eastAsia="zh-CN"/>
        </w:rPr>
        <w:t>模拟作业工具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模拟工具：30个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产品功能特点：通过手操作各种模拟工具，改善手指对指功能，提高手的协调性、灵活性。还可用于手的感觉功能练习。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（六十）</w:t>
      </w:r>
      <w:r>
        <w:rPr>
          <w:rFonts w:hint="default" w:ascii="仿宋" w:hAnsi="仿宋" w:eastAsia="仿宋" w:cs="仿宋"/>
          <w:b/>
          <w:bCs/>
          <w:color w:val="auto"/>
          <w:sz w:val="24"/>
          <w:szCs w:val="24"/>
          <w:lang w:val="en-US" w:eastAsia="zh-CN"/>
        </w:rPr>
        <w:t>手功能组合训练箱</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一、产品组成</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主要由木插棍、玻璃球、铁插棍、螺栓、螺母、防盗扣、箱搭扣、模拟插座、锁搭扣及挂锁、台锁等10种训练用具组成。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二、主要技术指标和参数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1）外形尺寸（长×宽×高）：55×39×14㎝</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2）木插棍外形尺寸及数量：（大</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Φ27mm，3根）、（中：Φ20mm，4根）、（小：Φ15mm，5根）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3）玻璃球数量：大（3个）、中（4个）、小（5个）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4）铁插棍外形尺寸及数量：（大：Φ8mm×50mm）、（中：Φ6mm×45mm）、（小：Φ4mm×40mm），各15个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5）螺栓外形尺寸及数量：M8×30（5只）、M6×40（3只）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6）螺母外形尺寸及数量：M8（12只）、M6（6只）</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（六十一）</w:t>
      </w:r>
      <w:r>
        <w:rPr>
          <w:rFonts w:hint="default" w:ascii="仿宋" w:hAnsi="仿宋" w:eastAsia="仿宋" w:cs="仿宋"/>
          <w:b/>
          <w:bCs/>
          <w:color w:val="auto"/>
          <w:sz w:val="24"/>
          <w:szCs w:val="24"/>
          <w:lang w:val="en-US" w:eastAsia="zh-CN"/>
        </w:rPr>
        <w:t>上肢关节康复器（基础型）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1.功率：80VA；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2.使用电源：220V，50Hz；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3.角度范围：肩、肘关节活动范围0～135°；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4.最大角速度：≤7°/s；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5.角速度：角速度分1至9档可调，步长为1档，连续可调</w:t>
      </w:r>
      <w:r>
        <w:rPr>
          <w:rFonts w:hint="eastAsia"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6.最大承重载荷：80N；</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 痉挛保护：大，中，小3个等级，分别为120N、90N、60N，误差范围为±20%；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8.当患者在治疗过程中产生肌肉痉挛，超过设备设定痉挛保护力的时候，设备会进行痉挛保护，同时设备界面上痉挛保护字体闪烁，关节固定机构将反方向转动。当连续触发两次痉挛保护时设备停止输出；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9.痉挛保护应在3s内被激活，痉挛保护激活时伴有声音提示信号；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10.治疗时间：1～240min，步长为1min，连续可调，误差±10%；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11.仪器组成：主机（含控制部分）、关节固定机构、支撑机构、调节杆、手持操作器、支架组成；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12.手持操作器具有伸展、启动/暂停功能；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13.配备防脱装置，避免手持式控制器从放置位置意外脱出；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14.调节杆1的调节范围0～150mm，调节杆2的调节范围0～120mm，误差±10%；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15.支架可调范围为：0～495mm，误差±10%；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16.设备具有校准复位功能；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17.具有手动急停保护功能；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18.启动及结束时具有提示音；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19.控制模式：正常、速度、角度；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20.断电时可自动保存当前参数，包括断电时的伸展角度、屈曲角度、运行角度、运行速度、控制力矩、控制模式；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21.控制力矩：分为大、中、小3个等级；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22.设备角度范围可调节，调节步长为1°，连续可调；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23.具有运行角度实时显示功能；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24.电源中断及恢复通断后，固定肢体的支架保持在停止时的状态；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25.连续工作时间：＞4小时；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26.工作噪音：≤60dB；</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27.产品软件系统终身免费升级维护。</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（六十二）</w:t>
      </w:r>
      <w:r>
        <w:rPr>
          <w:rFonts w:hint="default" w:ascii="仿宋" w:hAnsi="仿宋" w:eastAsia="仿宋" w:cs="仿宋"/>
          <w:b/>
          <w:bCs/>
          <w:color w:val="auto"/>
          <w:sz w:val="24"/>
          <w:szCs w:val="24"/>
          <w:lang w:val="en-US" w:eastAsia="zh-CN"/>
        </w:rPr>
        <w:t>上肢推举训练器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1.结构形式：电子表、推块运动轨道、升降支架、固定支架、手柄、推块、底座板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2.材质：静电喷塑架、不锈钢管、镀铬件、海绵扶手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：79×50×50～70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4.推拉范围</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：36</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5.底盘与底座板角度调节范围：30°～55°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6.用途：上肢肌力协调活动能力和关节活动度的作业训练。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（六十三）</w:t>
      </w:r>
      <w:r>
        <w:rPr>
          <w:rFonts w:hint="default" w:ascii="仿宋" w:hAnsi="仿宋" w:eastAsia="仿宋" w:cs="仿宋"/>
          <w:b/>
          <w:bCs/>
          <w:color w:val="auto"/>
          <w:sz w:val="24"/>
          <w:szCs w:val="24"/>
          <w:lang w:val="en-US" w:eastAsia="zh-CN"/>
        </w:rPr>
        <w:t>手功能热电治疗仪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功能及适用范围：产品适用于脑卒中、脑外伤、手外伤等原因导致的上肢和手指关节功能障碍患者的康复训练和辅助治疗，兴奋上肢肌肉组织，促进局部血液循环。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便携式机身、主机重量为 3.5</w:t>
      </w:r>
      <w:r>
        <w:rPr>
          <w:rFonts w:hint="eastAsia" w:ascii="仿宋" w:hAnsi="仿宋" w:eastAsia="仿宋" w:cs="仿宋"/>
          <w:color w:val="auto"/>
          <w:sz w:val="24"/>
          <w:szCs w:val="24"/>
          <w:lang w:val="en-US" w:eastAsia="zh-CN"/>
        </w:rPr>
        <w:t>kg</w:t>
      </w:r>
      <w:r>
        <w:rPr>
          <w:rFonts w:hint="default" w:ascii="仿宋" w:hAnsi="仿宋" w:eastAsia="仿宋" w:cs="仿宋"/>
          <w:color w:val="auto"/>
          <w:sz w:val="24"/>
          <w:szCs w:val="24"/>
          <w:lang w:val="en-US" w:eastAsia="zh-CN"/>
        </w:rPr>
        <w:t>，设计手提把手，便于移动。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主机输出压力：负压</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-90kPa～-60kPa</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正压：100kPa～130kPa。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4、内置气压传感器，压力监测值 130kPa，主机压力过载触发溢流阀排气，保证设备气路安全。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主机工作时噪声为 48dB（A）。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康复动力手套为气动驱动，气动手套可实现 1s 快速插拔。</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康复动力手套四指活动范围大，其中大拇指活动范围 0 °</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180 °、小拇指活动范围 0 °</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280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r>
        <w:rPr>
          <w:rFonts w:hint="default" w:ascii="仿宋" w:hAnsi="仿宋" w:eastAsia="仿宋" w:cs="仿宋"/>
          <w:color w:val="auto"/>
          <w:sz w:val="24"/>
          <w:szCs w:val="24"/>
          <w:lang w:val="en-US" w:eastAsia="zh-CN"/>
        </w:rPr>
        <w:t>所有康复动力手套通过疲劳测试，在最大负载下连续全范围屈伸工作达 10万次。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r>
        <w:rPr>
          <w:rFonts w:hint="default" w:ascii="仿宋" w:hAnsi="仿宋" w:eastAsia="仿宋" w:cs="仿宋"/>
          <w:color w:val="auto"/>
          <w:sz w:val="24"/>
          <w:szCs w:val="24"/>
          <w:lang w:val="en-US" w:eastAsia="zh-CN"/>
        </w:rPr>
        <w:t>康复动力手套采用人体工学设计，虎口及腕部采用魔术贴设计，可快速穿戴，魔术贴最大粘合力 30N，保证牢固稳定。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r>
        <w:rPr>
          <w:rFonts w:hint="default" w:ascii="仿宋" w:hAnsi="仿宋" w:eastAsia="仿宋" w:cs="仿宋"/>
          <w:color w:val="auto"/>
          <w:sz w:val="24"/>
          <w:szCs w:val="24"/>
          <w:lang w:val="en-US" w:eastAsia="zh-CN"/>
        </w:rPr>
        <w:t>主机液晶触摸屏尺寸8 寸，屏幕亮度 10 档可调，可拓展外接大屏显示，机身并配有 8 个实体按键，方便操作。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r>
        <w:rPr>
          <w:rFonts w:hint="default" w:ascii="仿宋" w:hAnsi="仿宋" w:eastAsia="仿宋" w:cs="仿宋"/>
          <w:color w:val="auto"/>
          <w:sz w:val="24"/>
          <w:szCs w:val="24"/>
          <w:lang w:val="en-US" w:eastAsia="zh-CN"/>
        </w:rPr>
        <w:t>配置气电联合组件，由充电底座和气电联合从机组成，气电联合从机 2 个，充电底座可供 2 个从机同时充电。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w:t>
      </w: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气电联合从机为可穿戴式无线设计，外形小巧便携，尺寸 55×50×13mm，电极采用磁吸式，快速连接电极贴片。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r>
        <w:rPr>
          <w:rFonts w:hint="default" w:ascii="仿宋" w:hAnsi="仿宋" w:eastAsia="仿宋" w:cs="仿宋"/>
          <w:color w:val="auto"/>
          <w:sz w:val="24"/>
          <w:szCs w:val="24"/>
          <w:lang w:val="en-US" w:eastAsia="zh-CN"/>
        </w:rPr>
        <w:t>气电联合从机内置蓄电池，满电情况续航 3 小时。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r>
        <w:rPr>
          <w:rFonts w:hint="default" w:ascii="仿宋" w:hAnsi="仿宋" w:eastAsia="仿宋" w:cs="仿宋"/>
          <w:color w:val="auto"/>
          <w:sz w:val="24"/>
          <w:szCs w:val="24"/>
          <w:lang w:val="en-US" w:eastAsia="zh-CN"/>
        </w:rPr>
        <w:t>主机与气电联合从机无线连接，避免连接线束缠绕。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r>
        <w:rPr>
          <w:rFonts w:hint="default" w:ascii="仿宋" w:hAnsi="仿宋" w:eastAsia="仿宋" w:cs="仿宋"/>
          <w:color w:val="auto"/>
          <w:sz w:val="24"/>
          <w:szCs w:val="24"/>
          <w:lang w:val="en-US" w:eastAsia="zh-CN"/>
        </w:rPr>
        <w:t>气电联合从机上具有 3 个物理按钮，可进行 30 档的强度调节。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软件功能：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r>
        <w:rPr>
          <w:rFonts w:hint="default" w:ascii="仿宋" w:hAnsi="仿宋" w:eastAsia="仿宋" w:cs="仿宋"/>
          <w:color w:val="auto"/>
          <w:sz w:val="24"/>
          <w:szCs w:val="24"/>
          <w:lang w:val="en-US" w:eastAsia="zh-CN"/>
        </w:rPr>
        <w:t>助力训练模式：气动手套识别患侧手屈伸动作意图，协助患侧手完成屈伸动作</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有屈伸、屈曲和伸展 3 种助力训练方式，意图检测灵敏度有低、中和高 3 档可调，具有专利授权文件。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w:t>
      </w:r>
      <w:r>
        <w:rPr>
          <w:rFonts w:hint="default" w:ascii="仿宋" w:hAnsi="仿宋" w:eastAsia="仿宋" w:cs="仿宋"/>
          <w:color w:val="auto"/>
          <w:sz w:val="24"/>
          <w:szCs w:val="24"/>
          <w:lang w:val="en-US" w:eastAsia="zh-CN"/>
        </w:rPr>
        <w:t>气电联合训练模式：气压驱动联合神经肌肉电刺激同步协同工作，帮助手指伸展和腕背伸运动，做到腕手一体化治疗。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w:t>
      </w:r>
      <w:r>
        <w:rPr>
          <w:rFonts w:hint="default" w:ascii="仿宋" w:hAnsi="仿宋" w:eastAsia="仿宋" w:cs="仿宋"/>
          <w:color w:val="auto"/>
          <w:sz w:val="24"/>
          <w:szCs w:val="24"/>
          <w:lang w:val="en-US" w:eastAsia="zh-CN"/>
        </w:rPr>
        <w:t>手控训练模式：配置手控开关，主动触发患侧手功能动作，完成早期任务导向训练。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w:t>
      </w:r>
      <w:r>
        <w:rPr>
          <w:rFonts w:hint="default" w:ascii="仿宋" w:hAnsi="仿宋" w:eastAsia="仿宋" w:cs="仿宋"/>
          <w:color w:val="auto"/>
          <w:sz w:val="24"/>
          <w:szCs w:val="24"/>
          <w:lang w:val="en-US" w:eastAsia="zh-CN"/>
        </w:rPr>
        <w:t>具有防痉挛模式，避免屈伸过快诱发痉挛，可以通过设置防痉挛开启或关闭。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（六十四）</w:t>
      </w:r>
      <w:r>
        <w:rPr>
          <w:rFonts w:hint="default" w:ascii="仿宋" w:hAnsi="仿宋" w:eastAsia="仿宋" w:cs="仿宋"/>
          <w:b/>
          <w:bCs/>
          <w:color w:val="auto"/>
          <w:sz w:val="24"/>
          <w:szCs w:val="24"/>
          <w:lang w:val="en-US" w:eastAsia="zh-CN"/>
        </w:rPr>
        <w:t>医用诊疗椅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材质：铝钢结合、座垫泡沫海绵、优质PU革；外形尺寸57×57×77～88cm；凳面高度调节范围：41cm～53cm；凳面规格：40×37cm；带液压油缸，360°旋转；额定承载：≥2000N；产品用途：康复师进行手法治疗时可移动的坐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特点和功能：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凳面高度可调，方便康复师做手法治疗。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凳体底部设计有万向滑轮，可以自由移动。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凳面可以360°旋转。</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4、有靠背，方便康复师休息。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（六十五）</w:t>
      </w:r>
      <w:r>
        <w:rPr>
          <w:rFonts w:hint="default" w:ascii="仿宋" w:hAnsi="仿宋" w:eastAsia="仿宋" w:cs="仿宋"/>
          <w:b/>
          <w:bCs/>
          <w:color w:val="auto"/>
          <w:sz w:val="24"/>
          <w:szCs w:val="24"/>
          <w:lang w:val="en-US" w:eastAsia="zh-CN"/>
        </w:rPr>
        <w:t>系列哑铃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参考规格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cm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：84×50×86</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参考质量：37.0kg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结构型式：哑铃、哑铃架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4、材质：静电喷塑架、钢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哑铃规格：质量，5LB，4个。4LB，4个。3LB，4个。2LB，4个。1LB，2个</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（六十六）</w:t>
      </w:r>
      <w:r>
        <w:rPr>
          <w:rFonts w:hint="default" w:ascii="仿宋" w:hAnsi="仿宋" w:eastAsia="仿宋" w:cs="仿宋"/>
          <w:b/>
          <w:bCs/>
          <w:color w:val="auto"/>
          <w:sz w:val="24"/>
          <w:szCs w:val="24"/>
          <w:lang w:val="en-US" w:eastAsia="zh-CN"/>
        </w:rPr>
        <w:t>气动手康复器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功能及适用范围：产品适用于脑卒中、脑外伤、手外伤等原因导致的上肢和手指关节功能障碍患者的康复训练和辅助治疗，兴奋上肢肌肉组织，促进局部血液循环。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便携式机身、主机重量3</w:t>
      </w:r>
      <w:r>
        <w:rPr>
          <w:rFonts w:hint="eastAsia" w:ascii="仿宋" w:hAnsi="仿宋" w:eastAsia="仿宋" w:cs="仿宋"/>
          <w:color w:val="auto"/>
          <w:sz w:val="24"/>
          <w:szCs w:val="24"/>
          <w:lang w:val="en-US" w:eastAsia="zh-CN"/>
        </w:rPr>
        <w:t>kg</w:t>
      </w:r>
      <w:r>
        <w:rPr>
          <w:rFonts w:hint="default" w:ascii="仿宋" w:hAnsi="仿宋" w:eastAsia="仿宋" w:cs="仿宋"/>
          <w:color w:val="auto"/>
          <w:sz w:val="24"/>
          <w:szCs w:val="24"/>
          <w:lang w:val="en-US" w:eastAsia="zh-CN"/>
        </w:rPr>
        <w:t xml:space="preserve">，设计手提把手，便于移动。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主机输出压力：负压</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-90kPa～-60kPa</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正压：100kPa～130kPa。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4、内置气压传感器，压力监测值130kPa，主机压力过载触发溢流阀排气，保证设备气路安全。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主机工作时噪声为48dB（A）。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主机配有2路气路通道，可同时连接2个康复动力手套，供双手或2人同时训练。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康复动力手套为气动驱动，气动手套可实现1s快速插拔。</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r>
        <w:rPr>
          <w:rFonts w:hint="default" w:ascii="仿宋" w:hAnsi="仿宋" w:eastAsia="仿宋" w:cs="仿宋"/>
          <w:color w:val="auto"/>
          <w:sz w:val="24"/>
          <w:szCs w:val="24"/>
          <w:lang w:val="en-US" w:eastAsia="zh-CN"/>
        </w:rPr>
        <w:t>康复动力手套四指活动范围大，其中大拇指活动范围0°～180°、小拇指活动范围0°～280°。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r>
        <w:rPr>
          <w:rFonts w:hint="default" w:ascii="仿宋" w:hAnsi="仿宋" w:eastAsia="仿宋" w:cs="仿宋"/>
          <w:color w:val="auto"/>
          <w:sz w:val="24"/>
          <w:szCs w:val="24"/>
          <w:lang w:val="en-US" w:eastAsia="zh-CN"/>
        </w:rPr>
        <w:t>所有康复动力手套通过疲劳测试，在最大负载下连续全范围屈伸工作达10万次。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r>
        <w:rPr>
          <w:rFonts w:hint="default" w:ascii="仿宋" w:hAnsi="仿宋" w:eastAsia="仿宋" w:cs="仿宋"/>
          <w:color w:val="auto"/>
          <w:sz w:val="24"/>
          <w:szCs w:val="24"/>
          <w:lang w:val="en-US" w:eastAsia="zh-CN"/>
        </w:rPr>
        <w:t>康复动力手套采用人体工学设计，虎口及腕部采用魔术贴设计，可快速穿戴，魔术贴最大粘合力为30N，保证牢固稳定。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r>
        <w:rPr>
          <w:rFonts w:hint="default" w:ascii="仿宋" w:hAnsi="仿宋" w:eastAsia="仿宋" w:cs="仿宋"/>
          <w:color w:val="auto"/>
          <w:sz w:val="24"/>
          <w:szCs w:val="24"/>
          <w:lang w:val="en-US" w:eastAsia="zh-CN"/>
        </w:rPr>
        <w:t>主机液晶触摸屏尺寸8寸，屏幕亮度10档可调，机身并配有8个实体按键，方便操作。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w:t>
      </w: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助力训练模式：气动手套识别患侧手屈伸动作意图，协助患侧手完成屈伸动作</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有屈伸、屈曲和伸展3种助力训练方式，意图检测灵敏度有低、中和高3档可调，具有专利授权文件。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r>
        <w:rPr>
          <w:rFonts w:hint="default" w:ascii="仿宋" w:hAnsi="仿宋" w:eastAsia="仿宋" w:cs="仿宋"/>
          <w:color w:val="auto"/>
          <w:sz w:val="24"/>
          <w:szCs w:val="24"/>
          <w:lang w:val="en-US" w:eastAsia="zh-CN"/>
        </w:rPr>
        <w:t>手控训练模式：配置手控开关，主动触发患侧手功能动作，完成早期任务导向训练。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r>
        <w:rPr>
          <w:rFonts w:hint="default" w:ascii="仿宋" w:hAnsi="仿宋" w:eastAsia="仿宋" w:cs="仿宋"/>
          <w:color w:val="auto"/>
          <w:sz w:val="24"/>
          <w:szCs w:val="24"/>
          <w:lang w:val="en-US" w:eastAsia="zh-CN"/>
        </w:rPr>
        <w:t>具有防痉挛模式，避免屈伸过快诱发痉挛，可以通过设置防痉挛开启或关闭。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（六十七）</w:t>
      </w:r>
      <w:r>
        <w:rPr>
          <w:rFonts w:hint="default" w:ascii="仿宋" w:hAnsi="仿宋" w:eastAsia="仿宋" w:cs="仿宋"/>
          <w:b/>
          <w:bCs/>
          <w:color w:val="auto"/>
          <w:sz w:val="24"/>
          <w:szCs w:val="24"/>
          <w:lang w:val="en-US" w:eastAsia="zh-CN"/>
        </w:rPr>
        <w:t>数字OT评估和训练系统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数字作业训练系统由认知训练、上肢训练，益智游戏与功能测试四项功能组成；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仪器以开放式接口计算机、音频输入/输出、打印机为硬件基础，预装正版数字作业训练软件系统，配有便携式密码狗；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42英寸液晶屏多点触控操作：基于单屏环境开发，使用多点触屏进行操作，操作更加简洁灵活；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4、电动升降架高度0.67m-1.32m，倾斜角度0-90度；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丰富的训练题库：高达30种作业训练；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测试功能：系统提供测试，记录，分析，比较，筛选的功能；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打印结果报告：系统可打印测试报告及训练报告，为用户提供直观的测试训练结果显示；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r>
        <w:rPr>
          <w:rFonts w:hint="default" w:ascii="仿宋" w:hAnsi="仿宋" w:eastAsia="仿宋" w:cs="仿宋"/>
          <w:color w:val="auto"/>
          <w:sz w:val="24"/>
          <w:szCs w:val="24"/>
          <w:lang w:val="en-US" w:eastAsia="zh-CN"/>
        </w:rPr>
        <w:t>视听觉反馈支持：系统可将自由设置视觉和听觉的反馈及其组合，方便使用者的训练；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r>
        <w:rPr>
          <w:rFonts w:hint="default" w:ascii="仿宋" w:hAnsi="仿宋" w:eastAsia="仿宋" w:cs="仿宋"/>
          <w:color w:val="auto"/>
          <w:sz w:val="24"/>
          <w:szCs w:val="24"/>
          <w:lang w:val="en-US" w:eastAsia="zh-CN"/>
        </w:rPr>
        <w:t>用户管理：新建、修改、删除、打印使用者记录；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r>
        <w:rPr>
          <w:rFonts w:hint="default" w:ascii="仿宋" w:hAnsi="仿宋" w:eastAsia="仿宋" w:cs="仿宋"/>
          <w:color w:val="auto"/>
          <w:sz w:val="24"/>
          <w:szCs w:val="24"/>
          <w:lang w:val="en-US" w:eastAsia="zh-CN"/>
        </w:rPr>
        <w:t>52种的测试量表：包含成人，儿童，躯体功能测试等多类型的测试功能；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r>
        <w:rPr>
          <w:rFonts w:hint="default" w:ascii="仿宋" w:hAnsi="仿宋" w:eastAsia="仿宋" w:cs="仿宋"/>
          <w:color w:val="auto"/>
          <w:sz w:val="24"/>
          <w:szCs w:val="24"/>
          <w:lang w:val="en-US" w:eastAsia="zh-CN"/>
        </w:rPr>
        <w:t>区域热度分析功能：训练结果显示上肢活动的区域，可对使用者上肢的活动范围，单侧忽略的情况等提供一定的参考价值；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w:t>
      </w: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测试现场再现功能；保留测试时的使用者现场数据，包括语音时间，和画图等，方便后期对测试进行回溯；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r>
        <w:rPr>
          <w:rFonts w:hint="default" w:ascii="仿宋" w:hAnsi="仿宋" w:eastAsia="仿宋" w:cs="仿宋"/>
          <w:color w:val="auto"/>
          <w:sz w:val="24"/>
          <w:szCs w:val="24"/>
          <w:lang w:val="en-US" w:eastAsia="zh-CN"/>
        </w:rPr>
        <w:t>净重：电脑35kg 升降架50kg；</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（六十八）</w:t>
      </w:r>
      <w:r>
        <w:rPr>
          <w:rFonts w:hint="default" w:ascii="仿宋" w:hAnsi="仿宋" w:eastAsia="仿宋" w:cs="仿宋"/>
          <w:b/>
          <w:bCs/>
          <w:color w:val="auto"/>
          <w:sz w:val="24"/>
          <w:szCs w:val="24"/>
          <w:lang w:val="en-US" w:eastAsia="zh-CN"/>
        </w:rPr>
        <w:t>言语训练卡片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规格：40×26×10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内含：呼吸放松训练一本，舌尖侧推运动一本，发声放松训练一本，共鸣放松训练一本，构音语音能力评估一本，训练手册一本，早教机一台。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用途：用于失语症患者恢复对言语的认知感知训练。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（六十九）</w:t>
      </w:r>
      <w:r>
        <w:rPr>
          <w:rFonts w:hint="default" w:ascii="仿宋" w:hAnsi="仿宋" w:eastAsia="仿宋" w:cs="仿宋"/>
          <w:b/>
          <w:bCs/>
          <w:color w:val="auto"/>
          <w:sz w:val="24"/>
          <w:szCs w:val="24"/>
          <w:lang w:val="en-US" w:eastAsia="zh-CN"/>
        </w:rPr>
        <w:t>吞咽神经和肌肉电刺激仪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1.输入功率：120VA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2.使用电源：220V，50Hz；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3.产品组成：由主机、输出线、电源线、手持控制器、电极组成。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4.操作方式：彩色液晶触摸屏，配合一键飞梭进行定位操作。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5.通道数量：双通道台面机型；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6.治疗功能：同时具备评估、治疗及训练三种功能；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7.评估模式下，具有自动计算α值（评估值）的功能，并可将评估结果保存至病历中；</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8.具有治疗结束提醒功能。治疗结束具有声音提醒；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9.具有收藏设置参数功能，治疗结束后可以在病历列表中调取；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10.设备内置电极放置和粘贴示意图，便于临床操作人员根据不同病症灵活选择；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11.患者病历信息管理：记录患者详情信息，可新增、查询、删除、导出病历信息；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12.具有定时功能，时间范围1～99分钟，步长为1分钟；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13.辅极：小脑顶核电刺激功能：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输出电流的频率特征用基波频率描述，是一组组合脉冲电流的频率，辅电极输出为无序波，频率不可设置。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2</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四种基本频率：23.81Hz、15.87Hz、15.87Hz、11.90Hz；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辅电极的脉宽500μs±15%；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辅电极最大输出电流峰值40mA；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辅电极开路输出电压：开路输出峰值电压≤500V；</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辅电极直流分量：无直流分量。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14.主电极具有5种输出模式：成人连续模式，儿童交替模式，手控触发脉冲模式，自动触发脉冲模式，评估模式（选配手持电极为6种输出模式：具有手持电极模式）；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15.主电极开路输出电压：开路输出峰值电压≤500V；</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16.成人连续模式：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输出电流：0～80mA，步长0.5mA，分160档连续可调；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脉冲宽度：1～31档可调，即100μs～400μs可调，步距10μs；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脉冲间隔：100μs；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脉冲频率：20Hz～100Hz可调，步距1Hz；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脉冲周期：10ms～50ms；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17.儿童交替模式：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输出电流：0～80mA，步长0.5mA，分160档连续可调；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脉冲宽度：1～31档可调，即100μs～400μs可调，步距10μs；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脉冲间隔：100μs；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脉冲频率：20Hz～100Hz可调，步距1Hz；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持续时间：≥1s；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脉冲周期：10ms～50ms；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18.手控触发脉冲模式、自动触发脉冲模式：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输出电流：0～25mA，步长0.5mA，分50档连续可调；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脉冲宽度：1～28档可调，即10ms～1000ms可调，10～100ms步距增量10ms，100～1000ms步距增量50ms；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脉冲间隔：1～5档可调，即1～5s可调，步距增量1s；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脉冲频率：自动触发脉冲模式脉冲频率：0.154Hz～0.985Hz；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直流分量：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手控触发脉冲模式下直流分量为0～16mA；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自动触发脉冲模式下直流分量为0～10mA；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脉冲周期：自动触发脉冲模式脉冲周期：1015ms～6500ms；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19.评估模式：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输出电流：0～25mA；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2</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脉冲宽度：1000ms、500ms；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脉冲间隔：5s；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脉冲频率：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当脉冲宽度为1000ms时，脉冲频率为0.167Hz；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当脉冲宽度为500ms，脉冲频率为0.182Hz；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直流分量：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电流阈值的直流分量：0～2mA；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基强度的直流分量：0～4mA；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脉冲周期：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当脉冲宽度为1000ms时，脉冲周期为6000ms；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当脉冲宽度为500ms，脉冲周期为5500ms；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20.手持电极模式（选配手持电极可用）：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输出电流：0～80mA，步长0.5mA，分160档连续可调；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脉冲宽度：1～31档可调，即100μs～400μs可调，步距10μs；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脉冲间隔：100μs；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脉冲频率：20Hz～100Hz可调，步距1Hz；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脉冲周期：10ms～50ms；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21.支持选配手持电极手柄和手持电极：棉签电极、Y状双极性电极、球状电极、板状圆形电极、单点球状电极、两点球状电极、Y状电极、梨状电极。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22.手持电极手柄对进液的防护程度为IPX7（选配）；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23.电刺激仪连续工作时间大于8h；</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（七十）</w:t>
      </w:r>
      <w:r>
        <w:rPr>
          <w:rFonts w:hint="default" w:ascii="仿宋" w:hAnsi="仿宋" w:eastAsia="仿宋" w:cs="仿宋"/>
          <w:b/>
          <w:bCs/>
          <w:color w:val="auto"/>
          <w:sz w:val="24"/>
          <w:szCs w:val="24"/>
          <w:lang w:val="en-US" w:eastAsia="zh-CN"/>
        </w:rPr>
        <w:t>吞咽舌肌振动仪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1.功率：80VA；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2.使用电源：220V，50Hz；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3.单通道台面机型；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4.开路输出电压：开路输出峰值电压≤500V；</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5.具有定时功能，时间范围1～99分钟，步长为1分钟；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6.产品组成：由主机、输出线、电源线、手持控制器、电极组成；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7.具有治疗结束提醒功能。治疗结束具有声音提醒；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8.具有4种输出模式：成人连续模式，儿童交替模式，手控触发脉冲模式，自动触发脉冲模式（选配手持电极具有手持电极模式）；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9.手持电极模式：（选配手持电极可用）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输出电流：0～80mA，步长0.5mA，分160档连续可调；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脉冲宽度：1～31档可调，即100μs～400μs可调，步距10μs；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脉冲间隔：100μs；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脉冲频率：20Hz～100Hz可调，步距增量1Hz；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输出电流：0～80mA（负载500Ω），步长0.5mA，分160档连续可调，精度±20%；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直流分量：无直流分量；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脉冲周期：10ms～50ms；</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（七十一）</w:t>
      </w:r>
      <w:r>
        <w:rPr>
          <w:rFonts w:hint="default" w:ascii="仿宋" w:hAnsi="仿宋" w:eastAsia="仿宋" w:cs="仿宋"/>
          <w:b/>
          <w:bCs/>
          <w:color w:val="auto"/>
          <w:sz w:val="24"/>
          <w:szCs w:val="24"/>
          <w:lang w:val="en-US" w:eastAsia="zh-CN"/>
        </w:rPr>
        <w:t>构音训练套装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1.规格：17×14×11.5㎝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2.口部构音运动训练器是言语治疗师在为口部运动障碍和构音不清的患者做口部运动治疗以及构音运动训练时必备的一套新型、实用、有效的训练工具，是言语治疗师经过多年临床经验后研发而成。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3.适用对象</w:t>
      </w:r>
      <w:r>
        <w:rPr>
          <w:rFonts w:hint="eastAsia"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口部运动障碍；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言语障碍；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构音障碍（运动性、器质性、功能性）；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语音障碍；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eastAsia="zh-CN"/>
        </w:rPr>
        <w:t>发音障碍（呼吸、发声、共鸣）；</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eastAsia="zh-CN"/>
        </w:rPr>
        <w:t>吞咽困难者；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default" w:ascii="仿宋" w:hAnsi="仿宋" w:eastAsia="仿宋" w:cs="仿宋"/>
          <w:color w:val="auto"/>
          <w:sz w:val="24"/>
          <w:szCs w:val="24"/>
          <w:lang w:val="en-US" w:eastAsia="zh-CN"/>
        </w:rPr>
        <w:t>进食障碍者。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4.口部构音运动训练器共有13种，适用于下列四种障碍的治疗</w:t>
      </w:r>
      <w:r>
        <w:rPr>
          <w:rFonts w:hint="eastAsia"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下颌运动障碍（1.咀嚼器、2.下颌运动训练器（含3件）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唇运动障碍（3.唇运动训练器、4.唇肌刺激器）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舌运动障碍（5.指套型乳牙刷6.舌肌刺激器、7.舌尖运动训练器、8.舌前位运动训练器、9.舌后位运动训练器、10.压舌板）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软腭运动障碍（11.悬雍垂运动训练器）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（七十二）</w:t>
      </w:r>
      <w:r>
        <w:rPr>
          <w:rFonts w:hint="default" w:ascii="仿宋" w:hAnsi="仿宋" w:eastAsia="仿宋" w:cs="仿宋"/>
          <w:b/>
          <w:bCs/>
          <w:color w:val="auto"/>
          <w:sz w:val="24"/>
          <w:szCs w:val="24"/>
          <w:lang w:val="en-US" w:eastAsia="zh-CN"/>
        </w:rPr>
        <w:t>电脑恒温电蜡疗仪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1.输入功率：3500VA。</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2.工作条件：220V±10%，50Hz±1Hz。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3.柜式结构，融蜡箱容积65L，饼箱容积80L*2。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4.饼箱：饼箱可一次性储存20盘蜡，可分成2个饼箱4区，每区均可独立控制，单独控温。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5.显示方式：10.1英寸彩色液晶触摸显示屏，可实时显示仪器工作状态。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6.融蜡箱功能：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温控范围： 58℃～85℃可调，步长1℃，温控精度：±3℃。</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蜡箱融蜡时间：≤4小时。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7.饼箱功能：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温度：45℃～65℃可调，步长1℃，误差±3℃。</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饼箱温度均衡性：≤5℃。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饼箱快速制饼时间：≤6小时。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8.蜡饼厚度：薄蜡饼（10mm）、标准蜡饼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15mm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、厚蜡饼</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19mm</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，误差：±20%；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9.蜡盘尺寸：L475mm*W300mm*H30mm，误差±5%。</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10.预约制饼功能：周预约，可选择预约天数并设置开始、结束时间，包括预约蜡箱制饼和饼箱制饼。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蜡箱制饼包括：蜡区选择功能、单个蜡区蜡饼厚度设置功能、蜡液温度设置功能、设备状态和液位状态显示功能。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饼箱制饼包括：饼箱选择功能、单个饼箱温度设置功能、设备状态和液位状态显示功能。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11.快速制饼功能，包括快速蜡箱制饼、快速饼箱制饼。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蜡箱制饼包括：蜡箱一键融蜡功能、蜡液温度设置功能、设备状态和液位状态显示功能、蜡区选择功能、单个蜡区蜡饼厚度设置功能。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饼箱制饼包括：单个饼箱一键恒温功能、单个饼箱温度设置功能、设备状态和液位状态显示功能、饼箱选择功能。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12.一键恒温功能：启动后，饼箱开始加热，达到当前设定温度后进行保温，温度稳定后，误差±3℃。</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13.饼箱照明功能：通过照明开关开启照明功能。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14.石蜡清洁：通过加热介质将蜡加热至液态，并进行过滤和消毒。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15.超温保护功能：当熔蜡箱温度超过95℃，能自动切断加热装置。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16.低液位提示功能：当熔蜡箱液位低于4±0.5cm时，设备将启动低液位提示功能。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17.具有自动休眠功能。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18.具有开机自检功能。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19.断电时可自动保存当前运行数据。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20.设备具有过载、短路、漏电保护功能。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21.工作噪音：≤65dB(A</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22.设备具有设置时钟功能，进入时间设置界面，可以设置日期及时间。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23.产品软件系统终身免费设</w:t>
      </w:r>
      <w:r>
        <w:rPr>
          <w:rFonts w:hint="eastAsia" w:ascii="仿宋" w:hAnsi="仿宋" w:eastAsia="仿宋" w:cs="仿宋"/>
          <w:color w:val="auto"/>
          <w:sz w:val="24"/>
          <w:szCs w:val="24"/>
          <w:lang w:val="en-US" w:eastAsia="zh-CN"/>
        </w:rPr>
        <w:t>计</w:t>
      </w:r>
      <w:r>
        <w:rPr>
          <w:rFonts w:hint="default" w:ascii="仿宋" w:hAnsi="仿宋" w:eastAsia="仿宋" w:cs="仿宋"/>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24.设备左右结构，</w:t>
      </w:r>
      <w:r>
        <w:rPr>
          <w:rFonts w:hint="eastAsia" w:ascii="仿宋" w:hAnsi="仿宋" w:eastAsia="仿宋" w:cs="仿宋"/>
          <w:color w:val="auto"/>
          <w:sz w:val="24"/>
          <w:szCs w:val="24"/>
          <w:lang w:val="en-US" w:eastAsia="zh-CN"/>
        </w:rPr>
        <w:t>无需</w:t>
      </w:r>
      <w:r>
        <w:rPr>
          <w:rFonts w:hint="default" w:ascii="仿宋" w:hAnsi="仿宋" w:eastAsia="仿宋" w:cs="仿宋"/>
          <w:color w:val="auto"/>
          <w:sz w:val="24"/>
          <w:szCs w:val="24"/>
          <w:lang w:val="en-US" w:eastAsia="zh-CN"/>
        </w:rPr>
        <w:t>另配操作台，治疗师可直接在设备台面操作治好的蜡块，节省空间。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（七十三）彩色超声诊断仪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设备用途：主要用于麻醉、疼痛、肌骨康复、骨科等超声下可视化引导研究和临床实践；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主要技术规格及系统概述：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.1高档彩色多普勒超声诊断仪包括：</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.1.1显示器：≥19英寸彩色触摸屏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.1.2主机重量：≤7kg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.1.3电池的续航时间：≥400分钟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.1.4一体化的台车，带储物盒功能，储物盒支持前置和后置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.1.6台车具有电动升降功能，台车上带有上下升降的物理按键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.1.9数字化高分辨率二维灰阶成像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.1.10谐波成像技术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.1.11彩色多普勒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.1.12能量多普勒（CDE/PDI</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，方向能量图</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.1.13</w:t>
      </w:r>
      <w:r>
        <w:rPr>
          <w:rFonts w:hint="eastAsia" w:ascii="仿宋" w:hAnsi="仿宋" w:eastAsia="仿宋" w:cs="仿宋"/>
          <w:color w:val="auto"/>
          <w:sz w:val="24"/>
          <w:szCs w:val="24"/>
          <w:lang w:val="en-US" w:eastAsia="zh-CN"/>
        </w:rPr>
        <w:t xml:space="preserve"> </w:t>
      </w:r>
      <w:r>
        <w:rPr>
          <w:rFonts w:hint="default" w:ascii="仿宋" w:hAnsi="仿宋" w:eastAsia="仿宋" w:cs="仿宋"/>
          <w:color w:val="auto"/>
          <w:sz w:val="24"/>
          <w:szCs w:val="24"/>
          <w:lang w:val="en-US" w:eastAsia="zh-CN"/>
        </w:rPr>
        <w:t>M模式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.1.14连续波多普勒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.1.15可选配脉冲波多普勒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.1.16扩展成像（支持线阵、凸阵）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.1.17实时血流三同步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.1.18血流的自动频谱包络分析测量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.1.19具备实时空间复合成像技术，同时用作发射和接收。≥7线。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.1.20具备全域聚焦技术。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.1.21具备自适应图像增强技术。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.1.22具备频率复合技术。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.1.23具备智能穿刺增强技术。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.1.24标配智能神经标准面辅助教学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.1.25具备自动多普勒血管追踪技术。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.1.26可选配磁导航技术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.1.27具备智能一键图像优化技术。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.1.29专科麻醉和疼痛应用软件包：必须包含臂丛、坐骨神经、腰椎，TAP这几种常用预设模式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.1.30具备教学三合一录制软件。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.1.31内置专业教学软件，包括麻醉、疼痛等应用的教学内容。内含解剖图谱、超声图像及操作手法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.2测量和分析（B模式，M模式，多普勒模式，彩色模式）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.2.1一般测量（距离、面积、周长、体积、角度、时间、斜率、心率、流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速、压力、流速比等）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.2.2多普勒血流测量与分析多普勒血流测量与分析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.2.3全自动血流多普勒包络分析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.2.4可选配IMT内中膜自动测量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.3一体化图像存储（电影）回放重现及病案管理部件：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.3.1超声图像静态、动态存储、原始数据回放重现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.3.2病案管理部件包括：病人资料、报告、图像等的存储、修改、检索和打印等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.4输入/输出信号及参考信号：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.4.1输入：网络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.4.2输出：HDMI、 USB</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.5图像管理与记录装置：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.5.1大容量硬盘≥240G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.5.2图像可存储为PC兼容格式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.5.3USB接口支持打印和数据输出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技术参数及要求：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.1标配两把探头：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线阵探头1把，频率：4.0-15.0MHz</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 xml:space="preserve">凸阵探头1把，频率：1.0-5.0MHz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.2.标配线阵探头，内置物理按键数≥3个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.2.标配凸阵探头，内置物理按键数≥3个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.3二维图像主要参数：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.3.1扫描速率：凸阵探头，18cm深时，全视野扫描帧率≥40帧/秒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.3.2接收方式：可视可调动态范围≥180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.3.3二维灰阶≥256</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.3.4数字式声束形成器：数字式全程动态聚焦，数字式可变孔径及动态变速，A/D≥14 BIT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.3.5电影回放：灰阶图像回放≥16000幅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.3.6预设条件：针对不同的检查脏器，预置最佳化图像的检查条件，减少操作时的调节及常用所需的外部调节及组合调节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.3.7谐波：所选探头均支持脉冲反相谐波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.3.8扫描深度≥30cm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.4频谱多普勒成像技术参数：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.4.1支持方式：PWD、CWD、HPRF</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.4.2最大测量速度：PWD：血流速度最大8.5 m/s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.4.3CWD：血流速度最大35 m/s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.4.4最低测量速度：≤3 mm/s（非噪声信号）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.4.5显示方式：B、 B/PWD、B/CW、B/HPRF</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B/M、B/B、B/CFI/D</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.4.6电影回放：≥400秒，Doppler及M型电影回放时可以测量和计算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.4.7零位移动：≥8级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.4.8取样宽度及位置范围：宽度 1–30mm；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.5彩色多普勒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.5.1显示方式：能量显示、速度显示、方向能量多普勒显示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.5.2支持二维、彩色、频谱三同步显示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.5.3彩色显示帧频：相控阵探头，18cm深时</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全视野彩色显示帧频≥15帧/秒；凸阵探头：18cm深时</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全视野彩色显示帧频≥8帧/秒。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.5.4偏转角：线阵扫描感兴趣的图像范围：-30°</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+30°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.5.5支持彩色取样框一键快速偏转，偏转角度-20°</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+20°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.5.6显示控制：零位移动≥8级可调，黑白与彩色比较双实时彩色对比</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.5.7彩色增强功能：彩色多普勒能量图（CDE）及方向性能量图</w:t>
      </w:r>
      <w:r>
        <w:rPr>
          <w:rFonts w:hint="eastAsia" w:ascii="仿宋" w:hAnsi="仿宋" w:eastAsia="仿宋" w:cs="仿宋"/>
          <w:color w:val="auto"/>
          <w:sz w:val="24"/>
          <w:szCs w:val="24"/>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zM2Q1NjkzNjI2ZmNmMzNhYWI4YzcxYjBhYmIyMTIifQ=="/>
  </w:docVars>
  <w:rsids>
    <w:rsidRoot w:val="00172A27"/>
    <w:rsid w:val="000D1465"/>
    <w:rsid w:val="00814795"/>
    <w:rsid w:val="00C40EE4"/>
    <w:rsid w:val="010D74B9"/>
    <w:rsid w:val="01396E1E"/>
    <w:rsid w:val="01AA3877"/>
    <w:rsid w:val="01B446F6"/>
    <w:rsid w:val="021C23A2"/>
    <w:rsid w:val="023974AE"/>
    <w:rsid w:val="024E73C1"/>
    <w:rsid w:val="029562D6"/>
    <w:rsid w:val="032F1110"/>
    <w:rsid w:val="038D51FF"/>
    <w:rsid w:val="03A10CAA"/>
    <w:rsid w:val="03A8351C"/>
    <w:rsid w:val="04071455"/>
    <w:rsid w:val="04074FB1"/>
    <w:rsid w:val="04137DFA"/>
    <w:rsid w:val="05137986"/>
    <w:rsid w:val="052043E4"/>
    <w:rsid w:val="05573D16"/>
    <w:rsid w:val="0591547A"/>
    <w:rsid w:val="059E36F3"/>
    <w:rsid w:val="05EF03F3"/>
    <w:rsid w:val="067A496A"/>
    <w:rsid w:val="0712113E"/>
    <w:rsid w:val="078D1C71"/>
    <w:rsid w:val="07C77907"/>
    <w:rsid w:val="08122176"/>
    <w:rsid w:val="08192AFE"/>
    <w:rsid w:val="08444A26"/>
    <w:rsid w:val="0854453D"/>
    <w:rsid w:val="08601134"/>
    <w:rsid w:val="086724C2"/>
    <w:rsid w:val="09093579"/>
    <w:rsid w:val="09AD2157"/>
    <w:rsid w:val="0A522CFE"/>
    <w:rsid w:val="0C1110C3"/>
    <w:rsid w:val="0C3152C1"/>
    <w:rsid w:val="0CAD6813"/>
    <w:rsid w:val="0CBE5160"/>
    <w:rsid w:val="0CC84362"/>
    <w:rsid w:val="0D166265"/>
    <w:rsid w:val="0D417345"/>
    <w:rsid w:val="0D505C1B"/>
    <w:rsid w:val="0D570D57"/>
    <w:rsid w:val="0DCD726B"/>
    <w:rsid w:val="0DD04666"/>
    <w:rsid w:val="0DD43C42"/>
    <w:rsid w:val="0E681446"/>
    <w:rsid w:val="0EDE123B"/>
    <w:rsid w:val="0F1F5265"/>
    <w:rsid w:val="0FC14D24"/>
    <w:rsid w:val="0FE67B78"/>
    <w:rsid w:val="10141182"/>
    <w:rsid w:val="103A670E"/>
    <w:rsid w:val="11164A85"/>
    <w:rsid w:val="12406524"/>
    <w:rsid w:val="1246139A"/>
    <w:rsid w:val="127C6B6A"/>
    <w:rsid w:val="130E261C"/>
    <w:rsid w:val="13473662"/>
    <w:rsid w:val="134B12BD"/>
    <w:rsid w:val="1362095C"/>
    <w:rsid w:val="136417B1"/>
    <w:rsid w:val="138D7D05"/>
    <w:rsid w:val="145219D7"/>
    <w:rsid w:val="14553B17"/>
    <w:rsid w:val="14AA2168"/>
    <w:rsid w:val="14E60C13"/>
    <w:rsid w:val="169E79F7"/>
    <w:rsid w:val="16A668AC"/>
    <w:rsid w:val="16AE750E"/>
    <w:rsid w:val="16B07251"/>
    <w:rsid w:val="16CB62EE"/>
    <w:rsid w:val="17471E3D"/>
    <w:rsid w:val="175956CC"/>
    <w:rsid w:val="17BC4326"/>
    <w:rsid w:val="18C43019"/>
    <w:rsid w:val="196B18E4"/>
    <w:rsid w:val="19792055"/>
    <w:rsid w:val="19D671B0"/>
    <w:rsid w:val="1AD67034"/>
    <w:rsid w:val="1B1464DA"/>
    <w:rsid w:val="1C05425B"/>
    <w:rsid w:val="1C20736E"/>
    <w:rsid w:val="1CA13D9D"/>
    <w:rsid w:val="1CA4388D"/>
    <w:rsid w:val="1CAD0994"/>
    <w:rsid w:val="1D4C4073"/>
    <w:rsid w:val="1E07048D"/>
    <w:rsid w:val="1FFB528B"/>
    <w:rsid w:val="206C021E"/>
    <w:rsid w:val="20A03D4F"/>
    <w:rsid w:val="20D14525"/>
    <w:rsid w:val="20DB1848"/>
    <w:rsid w:val="20F326ED"/>
    <w:rsid w:val="219739C1"/>
    <w:rsid w:val="21C5052E"/>
    <w:rsid w:val="220B7F0B"/>
    <w:rsid w:val="23955CDE"/>
    <w:rsid w:val="23983A20"/>
    <w:rsid w:val="23F84B49"/>
    <w:rsid w:val="24171A21"/>
    <w:rsid w:val="24515D4E"/>
    <w:rsid w:val="24832FFD"/>
    <w:rsid w:val="24C50845"/>
    <w:rsid w:val="24E52C95"/>
    <w:rsid w:val="251C7A5B"/>
    <w:rsid w:val="25A86976"/>
    <w:rsid w:val="25CC23BA"/>
    <w:rsid w:val="25FC2044"/>
    <w:rsid w:val="26351F26"/>
    <w:rsid w:val="26755E2C"/>
    <w:rsid w:val="26997893"/>
    <w:rsid w:val="26BF6F42"/>
    <w:rsid w:val="26E8081A"/>
    <w:rsid w:val="274D0515"/>
    <w:rsid w:val="27D86739"/>
    <w:rsid w:val="285C6DCA"/>
    <w:rsid w:val="28C606E7"/>
    <w:rsid w:val="28CD7CC8"/>
    <w:rsid w:val="29127DD1"/>
    <w:rsid w:val="299023C6"/>
    <w:rsid w:val="29F62869"/>
    <w:rsid w:val="2A1E28C6"/>
    <w:rsid w:val="2A4A56FF"/>
    <w:rsid w:val="2A8916D2"/>
    <w:rsid w:val="2A9B3196"/>
    <w:rsid w:val="2AEC6B2B"/>
    <w:rsid w:val="2B12230A"/>
    <w:rsid w:val="2B22254D"/>
    <w:rsid w:val="2BA44FCF"/>
    <w:rsid w:val="2C1856FE"/>
    <w:rsid w:val="2C5D75B5"/>
    <w:rsid w:val="2C8763E0"/>
    <w:rsid w:val="2C9F0129"/>
    <w:rsid w:val="2CAB45AB"/>
    <w:rsid w:val="2CF16D8F"/>
    <w:rsid w:val="2D6869D3"/>
    <w:rsid w:val="2DE81100"/>
    <w:rsid w:val="2DFD467B"/>
    <w:rsid w:val="2E813A2E"/>
    <w:rsid w:val="2F034443"/>
    <w:rsid w:val="2F364819"/>
    <w:rsid w:val="2F4F58DB"/>
    <w:rsid w:val="2F7E1294"/>
    <w:rsid w:val="2FC260AC"/>
    <w:rsid w:val="314E448B"/>
    <w:rsid w:val="31D245A1"/>
    <w:rsid w:val="31D65E3F"/>
    <w:rsid w:val="31FC7F18"/>
    <w:rsid w:val="326E6078"/>
    <w:rsid w:val="34A244D0"/>
    <w:rsid w:val="34CB67EC"/>
    <w:rsid w:val="35773495"/>
    <w:rsid w:val="35790755"/>
    <w:rsid w:val="36452BA8"/>
    <w:rsid w:val="367A2CD8"/>
    <w:rsid w:val="369C7F24"/>
    <w:rsid w:val="369E0EF6"/>
    <w:rsid w:val="370203A1"/>
    <w:rsid w:val="37783C57"/>
    <w:rsid w:val="37A32ECD"/>
    <w:rsid w:val="37BE184F"/>
    <w:rsid w:val="37C87FD8"/>
    <w:rsid w:val="384D4981"/>
    <w:rsid w:val="38B67CF6"/>
    <w:rsid w:val="38C63620"/>
    <w:rsid w:val="399A1E48"/>
    <w:rsid w:val="399D145A"/>
    <w:rsid w:val="39CF6CBC"/>
    <w:rsid w:val="3A445910"/>
    <w:rsid w:val="3A4D1E76"/>
    <w:rsid w:val="3A5244D1"/>
    <w:rsid w:val="3A6A35C8"/>
    <w:rsid w:val="3A8257E7"/>
    <w:rsid w:val="3AB82612"/>
    <w:rsid w:val="3B3B26B4"/>
    <w:rsid w:val="3B4C4740"/>
    <w:rsid w:val="3B4E0E59"/>
    <w:rsid w:val="3B5D3DA9"/>
    <w:rsid w:val="3BD57167"/>
    <w:rsid w:val="3BFB6131"/>
    <w:rsid w:val="3C77021F"/>
    <w:rsid w:val="3D085E9A"/>
    <w:rsid w:val="3D4A76E1"/>
    <w:rsid w:val="3D931088"/>
    <w:rsid w:val="3DC049AF"/>
    <w:rsid w:val="3E043D34"/>
    <w:rsid w:val="3E1765B8"/>
    <w:rsid w:val="3E20258C"/>
    <w:rsid w:val="3E6F5651"/>
    <w:rsid w:val="3EC040FF"/>
    <w:rsid w:val="3F872923"/>
    <w:rsid w:val="40AE7F87"/>
    <w:rsid w:val="40B1759F"/>
    <w:rsid w:val="40BB3015"/>
    <w:rsid w:val="40D479EE"/>
    <w:rsid w:val="415B4F64"/>
    <w:rsid w:val="41F61BE6"/>
    <w:rsid w:val="41F95589"/>
    <w:rsid w:val="42814E9C"/>
    <w:rsid w:val="42E47C90"/>
    <w:rsid w:val="43886531"/>
    <w:rsid w:val="44222D52"/>
    <w:rsid w:val="44753296"/>
    <w:rsid w:val="44A738FA"/>
    <w:rsid w:val="44DF2C9A"/>
    <w:rsid w:val="451A5BEB"/>
    <w:rsid w:val="45350C77"/>
    <w:rsid w:val="453C485C"/>
    <w:rsid w:val="454F4311"/>
    <w:rsid w:val="45806396"/>
    <w:rsid w:val="458A7911"/>
    <w:rsid w:val="45B70BAF"/>
    <w:rsid w:val="45D81FA6"/>
    <w:rsid w:val="47590C4D"/>
    <w:rsid w:val="477C3AE3"/>
    <w:rsid w:val="479223B1"/>
    <w:rsid w:val="47A56EA3"/>
    <w:rsid w:val="47EA6100"/>
    <w:rsid w:val="4A3414FD"/>
    <w:rsid w:val="4A3F748D"/>
    <w:rsid w:val="4A6A13C3"/>
    <w:rsid w:val="4A791A90"/>
    <w:rsid w:val="4A9A5629"/>
    <w:rsid w:val="4B2257F9"/>
    <w:rsid w:val="4B692527"/>
    <w:rsid w:val="4B92297F"/>
    <w:rsid w:val="4BF8453E"/>
    <w:rsid w:val="4C043151"/>
    <w:rsid w:val="4C7D53DD"/>
    <w:rsid w:val="4C8C5620"/>
    <w:rsid w:val="4C9D15DC"/>
    <w:rsid w:val="4D453A21"/>
    <w:rsid w:val="4D65092C"/>
    <w:rsid w:val="4D686888"/>
    <w:rsid w:val="4DB210B7"/>
    <w:rsid w:val="4E8314AE"/>
    <w:rsid w:val="4EA75A10"/>
    <w:rsid w:val="4EC25023"/>
    <w:rsid w:val="4ED67027"/>
    <w:rsid w:val="4F1B0EDE"/>
    <w:rsid w:val="4F245FE4"/>
    <w:rsid w:val="502A587C"/>
    <w:rsid w:val="50721102"/>
    <w:rsid w:val="50BB025F"/>
    <w:rsid w:val="510C31D4"/>
    <w:rsid w:val="51106883"/>
    <w:rsid w:val="51D32A1D"/>
    <w:rsid w:val="52081BED"/>
    <w:rsid w:val="5221680B"/>
    <w:rsid w:val="52850300"/>
    <w:rsid w:val="528F19C6"/>
    <w:rsid w:val="52952D55"/>
    <w:rsid w:val="52EC506B"/>
    <w:rsid w:val="532F6D06"/>
    <w:rsid w:val="53F561A1"/>
    <w:rsid w:val="54375B73"/>
    <w:rsid w:val="54A1088F"/>
    <w:rsid w:val="55216B22"/>
    <w:rsid w:val="55B41744"/>
    <w:rsid w:val="55CA58A4"/>
    <w:rsid w:val="55F97104"/>
    <w:rsid w:val="561F5757"/>
    <w:rsid w:val="562C553B"/>
    <w:rsid w:val="56C53BC0"/>
    <w:rsid w:val="57411DDB"/>
    <w:rsid w:val="5776389C"/>
    <w:rsid w:val="57A67EF8"/>
    <w:rsid w:val="57F9702B"/>
    <w:rsid w:val="582B03E3"/>
    <w:rsid w:val="5875340D"/>
    <w:rsid w:val="58B80512"/>
    <w:rsid w:val="59011144"/>
    <w:rsid w:val="590D7AE9"/>
    <w:rsid w:val="5913597C"/>
    <w:rsid w:val="5A186250"/>
    <w:rsid w:val="5A9E32A7"/>
    <w:rsid w:val="5AE02489"/>
    <w:rsid w:val="5B2D4472"/>
    <w:rsid w:val="5BAE5416"/>
    <w:rsid w:val="5C3E620B"/>
    <w:rsid w:val="5C5F0792"/>
    <w:rsid w:val="5C902F0B"/>
    <w:rsid w:val="5D3A69D3"/>
    <w:rsid w:val="5D656145"/>
    <w:rsid w:val="5E0173E0"/>
    <w:rsid w:val="5E532442"/>
    <w:rsid w:val="6110461A"/>
    <w:rsid w:val="617C38F8"/>
    <w:rsid w:val="61E810F3"/>
    <w:rsid w:val="639B16A7"/>
    <w:rsid w:val="63D843D5"/>
    <w:rsid w:val="63DB67AA"/>
    <w:rsid w:val="641131AA"/>
    <w:rsid w:val="64CA2D32"/>
    <w:rsid w:val="64E7797E"/>
    <w:rsid w:val="64F41B5D"/>
    <w:rsid w:val="655C6080"/>
    <w:rsid w:val="65B35574"/>
    <w:rsid w:val="666176C6"/>
    <w:rsid w:val="67427FD5"/>
    <w:rsid w:val="674B1DDA"/>
    <w:rsid w:val="67584625"/>
    <w:rsid w:val="67792C34"/>
    <w:rsid w:val="67944795"/>
    <w:rsid w:val="683A3D2B"/>
    <w:rsid w:val="683A424F"/>
    <w:rsid w:val="688B0A2A"/>
    <w:rsid w:val="68A45648"/>
    <w:rsid w:val="68F77E6E"/>
    <w:rsid w:val="692E23BD"/>
    <w:rsid w:val="69470DF5"/>
    <w:rsid w:val="69D65CD5"/>
    <w:rsid w:val="69FC1BE0"/>
    <w:rsid w:val="6A1F142A"/>
    <w:rsid w:val="6A6652AB"/>
    <w:rsid w:val="6A7A48B2"/>
    <w:rsid w:val="6ACE12E4"/>
    <w:rsid w:val="6AF47095"/>
    <w:rsid w:val="6BC009EB"/>
    <w:rsid w:val="6C31311E"/>
    <w:rsid w:val="6CB26586"/>
    <w:rsid w:val="6CFF5543"/>
    <w:rsid w:val="6D495C5A"/>
    <w:rsid w:val="6DDB5FB0"/>
    <w:rsid w:val="6E5C1509"/>
    <w:rsid w:val="6E6E0BD2"/>
    <w:rsid w:val="6E7066F8"/>
    <w:rsid w:val="6EC7328E"/>
    <w:rsid w:val="6EE420A1"/>
    <w:rsid w:val="6EEF1D13"/>
    <w:rsid w:val="6F7C6546"/>
    <w:rsid w:val="6FC767EC"/>
    <w:rsid w:val="6FD260B9"/>
    <w:rsid w:val="70E13CE2"/>
    <w:rsid w:val="71566079"/>
    <w:rsid w:val="71801AB8"/>
    <w:rsid w:val="718B55F7"/>
    <w:rsid w:val="71B046BC"/>
    <w:rsid w:val="72442376"/>
    <w:rsid w:val="72ED5B8D"/>
    <w:rsid w:val="72F0342C"/>
    <w:rsid w:val="73373C88"/>
    <w:rsid w:val="73397A01"/>
    <w:rsid w:val="73575823"/>
    <w:rsid w:val="743E4BA3"/>
    <w:rsid w:val="74CA2CDE"/>
    <w:rsid w:val="74D1126D"/>
    <w:rsid w:val="754D1541"/>
    <w:rsid w:val="757B5C1A"/>
    <w:rsid w:val="75E44CC4"/>
    <w:rsid w:val="76630022"/>
    <w:rsid w:val="76766876"/>
    <w:rsid w:val="767945B8"/>
    <w:rsid w:val="76DF08BF"/>
    <w:rsid w:val="775748F9"/>
    <w:rsid w:val="77A92C7B"/>
    <w:rsid w:val="77ED4572"/>
    <w:rsid w:val="77FD4C01"/>
    <w:rsid w:val="78147071"/>
    <w:rsid w:val="782A7918"/>
    <w:rsid w:val="787B336D"/>
    <w:rsid w:val="78E33F6B"/>
    <w:rsid w:val="78F82F7E"/>
    <w:rsid w:val="79546459"/>
    <w:rsid w:val="7A3731F1"/>
    <w:rsid w:val="7A410CB5"/>
    <w:rsid w:val="7A440A39"/>
    <w:rsid w:val="7A695BC7"/>
    <w:rsid w:val="7A7C6425"/>
    <w:rsid w:val="7AA37E55"/>
    <w:rsid w:val="7AA754C8"/>
    <w:rsid w:val="7B5A4C4C"/>
    <w:rsid w:val="7C1C7EBF"/>
    <w:rsid w:val="7C7B6D0E"/>
    <w:rsid w:val="7C8F68E3"/>
    <w:rsid w:val="7CD75B94"/>
    <w:rsid w:val="7E447259"/>
    <w:rsid w:val="7E451C31"/>
    <w:rsid w:val="7E4B1B41"/>
    <w:rsid w:val="7E7C236F"/>
    <w:rsid w:val="7E835FD4"/>
    <w:rsid w:val="7E88183C"/>
    <w:rsid w:val="7FD26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keepNext/>
      <w:keepLines/>
      <w:widowControl w:val="0"/>
      <w:adjustRightInd w:val="0"/>
      <w:spacing w:before="260" w:after="260" w:line="416" w:lineRule="atLeast"/>
      <w:jc w:val="left"/>
      <w:textAlignment w:val="baseline"/>
      <w:outlineLvl w:val="1"/>
    </w:pPr>
    <w:rPr>
      <w:rFonts w:ascii="Arial" w:hAnsi="Arial" w:eastAsia="黑体" w:cs="Times New Roman"/>
      <w:b/>
      <w:kern w:val="0"/>
      <w:sz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4">
    <w:name w:val="endnote text"/>
    <w:unhideWhenUsed/>
    <w:qFormat/>
    <w:uiPriority w:val="0"/>
    <w:pPr>
      <w:widowControl w:val="0"/>
      <w:snapToGrid w:val="0"/>
      <w:jc w:val="left"/>
    </w:pPr>
    <w:rPr>
      <w:rFonts w:ascii="Times New Roman" w:hAnsi="Times New Roman" w:eastAsia="宋体" w:cs="Times New Roman"/>
      <w:kern w:val="2"/>
      <w:sz w:val="21"/>
      <w:szCs w:val="22"/>
      <w:lang w:val="en-US" w:eastAsia="zh-CN" w:bidi="ar-SA"/>
    </w:rPr>
  </w:style>
  <w:style w:type="paragraph" w:styleId="5">
    <w:name w:val="Normal (Web)"/>
    <w:unhideWhenUsed/>
    <w:qFormat/>
    <w:uiPriority w:val="99"/>
    <w:pPr>
      <w:widowControl w:val="0"/>
      <w:snapToGrid w:val="0"/>
      <w:spacing w:before="60" w:after="60" w:line="312" w:lineRule="auto"/>
      <w:jc w:val="left"/>
    </w:pPr>
    <w:rPr>
      <w:rFonts w:asciiTheme="minorHAnsi" w:hAnsiTheme="minorHAnsi" w:eastAsiaTheme="minorEastAsia" w:cstheme="minorBidi"/>
      <w:color w:val="333333"/>
      <w:kern w:val="2"/>
      <w:sz w:val="24"/>
      <w:szCs w:val="22"/>
      <w:lang w:val="en-US" w:eastAsia="zh-CN" w:bidi="ar-SA"/>
    </w:rPr>
  </w:style>
  <w:style w:type="paragraph" w:styleId="6">
    <w:name w:val="Body Text First Indent 2"/>
    <w:next w:val="3"/>
    <w:unhideWhenUsed/>
    <w:qFormat/>
    <w:uiPriority w:val="99"/>
    <w:pPr>
      <w:widowControl w:val="0"/>
      <w:spacing w:after="120"/>
      <w:ind w:left="420" w:leftChars="200" w:firstLine="420" w:firstLineChars="200"/>
      <w:jc w:val="both"/>
    </w:pPr>
    <w:rPr>
      <w:rFonts w:ascii="Times New Roman" w:hAnsi="Times New Roman" w:eastAsia="仿宋_GB2312" w:cs="Times New Roman"/>
      <w:kern w:val="2"/>
      <w:sz w:val="21"/>
      <w:lang w:val="en-US" w:eastAsia="zh-CN" w:bidi="ar-SA"/>
    </w:rPr>
  </w:style>
  <w:style w:type="table" w:styleId="8">
    <w:name w:val="Table Gri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
    <w:name w:val="List Paragraph"/>
    <w:qFormat/>
    <w:uiPriority w:val="34"/>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character" w:customStyle="1" w:styleId="11">
    <w:name w:val="font11"/>
    <w:basedOn w:val="9"/>
    <w:qFormat/>
    <w:uiPriority w:val="0"/>
    <w:rPr>
      <w:rFonts w:hint="eastAsia" w:ascii="宋体" w:hAnsi="宋体" w:eastAsia="宋体" w:cs="宋体"/>
      <w:color w:val="000000"/>
      <w:sz w:val="22"/>
      <w:szCs w:val="22"/>
      <w:u w:val="none"/>
    </w:rPr>
  </w:style>
  <w:style w:type="paragraph" w:customStyle="1" w:styleId="12">
    <w:name w:val="mc-中文版正文"/>
    <w:basedOn w:val="1"/>
    <w:qFormat/>
    <w:uiPriority w:val="0"/>
    <w:pPr>
      <w:spacing w:after="0" w:line="400" w:lineRule="exact"/>
      <w:ind w:firstLine="420"/>
    </w:pPr>
    <w:rPr>
      <w:rFonts w:ascii="仿宋" w:hAnsi="仿宋" w:eastAsia="仿宋" w:cs="Arial Unicode MS"/>
      <w:szCs w:val="24"/>
      <w:lang w:eastAsia="zh-CN"/>
    </w:rPr>
  </w:style>
  <w:style w:type="paragraph" w:customStyle="1" w:styleId="13">
    <w:name w:val="列出段落1"/>
    <w:basedOn w:val="1"/>
    <w:qFormat/>
    <w:uiPriority w:val="0"/>
    <w:pPr>
      <w:ind w:left="7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91</Pages>
  <Words>73875</Words>
  <Characters>88601</Characters>
  <Lines>0</Lines>
  <Paragraphs>0</Paragraphs>
  <TotalTime>2</TotalTime>
  <ScaleCrop>false</ScaleCrop>
  <LinksUpToDate>false</LinksUpToDate>
  <CharactersWithSpaces>89736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2026-05-19T12:03:00Z</dcterms:created>
  <dc:creator>lenovo</dc:creator>
  <cp:lastModifiedBy>聂18555440102</cp:lastModifiedBy>
  <dcterms:modified xsi:type="dcterms:W3CDTF">2026-05-21T01:37:11Z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96A57880CDAA4CFC8E00191E7AD2DDB3_13</vt:lpwstr>
  </property>
  <property fmtid="{D5CDD505-2E9C-101B-9397-08002B2CF9AE}" pid="4" name="KSOTemplateDocerSaveRecord">
    <vt:lpwstr>eyJoZGlkIjoiODAyMWVjNjE4ZDgwODJmZmM1YjY5NTU4MmRiZDM5YzgiLCJ1c2VySWQiOiI2NjE2OTQwODIifQ==</vt:lpwstr>
  </property>
</Properties>
</file>