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9CB1">
      <w:pPr>
        <w:widowControl/>
        <w:spacing w:line="48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bidi="ar"/>
        </w:rPr>
        <w:t>招标文件预公示意见建议表模板</w:t>
      </w:r>
    </w:p>
    <w:tbl>
      <w:tblPr>
        <w:tblStyle w:val="4"/>
        <w:tblW w:w="0" w:type="auto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9"/>
        <w:gridCol w:w="2000"/>
        <w:gridCol w:w="2020"/>
        <w:gridCol w:w="2483"/>
      </w:tblGrid>
      <w:tr w14:paraId="08DB7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BE3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招标项目名称</w:t>
            </w:r>
          </w:p>
        </w:tc>
        <w:tc>
          <w:tcPr>
            <w:tcW w:w="650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200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 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金寨灵芝产业更新项目(铁冲高畈)试点基地EPC项目</w:t>
            </w:r>
          </w:p>
        </w:tc>
      </w:tr>
      <w:tr w14:paraId="25ECA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088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招标人名称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F4A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  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金寨国控生态农业有限公司</w:t>
            </w:r>
          </w:p>
        </w:tc>
      </w:tr>
      <w:tr w14:paraId="33178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681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代理机构名称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107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  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安徽同方工程咨询有限公司</w:t>
            </w:r>
          </w:p>
        </w:tc>
      </w:tr>
      <w:tr w14:paraId="39241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2" w:hRule="atLeast"/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BCD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反馈意见</w:t>
            </w:r>
          </w:p>
          <w:p w14:paraId="2B2AFF6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及依据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DB0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 </w:t>
            </w:r>
          </w:p>
        </w:tc>
      </w:tr>
      <w:tr w14:paraId="1A29D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17A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反馈人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6B8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A2B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2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093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 </w:t>
            </w:r>
          </w:p>
        </w:tc>
      </w:tr>
    </w:tbl>
    <w:p w14:paraId="1F4B8D2C"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备注：以上内容为社会公众或潜在投标人提前了解招标文件并提出意见，具体项目信息以项目实际招标文件为准。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YzA1YjBlOGZmZDgyMzM2OWUwM2ZkODI1MzZlNGMifQ=="/>
  </w:docVars>
  <w:rsids>
    <w:rsidRoot w:val="2A565BF8"/>
    <w:rsid w:val="001773F8"/>
    <w:rsid w:val="00953883"/>
    <w:rsid w:val="00A76E62"/>
    <w:rsid w:val="00C35D50"/>
    <w:rsid w:val="22EFA9A8"/>
    <w:rsid w:val="2A565BF8"/>
    <w:rsid w:val="6F3E117E"/>
    <w:rsid w:val="7F7F4B2B"/>
    <w:rsid w:val="DA4FD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144</Characters>
  <Lines>1</Lines>
  <Paragraphs>1</Paragraphs>
  <TotalTime>9</TotalTime>
  <ScaleCrop>false</ScaleCrop>
  <LinksUpToDate>false</LinksUpToDate>
  <CharactersWithSpaces>152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2025-07-24T16:56:00Z</dcterms:created>
  <dc:creator>叮叮当当 葫芦娃</dc:creator>
  <cp:lastModifiedBy>张功明</cp:lastModifiedBy>
  <dcterms:modified xsi:type="dcterms:W3CDTF">2026-06-08T09:02:51Z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08770C6A74EA4B35973B453186515EC6_13</vt:lpwstr>
  </property>
</Properties>
</file>